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5014" w14:textId="77777777" w:rsidR="002972C1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智能空开功能设计参考书</w:t>
      </w:r>
    </w:p>
    <w:p w14:paraId="0FAAB9FA" w14:textId="77777777" w:rsidR="002972C1" w:rsidRDefault="00000000">
      <w:pPr>
        <w:pStyle w:val="1"/>
        <w:spacing w:before="100" w:after="120" w:line="360" w:lineRule="auto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智能空开简介</w:t>
      </w:r>
    </w:p>
    <w:p w14:paraId="23AD73D4" w14:textId="77777777" w:rsidR="002972C1" w:rsidRDefault="00000000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智能空开可代替传统空开，实现供电线路电压、电流、功率、能耗、漏电</w:t>
      </w:r>
      <w:proofErr w:type="gramStart"/>
      <w:r>
        <w:rPr>
          <w:rFonts w:hint="eastAsia"/>
          <w:szCs w:val="21"/>
        </w:rPr>
        <w:t>和线温等</w:t>
      </w:r>
      <w:proofErr w:type="gramEnd"/>
      <w:r>
        <w:rPr>
          <w:rFonts w:hint="eastAsia"/>
          <w:szCs w:val="21"/>
        </w:rPr>
        <w:t>电气参数的检测，并且既可本地控制空开通断，也可远程监测、控制空开通断。智能空开支持</w:t>
      </w:r>
      <w:r>
        <w:rPr>
          <w:rFonts w:hint="eastAsia"/>
          <w:szCs w:val="21"/>
        </w:rPr>
        <w:t>RS-485</w:t>
      </w:r>
      <w:r>
        <w:rPr>
          <w:rFonts w:hint="eastAsia"/>
          <w:szCs w:val="21"/>
        </w:rPr>
        <w:t>总线通信，采用</w:t>
      </w:r>
      <w:r>
        <w:rPr>
          <w:rFonts w:hint="eastAsia"/>
          <w:szCs w:val="21"/>
        </w:rPr>
        <w:t>12V</w:t>
      </w:r>
      <w:r>
        <w:rPr>
          <w:rFonts w:hint="eastAsia"/>
          <w:szCs w:val="21"/>
        </w:rPr>
        <w:t>供电，外设信号接口：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GND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VCC</w:t>
      </w:r>
      <w:r>
        <w:rPr>
          <w:rFonts w:hint="eastAsia"/>
          <w:szCs w:val="21"/>
        </w:rPr>
        <w:t>。</w:t>
      </w:r>
    </w:p>
    <w:p w14:paraId="504154D8" w14:textId="77777777" w:rsidR="002972C1" w:rsidRDefault="00000000">
      <w:pPr>
        <w:pStyle w:val="1"/>
        <w:spacing w:before="100" w:after="120" w:line="360" w:lineRule="auto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电源监控系统功能简介</w:t>
      </w:r>
    </w:p>
    <w:p w14:paraId="7560D196" w14:textId="77777777" w:rsidR="002972C1" w:rsidRDefault="00000000">
      <w:pPr>
        <w:numPr>
          <w:ilvl w:val="0"/>
          <w:numId w:val="1"/>
        </w:num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远程控制。空开远程控制功能，可以远程控制空开分闸、合闸。</w:t>
      </w:r>
    </w:p>
    <w:p w14:paraId="1E554FA5" w14:textId="77777777" w:rsidR="002972C1" w:rsidRDefault="00000000">
      <w:pPr>
        <w:numPr>
          <w:ilvl w:val="0"/>
          <w:numId w:val="1"/>
        </w:num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信息显示。信息显示功能，可以显示：空开状态（分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合闸、锁定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解锁、检修开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关）、电流、功率、能耗、漏电和线温。</w:t>
      </w:r>
    </w:p>
    <w:p w14:paraId="49DD3300" w14:textId="77777777" w:rsidR="002972C1" w:rsidRDefault="00000000">
      <w:pPr>
        <w:pStyle w:val="1"/>
        <w:spacing w:before="100" w:after="120" w:line="360" w:lineRule="auto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电源监控系统功能指令定义</w:t>
      </w:r>
    </w:p>
    <w:p w14:paraId="45FA5A78" w14:textId="77777777" w:rsidR="002972C1" w:rsidRDefault="00000000">
      <w:pPr>
        <w:spacing w:line="360" w:lineRule="auto"/>
        <w:ind w:firstLineChars="200" w:firstLine="420"/>
      </w:pPr>
      <w:r>
        <w:rPr>
          <w:rFonts w:hint="eastAsia"/>
          <w:szCs w:val="21"/>
        </w:rPr>
        <w:t>智能空开</w:t>
      </w:r>
      <w:r>
        <w:rPr>
          <w:rFonts w:hint="eastAsia"/>
        </w:rPr>
        <w:t>采用</w:t>
      </w:r>
      <w:r>
        <w:rPr>
          <w:rFonts w:hint="eastAsia"/>
        </w:rPr>
        <w:t>RS-485</w:t>
      </w:r>
      <w:r>
        <w:rPr>
          <w:rFonts w:hint="eastAsia"/>
        </w:rPr>
        <w:t>总线通信，采取上位机主动发送指令，智能空开应答指令的方式进行通信。读写指令及返回数据格式定义如图</w:t>
      </w:r>
      <w:r>
        <w:rPr>
          <w:rFonts w:hint="eastAsia"/>
        </w:rPr>
        <w:t>1</w:t>
      </w:r>
      <w:r>
        <w:rPr>
          <w:rFonts w:hint="eastAsia"/>
        </w:rPr>
        <w:t>、图</w:t>
      </w:r>
      <w:r>
        <w:rPr>
          <w:rFonts w:hint="eastAsia"/>
        </w:rPr>
        <w:t>2</w:t>
      </w:r>
      <w:r>
        <w:rPr>
          <w:rFonts w:hint="eastAsia"/>
        </w:rPr>
        <w:t>。智能空开地址表见附件</w:t>
      </w:r>
      <w:r>
        <w:rPr>
          <w:rFonts w:hint="eastAsia"/>
        </w:rPr>
        <w:t>1</w:t>
      </w:r>
      <w:hyperlink r:id="rId7" w:history="1">
        <w:r w:rsidR="002972C1">
          <w:rPr>
            <w:rStyle w:val="a3"/>
            <w:rFonts w:hint="eastAsia"/>
          </w:rPr>
          <w:t>智能微型断路器地址表</w:t>
        </w:r>
      </w:hyperlink>
      <w:r>
        <w:rPr>
          <w:rFonts w:hint="eastAsia"/>
        </w:rPr>
        <w:t>。</w:t>
      </w:r>
      <w:r>
        <w:rPr>
          <w:rFonts w:hint="eastAsia"/>
          <w:szCs w:val="21"/>
        </w:rPr>
        <w:t>电源监控系统功能指令包括：远程控制、信息查询。指令具体定义如下：</w:t>
      </w:r>
    </w:p>
    <w:p w14:paraId="306D94C5" w14:textId="77777777" w:rsidR="002972C1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61750558" wp14:editId="615AF5A1">
            <wp:extent cx="2311400" cy="2404745"/>
            <wp:effectExtent l="0" t="0" r="5080" b="3175"/>
            <wp:docPr id="1" name="图片 1" descr="读指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读指令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114300" distR="114300" wp14:anchorId="798E1A92" wp14:editId="5B9E4142">
            <wp:extent cx="2552065" cy="2398395"/>
            <wp:effectExtent l="0" t="0" r="8255" b="9525"/>
            <wp:docPr id="2" name="图片 2" descr="写指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写指令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27F9" w14:textId="77777777" w:rsidR="002972C1" w:rsidRDefault="00000000">
      <w:pPr>
        <w:spacing w:line="360" w:lineRule="auto"/>
        <w:ind w:firstLineChars="300" w:firstLine="630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读指令及返回数据格式</w:t>
      </w:r>
      <w:r>
        <w:rPr>
          <w:rFonts w:hint="eastAsia"/>
        </w:rPr>
        <w:t xml:space="preserve">               </w:t>
      </w: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写指令及返回数据格式</w:t>
      </w:r>
    </w:p>
    <w:p w14:paraId="1C977691" w14:textId="77777777" w:rsidR="002972C1" w:rsidRDefault="002972C1">
      <w:pPr>
        <w:spacing w:line="360" w:lineRule="auto"/>
        <w:jc w:val="left"/>
        <w:rPr>
          <w:rStyle w:val="20"/>
          <w:sz w:val="21"/>
          <w:szCs w:val="21"/>
        </w:rPr>
      </w:pPr>
    </w:p>
    <w:p w14:paraId="79AC5CEF" w14:textId="77777777" w:rsidR="002972C1" w:rsidRDefault="002972C1">
      <w:pPr>
        <w:spacing w:line="360" w:lineRule="auto"/>
        <w:jc w:val="left"/>
        <w:rPr>
          <w:rStyle w:val="20"/>
          <w:sz w:val="21"/>
          <w:szCs w:val="21"/>
        </w:rPr>
      </w:pPr>
    </w:p>
    <w:p w14:paraId="647628DE" w14:textId="77777777" w:rsidR="002972C1" w:rsidRDefault="002972C1">
      <w:pPr>
        <w:spacing w:line="360" w:lineRule="auto"/>
        <w:jc w:val="left"/>
        <w:rPr>
          <w:rStyle w:val="20"/>
          <w:sz w:val="21"/>
          <w:szCs w:val="21"/>
        </w:rPr>
      </w:pPr>
    </w:p>
    <w:p w14:paraId="240ACA28" w14:textId="77777777" w:rsidR="002972C1" w:rsidRDefault="002972C1">
      <w:pPr>
        <w:spacing w:line="360" w:lineRule="auto"/>
        <w:jc w:val="left"/>
        <w:rPr>
          <w:rStyle w:val="20"/>
          <w:sz w:val="21"/>
          <w:szCs w:val="21"/>
        </w:rPr>
      </w:pPr>
    </w:p>
    <w:p w14:paraId="4CFA1D86" w14:textId="77777777" w:rsidR="002972C1" w:rsidRDefault="002972C1">
      <w:pPr>
        <w:spacing w:line="360" w:lineRule="auto"/>
        <w:jc w:val="left"/>
        <w:rPr>
          <w:rStyle w:val="20"/>
          <w:sz w:val="21"/>
          <w:szCs w:val="21"/>
        </w:rPr>
      </w:pPr>
    </w:p>
    <w:p w14:paraId="324B71FA" w14:textId="77777777" w:rsidR="002972C1" w:rsidRDefault="00000000">
      <w:pPr>
        <w:spacing w:line="360" w:lineRule="auto"/>
        <w:jc w:val="left"/>
        <w:rPr>
          <w:rFonts w:asciiTheme="minorEastAsia" w:hAnsiTheme="minorEastAsia" w:cs="宋体" w:hint="eastAsia"/>
          <w:sz w:val="20"/>
          <w:szCs w:val="20"/>
        </w:rPr>
      </w:pPr>
      <w:r>
        <w:rPr>
          <w:rStyle w:val="20"/>
          <w:rFonts w:hint="eastAsia"/>
          <w:sz w:val="21"/>
          <w:szCs w:val="21"/>
        </w:rPr>
        <w:lastRenderedPageBreak/>
        <w:t>3.1</w:t>
      </w:r>
      <w:r>
        <w:rPr>
          <w:rStyle w:val="20"/>
          <w:rFonts w:hint="eastAsia"/>
          <w:sz w:val="21"/>
          <w:szCs w:val="21"/>
        </w:rPr>
        <w:t>智能空开分</w:t>
      </w:r>
      <w:r>
        <w:rPr>
          <w:rStyle w:val="20"/>
          <w:rFonts w:hint="eastAsia"/>
          <w:sz w:val="21"/>
          <w:szCs w:val="21"/>
        </w:rPr>
        <w:t>/</w:t>
      </w:r>
      <w:r>
        <w:rPr>
          <w:rStyle w:val="20"/>
          <w:rFonts w:hint="eastAsia"/>
          <w:sz w:val="21"/>
          <w:szCs w:val="21"/>
        </w:rPr>
        <w:t>合闸</w:t>
      </w:r>
      <w:r>
        <w:rPr>
          <w:rStyle w:val="20"/>
          <w:sz w:val="21"/>
          <w:szCs w:val="21"/>
        </w:rPr>
        <w:t>控制</w:t>
      </w:r>
      <w:r>
        <w:rPr>
          <w:rStyle w:val="20"/>
          <w:rFonts w:hint="eastAsia"/>
          <w:sz w:val="21"/>
          <w:szCs w:val="21"/>
        </w:rPr>
        <w:t>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0x0019）</w:t>
      </w:r>
    </w:p>
    <w:p w14:paraId="13604490" w14:textId="77777777" w:rsidR="002972C1" w:rsidRDefault="00000000">
      <w:pPr>
        <w:numPr>
          <w:ilvl w:val="0"/>
          <w:numId w:val="2"/>
        </w:numPr>
        <w:spacing w:line="360" w:lineRule="auto"/>
        <w:ind w:firstLineChars="200" w:firstLine="420"/>
        <w:jc w:val="left"/>
      </w:pPr>
      <w:r>
        <w:rPr>
          <w:rFonts w:hint="eastAsia"/>
        </w:rPr>
        <w:t>合闸控制。</w:t>
      </w:r>
    </w:p>
    <w:p w14:paraId="6F32F963" w14:textId="6A5382CF" w:rsidR="002972C1" w:rsidRDefault="00000000">
      <w:pPr>
        <w:spacing w:line="360" w:lineRule="auto"/>
        <w:ind w:firstLineChars="400" w:firstLine="840"/>
        <w:jc w:val="left"/>
      </w:pPr>
      <w:r>
        <w:rPr>
          <w:rFonts w:hint="eastAsia"/>
        </w:rPr>
        <w:t>合</w:t>
      </w:r>
      <w:r>
        <w:t>闸</w:t>
      </w:r>
      <w:r>
        <w:rPr>
          <w:rFonts w:hint="eastAsia"/>
        </w:rPr>
        <w:t>指令</w:t>
      </w:r>
      <w:r>
        <w:t>：</w:t>
      </w:r>
      <w:r>
        <w:t>0</w:t>
      </w:r>
      <w:r>
        <w:rPr>
          <w:rFonts w:hint="eastAsia"/>
        </w:rPr>
        <w:t>B</w:t>
      </w:r>
      <w:r>
        <w:t xml:space="preserve"> </w:t>
      </w:r>
      <w:r w:rsidRPr="00A524C6">
        <w:rPr>
          <w:color w:val="92D050"/>
        </w:rPr>
        <w:t>10 00 19 00 01 02</w:t>
      </w:r>
      <w:r>
        <w:t xml:space="preserve"> </w:t>
      </w:r>
      <w:r>
        <w:rPr>
          <w:color w:val="FF0000"/>
        </w:rPr>
        <w:t>00 01</w:t>
      </w:r>
      <w:r>
        <w:t xml:space="preserve"> </w:t>
      </w:r>
      <w:r>
        <w:rPr>
          <w:rFonts w:hint="eastAsia"/>
        </w:rPr>
        <w:t xml:space="preserve">1B </w:t>
      </w:r>
      <w:proofErr w:type="gramStart"/>
      <w:r>
        <w:rPr>
          <w:rFonts w:hint="eastAsia"/>
        </w:rPr>
        <w:t>39</w:t>
      </w:r>
      <w:r w:rsidR="00A524C6">
        <w:rPr>
          <w:rFonts w:hint="eastAsia"/>
        </w:rPr>
        <w:t xml:space="preserve">  /</w:t>
      </w:r>
      <w:proofErr w:type="gramEnd"/>
      <w:r w:rsidR="00A524C6">
        <w:rPr>
          <w:rFonts w:hint="eastAsia"/>
        </w:rPr>
        <w:t>/type0</w:t>
      </w:r>
    </w:p>
    <w:p w14:paraId="11964A32" w14:textId="77777777" w:rsidR="002972C1" w:rsidRDefault="00000000">
      <w:pPr>
        <w:spacing w:line="360" w:lineRule="auto"/>
        <w:ind w:firstLineChars="400" w:firstLine="840"/>
        <w:jc w:val="left"/>
      </w:pPr>
      <w:r>
        <w:t>返回数据：</w:t>
      </w:r>
      <w:r>
        <w:t>0</w:t>
      </w:r>
      <w:r>
        <w:rPr>
          <w:rFonts w:hint="eastAsia"/>
        </w:rPr>
        <w:t>B</w:t>
      </w:r>
      <w:r>
        <w:t xml:space="preserve"> 10 00 19 00 01 D0 </w:t>
      </w:r>
      <w:r>
        <w:rPr>
          <w:rFonts w:hint="eastAsia"/>
        </w:rPr>
        <w:t>A4</w:t>
      </w:r>
      <w:r>
        <w:t xml:space="preserve"> </w:t>
      </w:r>
    </w:p>
    <w:p w14:paraId="4DA92420" w14:textId="77777777" w:rsidR="002972C1" w:rsidRDefault="00000000">
      <w:pPr>
        <w:numPr>
          <w:ilvl w:val="0"/>
          <w:numId w:val="2"/>
        </w:numPr>
        <w:spacing w:line="360" w:lineRule="auto"/>
        <w:ind w:firstLineChars="200" w:firstLine="420"/>
        <w:jc w:val="left"/>
      </w:pPr>
      <w:proofErr w:type="gramStart"/>
      <w:r>
        <w:rPr>
          <w:rFonts w:hint="eastAsia"/>
        </w:rPr>
        <w:t>分闸控制</w:t>
      </w:r>
      <w:proofErr w:type="gramEnd"/>
      <w:r>
        <w:rPr>
          <w:rFonts w:hint="eastAsia"/>
        </w:rPr>
        <w:t>。</w:t>
      </w:r>
    </w:p>
    <w:p w14:paraId="6CDBAFCC" w14:textId="20C0642F" w:rsidR="002972C1" w:rsidRDefault="00000000">
      <w:pPr>
        <w:spacing w:line="360" w:lineRule="auto"/>
        <w:ind w:firstLineChars="400" w:firstLine="840"/>
        <w:jc w:val="left"/>
      </w:pPr>
      <w:proofErr w:type="gramStart"/>
      <w:r>
        <w:rPr>
          <w:rFonts w:hint="eastAsia"/>
        </w:rPr>
        <w:t>分闸</w:t>
      </w:r>
      <w:r>
        <w:t>指令</w:t>
      </w:r>
      <w:proofErr w:type="gramEnd"/>
      <w:r>
        <w:t>：</w:t>
      </w:r>
      <w:r>
        <w:t>0</w:t>
      </w:r>
      <w:r>
        <w:rPr>
          <w:rFonts w:hint="eastAsia"/>
        </w:rPr>
        <w:t>B</w:t>
      </w:r>
      <w:r>
        <w:t xml:space="preserve"> </w:t>
      </w:r>
      <w:r w:rsidRPr="00A524C6">
        <w:rPr>
          <w:color w:val="92D050"/>
        </w:rPr>
        <w:t>10 00 19 00 01 02</w:t>
      </w:r>
      <w:r>
        <w:rPr>
          <w:color w:val="FF0000"/>
        </w:rPr>
        <w:t xml:space="preserve"> 00 00</w:t>
      </w:r>
      <w:r>
        <w:t xml:space="preserve"> </w:t>
      </w:r>
      <w:r>
        <w:rPr>
          <w:rFonts w:hint="eastAsia"/>
        </w:rPr>
        <w:t>DA F9</w:t>
      </w:r>
      <w:r w:rsidR="00A524C6">
        <w:rPr>
          <w:rFonts w:hint="eastAsia"/>
        </w:rPr>
        <w:t xml:space="preserve">   //type1</w:t>
      </w:r>
    </w:p>
    <w:p w14:paraId="42F40C96" w14:textId="77777777" w:rsidR="002972C1" w:rsidRDefault="00000000">
      <w:pPr>
        <w:spacing w:line="360" w:lineRule="auto"/>
        <w:ind w:firstLineChars="400" w:firstLine="840"/>
        <w:jc w:val="left"/>
      </w:pPr>
      <w:r>
        <w:t>返回数据：</w:t>
      </w:r>
      <w:r>
        <w:t>0</w:t>
      </w:r>
      <w:r>
        <w:rPr>
          <w:rFonts w:hint="eastAsia"/>
        </w:rPr>
        <w:t>B</w:t>
      </w:r>
      <w:r>
        <w:t xml:space="preserve"> 10 00 19 00 01 D0 </w:t>
      </w:r>
      <w:r>
        <w:rPr>
          <w:rFonts w:hint="eastAsia"/>
        </w:rPr>
        <w:t>A4</w:t>
      </w:r>
    </w:p>
    <w:p w14:paraId="2793AA7D" w14:textId="77777777" w:rsidR="002972C1" w:rsidRDefault="00000000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备注说明：指令第</w:t>
      </w:r>
      <w:r>
        <w:rPr>
          <w:rFonts w:hint="eastAsia"/>
          <w:szCs w:val="21"/>
        </w:rPr>
        <w:t>3-4</w:t>
      </w:r>
      <w:r>
        <w:rPr>
          <w:rFonts w:hint="eastAsia"/>
          <w:szCs w:val="21"/>
        </w:rPr>
        <w:t>字节分合闸控制寄存器地址，高在前低在后；第</w:t>
      </w:r>
      <w:r>
        <w:rPr>
          <w:rFonts w:hint="eastAsia"/>
          <w:szCs w:val="21"/>
        </w:rPr>
        <w:t>5-6</w:t>
      </w:r>
      <w:r>
        <w:rPr>
          <w:rFonts w:hint="eastAsia"/>
          <w:szCs w:val="21"/>
        </w:rPr>
        <w:t>字节寄存器数量高在前低在后；第</w:t>
      </w:r>
      <w:r>
        <w:rPr>
          <w:rFonts w:hint="eastAsia"/>
          <w:szCs w:val="21"/>
        </w:rPr>
        <w:t>7</w:t>
      </w:r>
      <w:proofErr w:type="gramStart"/>
      <w:r>
        <w:rPr>
          <w:rFonts w:hint="eastAsia"/>
          <w:szCs w:val="21"/>
        </w:rPr>
        <w:t>字节字节</w:t>
      </w:r>
      <w:proofErr w:type="gramEnd"/>
      <w:r>
        <w:rPr>
          <w:rFonts w:hint="eastAsia"/>
          <w:szCs w:val="21"/>
        </w:rPr>
        <w:t>数量；第</w:t>
      </w:r>
      <w:r>
        <w:rPr>
          <w:rFonts w:hint="eastAsia"/>
          <w:szCs w:val="21"/>
        </w:rPr>
        <w:t>8-9</w:t>
      </w:r>
      <w:r>
        <w:rPr>
          <w:rFonts w:hint="eastAsia"/>
          <w:szCs w:val="21"/>
        </w:rPr>
        <w:t>字节控制内容，高在前低在后：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合闸；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开闸。</w:t>
      </w:r>
    </w:p>
    <w:p w14:paraId="670048A3" w14:textId="77777777" w:rsidR="002972C1" w:rsidRDefault="00000000">
      <w:pPr>
        <w:spacing w:line="360" w:lineRule="auto"/>
        <w:jc w:val="left"/>
        <w:rPr>
          <w:rStyle w:val="20"/>
          <w:rFonts w:cs="Times New Roman"/>
          <w:sz w:val="21"/>
          <w:szCs w:val="21"/>
        </w:rPr>
      </w:pPr>
      <w:r>
        <w:rPr>
          <w:rStyle w:val="20"/>
          <w:rFonts w:cs="Times New Roman" w:hint="eastAsia"/>
          <w:sz w:val="21"/>
          <w:szCs w:val="21"/>
        </w:rPr>
        <w:t xml:space="preserve">3.2 </w:t>
      </w:r>
      <w:r>
        <w:rPr>
          <w:rStyle w:val="20"/>
          <w:rFonts w:cs="Times New Roman" w:hint="eastAsia"/>
          <w:sz w:val="21"/>
          <w:szCs w:val="21"/>
        </w:rPr>
        <w:t>信息查询。</w:t>
      </w:r>
    </w:p>
    <w:p w14:paraId="10EF7D25" w14:textId="77777777" w:rsidR="002972C1" w:rsidRDefault="00000000">
      <w:pPr>
        <w:spacing w:line="360" w:lineRule="auto"/>
        <w:jc w:val="left"/>
      </w:pPr>
      <w:r>
        <w:rPr>
          <w:rFonts w:hint="eastAsia"/>
          <w:b/>
          <w:bCs/>
        </w:rPr>
        <w:t>3.2.1</w:t>
      </w:r>
      <w:r>
        <w:rPr>
          <w:rFonts w:hint="eastAsia"/>
          <w:b/>
          <w:bCs/>
        </w:rPr>
        <w:t>参数查询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。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（寄存器0x0000-0x008B）</w:t>
      </w:r>
    </w:p>
    <w:p w14:paraId="4EA0A572" w14:textId="50E296E4" w:rsidR="002972C1" w:rsidRDefault="00000000">
      <w:pPr>
        <w:jc w:val="left"/>
        <w:rPr>
          <w:rFonts w:ascii="宋体" w:eastAsia="宋体" w:hAnsi="宋体" w:hint="eastAsia"/>
          <w:sz w:val="18"/>
        </w:rPr>
      </w:pPr>
      <w:r>
        <w:rPr>
          <w:rFonts w:ascii="Calibri" w:eastAsia="宋体" w:hAnsi="Calibri" w:hint="eastAsia"/>
        </w:rPr>
        <w:t>查询指令：</w:t>
      </w:r>
      <w:r>
        <w:rPr>
          <w:rFonts w:ascii="Calibri" w:eastAsia="Calibri" w:hAnsi="Calibri"/>
        </w:rPr>
        <w:t>0</w:t>
      </w:r>
      <w:r>
        <w:rPr>
          <w:rFonts w:ascii="Calibri" w:eastAsia="宋体" w:hAnsi="Calibri" w:hint="eastAsia"/>
        </w:rPr>
        <w:t>B</w:t>
      </w:r>
      <w:r>
        <w:rPr>
          <w:rFonts w:ascii="Calibri" w:eastAsia="Calibri" w:hAnsi="Calibri"/>
        </w:rPr>
        <w:t xml:space="preserve"> 03</w:t>
      </w:r>
      <w:proofErr w:type="gramStart"/>
      <w:r>
        <w:rPr>
          <w:rFonts w:ascii="Calibri" w:eastAsia="Calibri" w:hAnsi="Calibri"/>
        </w:rPr>
        <w:t xml:space="preserve"> 00 00</w:t>
      </w:r>
      <w:proofErr w:type="gramEnd"/>
      <w:r>
        <w:rPr>
          <w:rFonts w:ascii="Calibri" w:eastAsia="Calibri" w:hAnsi="Calibri"/>
        </w:rPr>
        <w:t xml:space="preserve"> 00 19 84 </w:t>
      </w:r>
      <w:r>
        <w:rPr>
          <w:rFonts w:ascii="Calibri" w:eastAsia="宋体" w:hAnsi="Calibri" w:hint="eastAsia"/>
        </w:rPr>
        <w:t>A4</w:t>
      </w:r>
      <w:r w:rsidR="007352CA">
        <w:rPr>
          <w:rFonts w:ascii="Calibri" w:eastAsia="宋体" w:hAnsi="Calibri" w:hint="eastAsia"/>
        </w:rPr>
        <w:t xml:space="preserve">   </w:t>
      </w:r>
      <w:proofErr w:type="gramStart"/>
      <w:r w:rsidR="007352CA">
        <w:rPr>
          <w:rFonts w:ascii="Calibri" w:eastAsia="宋体" w:hAnsi="Calibri" w:hint="eastAsia"/>
        </w:rPr>
        <w:t xml:space="preserve">00 00 </w:t>
      </w:r>
      <w:proofErr w:type="gramEnd"/>
      <w:r w:rsidR="007352CA">
        <w:rPr>
          <w:rFonts w:ascii="Calibri" w:eastAsia="宋体" w:hAnsi="Calibri" w:hint="eastAsia"/>
        </w:rPr>
        <w:t>后数</w:t>
      </w:r>
      <w:r w:rsidR="007352CA">
        <w:rPr>
          <w:rFonts w:ascii="Calibri" w:eastAsia="宋体" w:hAnsi="Calibri" w:hint="eastAsia"/>
        </w:rPr>
        <w:t>0 19  25</w:t>
      </w:r>
      <w:r w:rsidR="007352CA">
        <w:rPr>
          <w:rFonts w:ascii="Calibri" w:eastAsia="宋体" w:hAnsi="Calibri" w:hint="eastAsia"/>
        </w:rPr>
        <w:t>个寄存器</w:t>
      </w:r>
    </w:p>
    <w:p w14:paraId="03F7D851" w14:textId="77777777" w:rsidR="002972C1" w:rsidRDefault="00000000">
      <w:pPr>
        <w:spacing w:line="360" w:lineRule="auto"/>
        <w:jc w:val="left"/>
      </w:pPr>
      <w:r>
        <w:rPr>
          <w:rFonts w:ascii="Calibri" w:eastAsia="宋体" w:hAnsi="Calibri" w:hint="eastAsia"/>
        </w:rPr>
        <w:t>返回数据</w:t>
      </w:r>
      <w:r>
        <w:rPr>
          <w:rFonts w:ascii="宋体" w:hAnsi="宋体" w:hint="eastAsia"/>
          <w:sz w:val="18"/>
        </w:rPr>
        <w:t>：</w:t>
      </w:r>
      <w:r w:rsidRPr="007352CA">
        <w:rPr>
          <w:rFonts w:ascii="宋体" w:hAnsi="宋体" w:hint="eastAsia"/>
          <w:sz w:val="18"/>
        </w:rPr>
        <w:t>0</w:t>
      </w:r>
      <w:r>
        <w:rPr>
          <w:rFonts w:ascii="宋体" w:hAnsi="宋体" w:hint="eastAsia"/>
          <w:sz w:val="18"/>
        </w:rPr>
        <w:t>B</w:t>
      </w:r>
      <w:r w:rsidRPr="007352CA">
        <w:rPr>
          <w:rFonts w:ascii="宋体" w:hAnsi="宋体" w:hint="eastAsia"/>
          <w:sz w:val="18"/>
        </w:rPr>
        <w:t xml:space="preserve"> 03 32 18 0B 15 0A 1D 02 31 32 33 30 32 32 34 32 35 30 30 30 30 31 00 00 00 00 00 00 00 00 00 00 00 00 00 00 00 00 02 01 00 00 00 00 00 00 00 00 00 00 00 01 </w:t>
      </w:r>
      <w:r>
        <w:rPr>
          <w:rFonts w:ascii="宋体" w:hAnsi="宋体" w:hint="eastAsia"/>
          <w:sz w:val="18"/>
        </w:rPr>
        <w:t>BA BE</w:t>
      </w:r>
    </w:p>
    <w:p w14:paraId="56323CFE" w14:textId="77777777" w:rsidR="002972C1" w:rsidRDefault="00000000">
      <w:pPr>
        <w:spacing w:line="360" w:lineRule="auto"/>
        <w:jc w:val="left"/>
      </w:pPr>
      <w:r>
        <w:rPr>
          <w:rFonts w:hint="eastAsia"/>
          <w:b/>
          <w:bCs/>
        </w:rPr>
        <w:t>3.2.2</w:t>
      </w:r>
      <w:r>
        <w:rPr>
          <w:rFonts w:hint="eastAsia"/>
          <w:b/>
          <w:bCs/>
        </w:rPr>
        <w:t>参数查询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0x0018-0x008B）</w:t>
      </w:r>
    </w:p>
    <w:p w14:paraId="605AC47F" w14:textId="77777777" w:rsidR="002972C1" w:rsidRDefault="00000000">
      <w:pPr>
        <w:spacing w:line="360" w:lineRule="auto"/>
        <w:jc w:val="left"/>
        <w:rPr>
          <w:rFonts w:ascii="Calibri" w:eastAsia="宋体" w:hAnsi="Calibri"/>
        </w:rPr>
      </w:pPr>
      <w:r>
        <w:rPr>
          <w:rFonts w:hint="eastAsia"/>
        </w:rPr>
        <w:t>查询指令：</w:t>
      </w:r>
      <w:bookmarkStart w:id="0" w:name="OLE_LINK1"/>
      <w:r>
        <w:rPr>
          <w:rFonts w:ascii="Calibri" w:eastAsia="Calibri" w:hAnsi="Calibri"/>
        </w:rPr>
        <w:t>0</w:t>
      </w:r>
      <w:r>
        <w:rPr>
          <w:rFonts w:ascii="Calibri" w:eastAsia="宋体" w:hAnsi="Calibri" w:hint="eastAsia"/>
        </w:rPr>
        <w:t>B</w:t>
      </w:r>
      <w:r>
        <w:rPr>
          <w:rFonts w:ascii="Calibri" w:eastAsia="Calibri" w:hAnsi="Calibri"/>
        </w:rPr>
        <w:t xml:space="preserve"> 03 00 18 00 74 C5 </w:t>
      </w:r>
      <w:r>
        <w:rPr>
          <w:rFonts w:ascii="Calibri" w:eastAsia="宋体" w:hAnsi="Calibri" w:hint="eastAsia"/>
        </w:rPr>
        <w:t>40</w:t>
      </w:r>
      <w:bookmarkEnd w:id="0"/>
      <w:r>
        <w:rPr>
          <w:rFonts w:ascii="Calibri" w:eastAsia="宋体" w:hAnsi="Calibri" w:hint="eastAsia"/>
        </w:rPr>
        <w:t xml:space="preserve"> </w:t>
      </w:r>
    </w:p>
    <w:p w14:paraId="15312F61" w14:textId="77777777" w:rsidR="002972C1" w:rsidRPr="007352CA" w:rsidRDefault="00000000">
      <w:pPr>
        <w:jc w:val="left"/>
        <w:rPr>
          <w:rFonts w:ascii="宋体" w:hAnsi="宋体" w:hint="eastAsia"/>
          <w:sz w:val="18"/>
        </w:rPr>
      </w:pPr>
      <w:r>
        <w:rPr>
          <w:rFonts w:ascii="Calibri" w:eastAsia="宋体" w:hAnsi="Calibri" w:hint="eastAsia"/>
        </w:rPr>
        <w:t>返回数据：</w:t>
      </w:r>
      <w:r w:rsidRPr="007352CA">
        <w:rPr>
          <w:rFonts w:ascii="宋体" w:hAnsi="宋体" w:hint="eastAsia"/>
          <w:sz w:val="18"/>
        </w:rPr>
        <w:t>0</w:t>
      </w:r>
      <w:r>
        <w:rPr>
          <w:rFonts w:ascii="宋体" w:hAnsi="宋体" w:hint="eastAsia"/>
          <w:sz w:val="18"/>
        </w:rPr>
        <w:t>B</w:t>
      </w:r>
      <w:r w:rsidRPr="007352CA">
        <w:rPr>
          <w:rFonts w:ascii="宋体" w:hAnsi="宋体" w:hint="eastAsia"/>
          <w:sz w:val="18"/>
        </w:rPr>
        <w:t xml:space="preserve"> 03 E8 00 01 00 01 00 00 00 00 66 66 D6 41 00 00 00 00 00 00 00 00 00 00 00 00 00 00 00 00 00 00 00 00 00 00 00 00 00 00 00 00 00 00 00 00 0A D7 47 42 00 00 00 00 CD 4C 60 43 00 00 00 00 00 00 00 00 CD 4C 60 43 E9 46 60 43 CD 4C 60 43 00 00 00 00 CD 4C 60 43 CD 4C 60 43 00 00 64 43 00 00 00 00 00 00 00 00 00 00 00 00 00 00 00 00 00 00 00 00 00 00 00 00 2F DD 24 3E 00 00 00 00 00 00 00 00 2F DD 24 3E 31 08 2C 3E 84 BE F0 3D 00 00 00 00 00 00 00 00 7F 6A BC 3C 00 00 00 00 00 00 00 00 7F 6A BC 3C 42 60 E5 BB 00 00 00 00 00 00 00 00 00 00 00 00 BC 74 13 3D 00 00 00 00 00 00 00 00 BC 74 13 3D CF F7 73 3F 00 00 80 3F 00 00 80 3F 46 B6 73 3F 8F C2 F5 3C 00 00 00 00 00 00 00 00 0A D7 23 3C 8F C2 75 3D </w:t>
      </w:r>
      <w:r>
        <w:rPr>
          <w:rFonts w:ascii="宋体" w:hAnsi="宋体" w:hint="eastAsia"/>
          <w:sz w:val="18"/>
        </w:rPr>
        <w:t>99 82</w:t>
      </w:r>
      <w:r w:rsidRPr="007352CA">
        <w:rPr>
          <w:rFonts w:ascii="宋体" w:hAnsi="宋体" w:hint="eastAsia"/>
          <w:sz w:val="18"/>
        </w:rPr>
        <w:t xml:space="preserve"> </w:t>
      </w:r>
    </w:p>
    <w:p w14:paraId="1AF35DA7" w14:textId="77777777" w:rsidR="002972C1" w:rsidRDefault="00000000">
      <w:pPr>
        <w:jc w:val="left"/>
        <w:rPr>
          <w:rFonts w:asciiTheme="minorEastAsia" w:hAnsiTheme="minorEastAsia" w:cs="宋体" w:hint="eastAsia"/>
          <w:color w:val="000000" w:themeColor="text1"/>
          <w:sz w:val="20"/>
          <w:szCs w:val="20"/>
        </w:rPr>
      </w:pPr>
      <w:r>
        <w:rPr>
          <w:rFonts w:ascii="宋体" w:hAnsi="宋体" w:hint="eastAsia"/>
          <w:sz w:val="18"/>
        </w:rPr>
        <w:t>备注说明：参数</w:t>
      </w:r>
      <w:proofErr w:type="gramStart"/>
      <w:r>
        <w:rPr>
          <w:rFonts w:ascii="宋体" w:hAnsi="宋体" w:hint="eastAsia"/>
          <w:sz w:val="18"/>
        </w:rPr>
        <w:t>查询因</w:t>
      </w:r>
      <w:proofErr w:type="gramEnd"/>
      <w:r>
        <w:rPr>
          <w:rFonts w:ascii="宋体" w:hAnsi="宋体" w:hint="eastAsia"/>
          <w:sz w:val="18"/>
        </w:rPr>
        <w:t>返回数据太多，无法用一条指令完成，第2条参数查询指令返回数据中系统中使用到的数据字节位置如下：第3-4字节为智能空开当前状态数据；第5-8字节为剩余电流（漏电流）数据；第9-12字节</w:t>
      </w:r>
      <w:proofErr w:type="gramStart"/>
      <w:r>
        <w:rPr>
          <w:rFonts w:ascii="宋体" w:hAnsi="宋体" w:hint="eastAsia"/>
          <w:sz w:val="18"/>
        </w:rPr>
        <w:t>为线温数据</w:t>
      </w:r>
      <w:proofErr w:type="gramEnd"/>
      <w:r>
        <w:rPr>
          <w:rFonts w:ascii="宋体" w:hAnsi="宋体" w:hint="eastAsia"/>
          <w:sz w:val="18"/>
        </w:rPr>
        <w:t>；第53-56字节为A相相电压数据；第117-120字节为A相电流数据；第149-152字节为A相有功功率；第213-216字节为</w:t>
      </w:r>
      <w:r>
        <w:rPr>
          <w:rFonts w:asciiTheme="minorEastAsia" w:hAnsiTheme="minorEastAsia" w:cs="宋体" w:hint="eastAsia"/>
          <w:color w:val="000000" w:themeColor="text1"/>
          <w:sz w:val="20"/>
          <w:szCs w:val="20"/>
        </w:rPr>
        <w:t>EPI输入有功电能数据。</w:t>
      </w:r>
    </w:p>
    <w:p w14:paraId="055C991A" w14:textId="77777777" w:rsidR="002972C1" w:rsidRDefault="00000000">
      <w:pPr>
        <w:spacing w:line="360" w:lineRule="auto"/>
        <w:jc w:val="left"/>
      </w:pPr>
      <w:r>
        <w:rPr>
          <w:rFonts w:hint="eastAsia"/>
          <w:b/>
          <w:bCs/>
        </w:rPr>
        <w:t>3.2.3</w:t>
      </w:r>
      <w:r>
        <w:rPr>
          <w:rFonts w:hint="eastAsia"/>
          <w:b/>
          <w:bCs/>
        </w:rPr>
        <w:t>空开状态</w:t>
      </w:r>
      <w:r>
        <w:rPr>
          <w:b/>
          <w:bCs/>
        </w:rPr>
        <w:t>查询</w:t>
      </w:r>
      <w:r>
        <w:rPr>
          <w:rFonts w:hint="eastAsia"/>
          <w:b/>
          <w:bCs/>
        </w:rPr>
        <w:t>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0x0018）</w:t>
      </w:r>
    </w:p>
    <w:p w14:paraId="4C6A2E38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03 00 18 00 01 04 </w:t>
      </w:r>
      <w:r>
        <w:rPr>
          <w:rFonts w:hint="eastAsia"/>
        </w:rPr>
        <w:t>A7</w:t>
      </w:r>
    </w:p>
    <w:p w14:paraId="207C07E4" w14:textId="77777777" w:rsidR="002972C1" w:rsidRDefault="00000000">
      <w:pPr>
        <w:spacing w:line="360" w:lineRule="auto"/>
        <w:jc w:val="left"/>
      </w:pPr>
      <w:r>
        <w:t>返回数据：</w:t>
      </w:r>
      <w:r w:rsidRPr="007352CA">
        <w:rPr>
          <w:rFonts w:hint="eastAsia"/>
        </w:rPr>
        <w:t>0</w:t>
      </w:r>
      <w:r>
        <w:rPr>
          <w:rFonts w:hint="eastAsia"/>
        </w:rPr>
        <w:t>B</w:t>
      </w:r>
      <w:r w:rsidRPr="007352CA">
        <w:rPr>
          <w:rFonts w:hint="eastAsia"/>
        </w:rPr>
        <w:t xml:space="preserve"> 03 02</w:t>
      </w:r>
      <w:r w:rsidRPr="007352CA">
        <w:rPr>
          <w:rFonts w:hint="eastAsia"/>
          <w:color w:val="FF0000"/>
        </w:rPr>
        <w:t xml:space="preserve"> 00 00</w:t>
      </w:r>
      <w:r w:rsidRPr="007352CA">
        <w:rPr>
          <w:rFonts w:hint="eastAsia"/>
        </w:rPr>
        <w:t xml:space="preserve"> </w:t>
      </w:r>
      <w:r>
        <w:rPr>
          <w:rFonts w:hint="eastAsia"/>
        </w:rPr>
        <w:t>20 45</w:t>
      </w:r>
    </w:p>
    <w:p w14:paraId="51477EBC" w14:textId="77777777" w:rsidR="002972C1" w:rsidRDefault="00000000">
      <w:pPr>
        <w:jc w:val="left"/>
        <w:rPr>
          <w:rFonts w:ascii="宋体" w:hAnsi="宋体" w:hint="eastAsia"/>
          <w:sz w:val="18"/>
        </w:rPr>
      </w:pPr>
      <w:r>
        <w:rPr>
          <w:rFonts w:ascii="宋体" w:hAnsi="宋体" w:hint="eastAsia"/>
          <w:sz w:val="18"/>
        </w:rPr>
        <w:t>备注说明：</w:t>
      </w:r>
      <w:r>
        <w:rPr>
          <w:rFonts w:ascii="宋体" w:hAnsi="宋体"/>
          <w:sz w:val="18"/>
        </w:rPr>
        <w:t>{bit0：1：合闸；0：分闸</w:t>
      </w:r>
      <w:r>
        <w:rPr>
          <w:rFonts w:ascii="宋体" w:hAnsi="宋体" w:hint="eastAsia"/>
          <w:sz w:val="18"/>
        </w:rPr>
        <w:t>。</w:t>
      </w:r>
      <w:r>
        <w:rPr>
          <w:rFonts w:ascii="宋体" w:hAnsi="宋体"/>
          <w:sz w:val="18"/>
        </w:rPr>
        <w:t>Bit1: 1：本地锁定；0：本地解锁</w:t>
      </w:r>
      <w:r>
        <w:rPr>
          <w:rFonts w:ascii="宋体" w:hAnsi="宋体" w:hint="eastAsia"/>
          <w:sz w:val="18"/>
        </w:rPr>
        <w:t>。</w:t>
      </w:r>
      <w:r>
        <w:rPr>
          <w:rFonts w:ascii="宋体" w:hAnsi="宋体"/>
          <w:sz w:val="18"/>
        </w:rPr>
        <w:t xml:space="preserve">Bit2: 1：检修开；0：检修关}   </w:t>
      </w:r>
    </w:p>
    <w:p w14:paraId="3ED5C205" w14:textId="77777777" w:rsidR="002972C1" w:rsidRDefault="00000000">
      <w:pPr>
        <w:spacing w:line="360" w:lineRule="auto"/>
        <w:jc w:val="left"/>
      </w:pPr>
      <w:r>
        <w:rPr>
          <w:rFonts w:hint="eastAsia"/>
          <w:b/>
          <w:bCs/>
        </w:rPr>
        <w:t>3.2.4 A</w:t>
      </w:r>
      <w:r>
        <w:rPr>
          <w:rFonts w:hint="eastAsia"/>
          <w:b/>
          <w:bCs/>
        </w:rPr>
        <w:t>相相电压查询。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0x0032、0x0033）</w:t>
      </w:r>
      <w:r>
        <w:rPr>
          <w:color w:val="FF0000"/>
        </w:rPr>
        <w:t xml:space="preserve"> </w:t>
      </w:r>
      <w:r>
        <w:t xml:space="preserve">   </w:t>
      </w:r>
    </w:p>
    <w:p w14:paraId="29811DD9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03 00 32 00 02 65 </w:t>
      </w:r>
      <w:r>
        <w:rPr>
          <w:rFonts w:hint="eastAsia"/>
        </w:rPr>
        <w:t>6E</w:t>
      </w:r>
    </w:p>
    <w:p w14:paraId="5962D41D" w14:textId="77777777" w:rsidR="002972C1" w:rsidRDefault="00000000">
      <w:pPr>
        <w:spacing w:line="360" w:lineRule="auto"/>
        <w:jc w:val="left"/>
      </w:pPr>
      <w:r>
        <w:rPr>
          <w:rFonts w:hint="eastAsia"/>
        </w:rPr>
        <w:lastRenderedPageBreak/>
        <w:t>返回数据：</w:t>
      </w:r>
      <w:r w:rsidRPr="007352CA">
        <w:rPr>
          <w:rFonts w:hint="eastAsia"/>
        </w:rPr>
        <w:t>0</w:t>
      </w:r>
      <w:r>
        <w:rPr>
          <w:rFonts w:hint="eastAsia"/>
        </w:rPr>
        <w:t>B</w:t>
      </w:r>
      <w:r w:rsidRPr="007352CA">
        <w:rPr>
          <w:rFonts w:hint="eastAsia"/>
        </w:rPr>
        <w:t xml:space="preserve"> 03 04 </w:t>
      </w:r>
      <w:r w:rsidRPr="007352CA">
        <w:rPr>
          <w:rFonts w:hint="eastAsia"/>
          <w:color w:val="FF0000"/>
        </w:rPr>
        <w:t>CD CC 5F 43</w:t>
      </w:r>
      <w:r w:rsidRPr="007352CA">
        <w:rPr>
          <w:rFonts w:hint="eastAsia"/>
        </w:rPr>
        <w:t xml:space="preserve"> </w:t>
      </w:r>
      <w:r>
        <w:rPr>
          <w:rFonts w:hint="eastAsia"/>
        </w:rPr>
        <w:t>D6</w:t>
      </w:r>
      <w:r w:rsidRPr="007352CA">
        <w:rPr>
          <w:rFonts w:hint="eastAsia"/>
        </w:rPr>
        <w:t xml:space="preserve"> A1</w:t>
      </w:r>
      <w:r>
        <w:t xml:space="preserve"> </w:t>
      </w:r>
    </w:p>
    <w:p w14:paraId="3F7044E9" w14:textId="7777777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3.2.5 A</w:t>
      </w: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相电流查询。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0x0052、0x0053）</w:t>
      </w:r>
      <w:r>
        <w:rPr>
          <w:color w:val="FF0000"/>
        </w:rPr>
        <w:t xml:space="preserve"> </w:t>
      </w:r>
      <w:r>
        <w:t xml:space="preserve">   </w:t>
      </w:r>
    </w:p>
    <w:p w14:paraId="51107975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03 00 52 00 02 65 </w:t>
      </w:r>
      <w:r>
        <w:rPr>
          <w:rFonts w:hint="eastAsia"/>
        </w:rPr>
        <w:t>70</w:t>
      </w:r>
    </w:p>
    <w:p w14:paraId="00105D0B" w14:textId="77777777" w:rsidR="002972C1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 w:rsidRPr="007352CA">
        <w:rPr>
          <w:rFonts w:hint="eastAsia"/>
        </w:rPr>
        <w:t>0</w:t>
      </w:r>
      <w:r>
        <w:rPr>
          <w:rFonts w:hint="eastAsia"/>
        </w:rPr>
        <w:t>B</w:t>
      </w:r>
      <w:r w:rsidRPr="007352CA">
        <w:rPr>
          <w:rFonts w:hint="eastAsia"/>
        </w:rPr>
        <w:t xml:space="preserve"> 03 04 </w:t>
      </w:r>
      <w:r w:rsidRPr="007352CA">
        <w:rPr>
          <w:rFonts w:hint="eastAsia"/>
          <w:color w:val="FF0000"/>
        </w:rPr>
        <w:t>31 08 AC 3D</w:t>
      </w:r>
      <w:r w:rsidRPr="007352CA">
        <w:rPr>
          <w:rFonts w:hint="eastAsia"/>
        </w:rPr>
        <w:t xml:space="preserve"> </w:t>
      </w:r>
      <w:r>
        <w:rPr>
          <w:rFonts w:hint="eastAsia"/>
        </w:rPr>
        <w:t>63</w:t>
      </w:r>
      <w:r w:rsidRPr="007352CA">
        <w:rPr>
          <w:rFonts w:hint="eastAsia"/>
        </w:rPr>
        <w:t xml:space="preserve"> DC</w:t>
      </w:r>
    </w:p>
    <w:p w14:paraId="0ECE12D1" w14:textId="7777777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3.2.6 A</w:t>
      </w: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相有功功率查询。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0x0062、0x0063）</w:t>
      </w:r>
      <w:r>
        <w:rPr>
          <w:color w:val="FF0000"/>
        </w:rPr>
        <w:t xml:space="preserve"> </w:t>
      </w:r>
      <w:r>
        <w:t xml:space="preserve">   </w:t>
      </w:r>
    </w:p>
    <w:p w14:paraId="12B488AA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03 00 62 00 02 65 </w:t>
      </w:r>
      <w:r>
        <w:rPr>
          <w:rFonts w:hint="eastAsia"/>
        </w:rPr>
        <w:t>7F</w:t>
      </w:r>
    </w:p>
    <w:p w14:paraId="32EB8D63" w14:textId="77777777" w:rsidR="002972C1" w:rsidRPr="007352CA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 w:rsidRPr="007352CA">
        <w:rPr>
          <w:rFonts w:hint="eastAsia"/>
        </w:rPr>
        <w:t>0</w:t>
      </w:r>
      <w:r>
        <w:rPr>
          <w:rFonts w:hint="eastAsia"/>
        </w:rPr>
        <w:t>B</w:t>
      </w:r>
      <w:r w:rsidRPr="007352CA">
        <w:rPr>
          <w:rFonts w:hint="eastAsia"/>
        </w:rPr>
        <w:t xml:space="preserve"> 03 04 </w:t>
      </w:r>
      <w:r w:rsidRPr="007352CA">
        <w:rPr>
          <w:rFonts w:hint="eastAsia"/>
          <w:color w:val="FF0000"/>
        </w:rPr>
        <w:t>7F 6A BC 3C</w:t>
      </w:r>
      <w:r w:rsidRPr="007352CA">
        <w:rPr>
          <w:rFonts w:hint="eastAsia"/>
        </w:rPr>
        <w:t xml:space="preserve"> </w:t>
      </w:r>
      <w:r>
        <w:rPr>
          <w:rFonts w:hint="eastAsia"/>
        </w:rPr>
        <w:t>19</w:t>
      </w:r>
      <w:r w:rsidRPr="007352CA">
        <w:rPr>
          <w:rFonts w:hint="eastAsia"/>
        </w:rPr>
        <w:t xml:space="preserve"> 2A</w:t>
      </w:r>
    </w:p>
    <w:p w14:paraId="119BD605" w14:textId="7777777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3.2.7 A</w:t>
      </w: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相输入有功电能查询。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0x0082、0x0083）</w:t>
      </w:r>
      <w:r>
        <w:rPr>
          <w:color w:val="FF0000"/>
        </w:rPr>
        <w:t xml:space="preserve"> </w:t>
      </w:r>
      <w:r>
        <w:t xml:space="preserve">   </w:t>
      </w:r>
    </w:p>
    <w:p w14:paraId="226E30EB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03 00 82 00 02 64 </w:t>
      </w:r>
      <w:r>
        <w:rPr>
          <w:rFonts w:hint="eastAsia"/>
        </w:rPr>
        <w:t>89</w:t>
      </w:r>
    </w:p>
    <w:p w14:paraId="78577C90" w14:textId="77777777" w:rsidR="002972C1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 w:rsidRPr="007352CA">
        <w:rPr>
          <w:rFonts w:hint="eastAsia"/>
        </w:rPr>
        <w:t>0</w:t>
      </w:r>
      <w:r>
        <w:rPr>
          <w:rFonts w:hint="eastAsia"/>
        </w:rPr>
        <w:t>B</w:t>
      </w:r>
      <w:r w:rsidRPr="007352CA">
        <w:rPr>
          <w:rFonts w:hint="eastAsia"/>
        </w:rPr>
        <w:t xml:space="preserve"> 03 04 </w:t>
      </w:r>
      <w:r w:rsidRPr="007352CA">
        <w:rPr>
          <w:rFonts w:hint="eastAsia"/>
          <w:color w:val="FF0000"/>
        </w:rPr>
        <w:t>0A D7 23 3C</w:t>
      </w:r>
      <w:r w:rsidRPr="007352CA">
        <w:rPr>
          <w:rFonts w:hint="eastAsia"/>
        </w:rPr>
        <w:t xml:space="preserve"> </w:t>
      </w:r>
      <w:r>
        <w:rPr>
          <w:rFonts w:hint="eastAsia"/>
        </w:rPr>
        <w:t xml:space="preserve">FA </w:t>
      </w:r>
      <w:r w:rsidRPr="007352CA">
        <w:rPr>
          <w:rFonts w:hint="eastAsia"/>
        </w:rPr>
        <w:t>F2</w:t>
      </w:r>
    </w:p>
    <w:p w14:paraId="4F528E4E" w14:textId="7777777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3.2.8</w:t>
      </w: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剩余电流（漏电流）查询。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0x001A、0x001B）</w:t>
      </w:r>
      <w:r>
        <w:rPr>
          <w:color w:val="FF0000"/>
        </w:rPr>
        <w:t xml:space="preserve"> </w:t>
      </w:r>
      <w:r>
        <w:t xml:space="preserve">   </w:t>
      </w:r>
    </w:p>
    <w:p w14:paraId="2D2A390D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1A 00 02 E5 </w:t>
      </w:r>
      <w:r>
        <w:rPr>
          <w:rFonts w:hint="eastAsia"/>
        </w:rPr>
        <w:t>66</w:t>
      </w:r>
    </w:p>
    <w:p w14:paraId="47DB8515" w14:textId="77777777" w:rsidR="002972C1" w:rsidRPr="007352CA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 w:rsidRPr="007352CA">
        <w:rPr>
          <w:rFonts w:hint="eastAsia"/>
        </w:rPr>
        <w:t>0</w:t>
      </w:r>
      <w:r>
        <w:rPr>
          <w:rFonts w:hint="eastAsia"/>
        </w:rPr>
        <w:t>B</w:t>
      </w:r>
      <w:r w:rsidRPr="007352CA">
        <w:rPr>
          <w:rFonts w:hint="eastAsia"/>
        </w:rPr>
        <w:t xml:space="preserve"> 03 04 </w:t>
      </w:r>
      <w:r w:rsidRPr="007352CA">
        <w:rPr>
          <w:rFonts w:hint="eastAsia"/>
          <w:color w:val="FF0000"/>
        </w:rPr>
        <w:t>00 00 00 00</w:t>
      </w:r>
      <w:r w:rsidRPr="007352CA">
        <w:rPr>
          <w:rFonts w:hint="eastAsia"/>
        </w:rPr>
        <w:t xml:space="preserve"> </w:t>
      </w:r>
      <w:r>
        <w:rPr>
          <w:rFonts w:hint="eastAsia"/>
        </w:rPr>
        <w:t>50</w:t>
      </w:r>
      <w:r w:rsidRPr="007352CA">
        <w:rPr>
          <w:rFonts w:hint="eastAsia"/>
        </w:rPr>
        <w:t xml:space="preserve"> 33</w:t>
      </w:r>
    </w:p>
    <w:p w14:paraId="4B8D5CE8" w14:textId="7777777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3.2.9 A</w:t>
      </w:r>
      <w:proofErr w:type="gramStart"/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相线温查询</w:t>
      </w:r>
      <w:proofErr w:type="gramEnd"/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。</w:t>
      </w:r>
      <w:r>
        <w:rPr>
          <w:rFonts w:hint="eastAsia"/>
          <w:color w:val="FF0000"/>
        </w:rPr>
        <w:t>（寄存器</w:t>
      </w:r>
      <w:r>
        <w:rPr>
          <w:rFonts w:asciiTheme="minorEastAsia" w:hAnsiTheme="minorEastAsia" w:cs="宋体" w:hint="eastAsia"/>
          <w:color w:val="FF0000"/>
          <w:sz w:val="20"/>
          <w:szCs w:val="20"/>
        </w:rPr>
        <w:t>0x001C、0x001D）</w:t>
      </w:r>
      <w:r>
        <w:rPr>
          <w:color w:val="FF0000"/>
        </w:rPr>
        <w:t xml:space="preserve"> </w:t>
      </w:r>
      <w:r>
        <w:t xml:space="preserve">   </w:t>
      </w:r>
    </w:p>
    <w:p w14:paraId="093207CD" w14:textId="77777777" w:rsidR="002972C1" w:rsidRDefault="00000000">
      <w:pPr>
        <w:spacing w:line="360" w:lineRule="auto"/>
        <w:jc w:val="left"/>
      </w:pPr>
      <w:r>
        <w:rPr>
          <w:rFonts w:hint="eastAsia"/>
        </w:rPr>
        <w:t>查询指令：</w:t>
      </w:r>
      <w:r>
        <w:t>0</w:t>
      </w:r>
      <w:r>
        <w:rPr>
          <w:rFonts w:hint="eastAsia"/>
        </w:rPr>
        <w:t>B</w:t>
      </w:r>
      <w:r>
        <w:t xml:space="preserve"> 03 00 1C 00 02 05 </w:t>
      </w:r>
      <w:r>
        <w:rPr>
          <w:rFonts w:hint="eastAsia"/>
        </w:rPr>
        <w:t>67</w:t>
      </w:r>
      <w:r>
        <w:t xml:space="preserve"> </w:t>
      </w:r>
    </w:p>
    <w:p w14:paraId="5F61FCF1" w14:textId="77777777" w:rsidR="002972C1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>
        <w:rPr>
          <w:rFonts w:hint="eastAsia"/>
          <w:lang w:val="zh-CN"/>
        </w:rPr>
        <w:t>0</w:t>
      </w:r>
      <w:r>
        <w:rPr>
          <w:rFonts w:hint="eastAsia"/>
        </w:rPr>
        <w:t>B</w:t>
      </w:r>
      <w:r>
        <w:rPr>
          <w:rFonts w:hint="eastAsia"/>
          <w:lang w:val="zh-CN"/>
        </w:rPr>
        <w:t xml:space="preserve"> 03 04</w:t>
      </w:r>
      <w:proofErr w:type="gramStart"/>
      <w:r>
        <w:rPr>
          <w:rFonts w:hint="eastAsia"/>
          <w:color w:val="FF0000"/>
          <w:lang w:val="zh-CN"/>
        </w:rPr>
        <w:t xml:space="preserve"> 66 66</w:t>
      </w:r>
      <w:proofErr w:type="gramEnd"/>
      <w:r>
        <w:rPr>
          <w:rFonts w:hint="eastAsia"/>
          <w:color w:val="FF0000"/>
          <w:lang w:val="zh-CN"/>
        </w:rPr>
        <w:t xml:space="preserve"> CE 41</w:t>
      </w:r>
      <w:r>
        <w:rPr>
          <w:rFonts w:hint="eastAsia"/>
          <w:lang w:val="zh-CN"/>
        </w:rPr>
        <w:t xml:space="preserve"> </w:t>
      </w:r>
      <w:r>
        <w:rPr>
          <w:rFonts w:hint="eastAsia"/>
        </w:rPr>
        <w:t>3A</w:t>
      </w:r>
      <w:r>
        <w:rPr>
          <w:rFonts w:hint="eastAsia"/>
          <w:lang w:val="zh-CN"/>
        </w:rPr>
        <w:t xml:space="preserve"> F4 </w:t>
      </w:r>
    </w:p>
    <w:p w14:paraId="4D318F9A" w14:textId="77777777" w:rsidR="002972C1" w:rsidRDefault="00000000">
      <w:pPr>
        <w:spacing w:line="360" w:lineRule="auto"/>
        <w:jc w:val="left"/>
        <w:rPr>
          <w:color w:val="FF0000"/>
        </w:rPr>
      </w:pPr>
      <w:r>
        <w:rPr>
          <w:rFonts w:ascii="宋体" w:hAnsi="宋体" w:hint="eastAsia"/>
          <w:sz w:val="18"/>
        </w:rPr>
        <w:t>备注说明：电气参数查询返回数据为16进制浮点数输出，高字节在后，低字节在前，需要转为10进制浮点数据。例：A相电压16进制浮点数输出为：</w:t>
      </w:r>
      <w:r>
        <w:rPr>
          <w:rFonts w:hint="eastAsia"/>
          <w:color w:val="FF0000"/>
          <w:lang w:val="zh-CN"/>
        </w:rPr>
        <w:t>CD CC 5F 43</w:t>
      </w:r>
      <w:r>
        <w:rPr>
          <w:rFonts w:hint="eastAsia"/>
          <w:color w:val="FF0000"/>
        </w:rPr>
        <w:t>低在前高在后，转为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进制浮点输出：</w:t>
      </w:r>
      <w:r>
        <w:rPr>
          <w:rFonts w:hint="eastAsia"/>
          <w:color w:val="FF0000"/>
        </w:rPr>
        <w:t>223.8000031</w:t>
      </w:r>
      <w:r>
        <w:rPr>
          <w:rFonts w:hint="eastAsia"/>
          <w:color w:val="FF0000"/>
        </w:rPr>
        <w:t>。</w:t>
      </w:r>
      <w:r>
        <w:rPr>
          <w:rFonts w:ascii="宋体" w:hAnsi="宋体" w:hint="eastAsia"/>
          <w:sz w:val="18"/>
        </w:rPr>
        <w:t>16进制(单精度,双精度,浮点数)转10进制,IEEE-754标准浮点数在线计算器</w:t>
      </w:r>
      <w:hyperlink r:id="rId10" w:history="1">
        <w:r w:rsidR="002972C1">
          <w:rPr>
            <w:rStyle w:val="a4"/>
            <w:rFonts w:hint="eastAsia"/>
          </w:rPr>
          <w:t>https://www.23bei.com/tool/23.html#</w:t>
        </w:r>
      </w:hyperlink>
    </w:p>
    <w:p w14:paraId="015EEFED" w14:textId="77777777" w:rsidR="002972C1" w:rsidRDefault="00000000">
      <w:pPr>
        <w:spacing w:line="360" w:lineRule="auto"/>
        <w:jc w:val="left"/>
      </w:pPr>
      <w:r>
        <w:rPr>
          <w:rStyle w:val="20"/>
          <w:rFonts w:cs="Times New Roman" w:hint="eastAsia"/>
          <w:sz w:val="21"/>
          <w:szCs w:val="21"/>
        </w:rPr>
        <w:t xml:space="preserve">3.3 </w:t>
      </w:r>
      <w:r>
        <w:rPr>
          <w:rStyle w:val="20"/>
          <w:rFonts w:cs="Times New Roman" w:hint="eastAsia"/>
          <w:sz w:val="21"/>
          <w:szCs w:val="21"/>
        </w:rPr>
        <w:t>智能空开设备地址、波特率参数设置。</w:t>
      </w:r>
      <w:r>
        <w:rPr>
          <w:rFonts w:hint="eastAsia"/>
        </w:rPr>
        <w:t>（</w:t>
      </w:r>
      <w:r>
        <w:rPr>
          <w:rFonts w:hint="eastAsia"/>
          <w:color w:val="FF0000"/>
        </w:rPr>
        <w:t>寄存器地址分别为：</w:t>
      </w:r>
      <w:r>
        <w:rPr>
          <w:rFonts w:hint="eastAsia"/>
          <w:color w:val="FF0000"/>
        </w:rPr>
        <w:t>0x1105  0x1106</w:t>
      </w:r>
      <w:r>
        <w:rPr>
          <w:rFonts w:hint="eastAsia"/>
        </w:rPr>
        <w:t>）</w:t>
      </w:r>
    </w:p>
    <w:p w14:paraId="3226F692" w14:textId="3F5E3AA0" w:rsidR="002972C1" w:rsidRDefault="00000000">
      <w:pPr>
        <w:spacing w:line="360" w:lineRule="auto"/>
        <w:jc w:val="left"/>
      </w:pPr>
      <w:r>
        <w:rPr>
          <w:rStyle w:val="30"/>
          <w:rFonts w:hint="eastAsia"/>
          <w:sz w:val="21"/>
          <w:szCs w:val="21"/>
        </w:rPr>
        <w:t>3.3.1</w:t>
      </w:r>
      <w:r>
        <w:rPr>
          <w:rStyle w:val="30"/>
          <w:rFonts w:hint="eastAsia"/>
          <w:sz w:val="21"/>
          <w:szCs w:val="21"/>
        </w:rPr>
        <w:t>设备地址设置。</w:t>
      </w:r>
      <w:r>
        <w:rPr>
          <w:rFonts w:hint="eastAsia"/>
        </w:rPr>
        <w:t>（</w:t>
      </w:r>
      <w:r>
        <w:rPr>
          <w:rFonts w:hint="eastAsia"/>
          <w:color w:val="FF0000"/>
        </w:rPr>
        <w:t>寄存器</w:t>
      </w:r>
      <w:r>
        <w:rPr>
          <w:rFonts w:hint="eastAsia"/>
          <w:color w:val="FF0000"/>
        </w:rPr>
        <w:t>0x1105</w:t>
      </w:r>
      <w:r>
        <w:rPr>
          <w:rFonts w:hint="eastAsia"/>
        </w:rPr>
        <w:t>）</w:t>
      </w:r>
      <w:r w:rsidR="00A524C6" w:rsidRPr="00A524C6">
        <w:rPr>
          <w:rFonts w:hint="eastAsia"/>
          <w:color w:val="92D050"/>
        </w:rPr>
        <w:t>//type</w:t>
      </w:r>
      <w:r w:rsidR="00A524C6">
        <w:rPr>
          <w:rFonts w:hint="eastAsia"/>
          <w:color w:val="92D050"/>
        </w:rPr>
        <w:t>2</w:t>
      </w:r>
    </w:p>
    <w:p w14:paraId="1BCDFD9C" w14:textId="77777777" w:rsidR="002972C1" w:rsidRDefault="00000000">
      <w:pPr>
        <w:spacing w:line="360" w:lineRule="auto"/>
        <w:jc w:val="left"/>
      </w:pPr>
      <w:r>
        <w:rPr>
          <w:rFonts w:hint="eastAsia"/>
        </w:rPr>
        <w:t>设置指令：</w:t>
      </w:r>
      <w:r>
        <w:rPr>
          <w:rFonts w:hint="eastAsia"/>
        </w:rPr>
        <w:t xml:space="preserve">FF(0B) </w:t>
      </w:r>
      <w:r w:rsidRPr="00A524C6">
        <w:rPr>
          <w:rFonts w:hint="eastAsia"/>
          <w:color w:val="92D050"/>
        </w:rPr>
        <w:t>10</w:t>
      </w:r>
      <w:r>
        <w:rPr>
          <w:rFonts w:hint="eastAsia"/>
        </w:rPr>
        <w:t xml:space="preserve"> </w:t>
      </w:r>
      <w:r w:rsidRPr="00A524C6">
        <w:rPr>
          <w:rFonts w:hint="eastAsia"/>
          <w:color w:val="92D050"/>
        </w:rPr>
        <w:t>11 05 00 01 02</w:t>
      </w:r>
      <w:r>
        <w:rPr>
          <w:rFonts w:hint="eastAsia"/>
        </w:rPr>
        <w:t xml:space="preserve"> </w:t>
      </w:r>
      <w:r>
        <w:rPr>
          <w:rFonts w:hint="eastAsia"/>
          <w:color w:val="FF0000"/>
        </w:rPr>
        <w:t>00 01</w:t>
      </w:r>
      <w:r>
        <w:rPr>
          <w:rFonts w:hint="eastAsia"/>
        </w:rPr>
        <w:t xml:space="preserve"> 2E A0</w:t>
      </w:r>
    </w:p>
    <w:p w14:paraId="4886FBFC" w14:textId="77777777" w:rsidR="002972C1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>
        <w:rPr>
          <w:rFonts w:hint="eastAsia"/>
        </w:rPr>
        <w:t>FF(0B)</w:t>
      </w:r>
      <w:r w:rsidRPr="007352CA">
        <w:rPr>
          <w:rFonts w:hint="eastAsia"/>
        </w:rPr>
        <w:t xml:space="preserve"> 10 11 05 00 01 </w:t>
      </w:r>
      <w:r>
        <w:rPr>
          <w:rFonts w:hint="eastAsia"/>
        </w:rPr>
        <w:t>01 2A</w:t>
      </w:r>
    </w:p>
    <w:p w14:paraId="7D7DDE7A" w14:textId="03F1C61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3.3.2</w:t>
      </w: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设备波特率设置。</w:t>
      </w:r>
      <w:r>
        <w:rPr>
          <w:rFonts w:hint="eastAsia"/>
        </w:rPr>
        <w:t>（</w:t>
      </w:r>
      <w:r>
        <w:rPr>
          <w:rFonts w:hint="eastAsia"/>
          <w:color w:val="FF0000"/>
        </w:rPr>
        <w:t>寄存器</w:t>
      </w:r>
      <w:r>
        <w:rPr>
          <w:rFonts w:hint="eastAsia"/>
          <w:color w:val="FF0000"/>
        </w:rPr>
        <w:t>0x1106</w:t>
      </w:r>
      <w:r>
        <w:rPr>
          <w:rFonts w:hint="eastAsia"/>
        </w:rPr>
        <w:t>）</w:t>
      </w:r>
      <w:r w:rsidR="00A524C6" w:rsidRPr="00A524C6">
        <w:rPr>
          <w:rFonts w:hint="eastAsia"/>
          <w:color w:val="92D050"/>
        </w:rPr>
        <w:t>//type</w:t>
      </w:r>
      <w:r w:rsidR="00A524C6">
        <w:rPr>
          <w:rFonts w:hint="eastAsia"/>
          <w:color w:val="92D050"/>
        </w:rPr>
        <w:t>3</w:t>
      </w:r>
    </w:p>
    <w:p w14:paraId="60CCF471" w14:textId="77777777" w:rsidR="002972C1" w:rsidRDefault="00000000">
      <w:pPr>
        <w:spacing w:line="360" w:lineRule="auto"/>
        <w:jc w:val="left"/>
      </w:pPr>
      <w:r>
        <w:rPr>
          <w:rFonts w:hint="eastAsia"/>
        </w:rPr>
        <w:t>设置指令：</w:t>
      </w:r>
      <w:r>
        <w:rPr>
          <w:rFonts w:hint="eastAsia"/>
        </w:rPr>
        <w:t xml:space="preserve">FF(0B) </w:t>
      </w:r>
      <w:r w:rsidRPr="00A524C6">
        <w:rPr>
          <w:rFonts w:hint="eastAsia"/>
          <w:color w:val="92D050"/>
        </w:rPr>
        <w:t>10</w:t>
      </w:r>
      <w:r>
        <w:rPr>
          <w:rFonts w:hint="eastAsia"/>
        </w:rPr>
        <w:t xml:space="preserve"> </w:t>
      </w:r>
      <w:r w:rsidRPr="00A524C6">
        <w:rPr>
          <w:rFonts w:hint="eastAsia"/>
          <w:color w:val="92D050"/>
        </w:rPr>
        <w:t>11 06 00 01 02</w:t>
      </w:r>
      <w:r>
        <w:rPr>
          <w:rFonts w:hint="eastAsia"/>
        </w:rPr>
        <w:t xml:space="preserve"> </w:t>
      </w:r>
      <w:r w:rsidRPr="007352CA">
        <w:rPr>
          <w:rFonts w:hint="eastAsia"/>
          <w:color w:val="FF0000"/>
        </w:rPr>
        <w:t>25 80</w:t>
      </w:r>
      <w:r>
        <w:rPr>
          <w:rFonts w:hint="eastAsia"/>
        </w:rPr>
        <w:t xml:space="preserve"> F4 63</w:t>
      </w:r>
    </w:p>
    <w:p w14:paraId="31CA7249" w14:textId="77777777" w:rsidR="002972C1" w:rsidRDefault="00000000">
      <w:pPr>
        <w:spacing w:line="360" w:lineRule="auto"/>
        <w:jc w:val="left"/>
      </w:pPr>
      <w:r>
        <w:rPr>
          <w:rFonts w:hint="eastAsia"/>
        </w:rPr>
        <w:t>返回数据：</w:t>
      </w:r>
      <w:r>
        <w:rPr>
          <w:rFonts w:hint="eastAsia"/>
        </w:rPr>
        <w:t>FF(0B)</w:t>
      </w:r>
      <w:r w:rsidRPr="007352CA">
        <w:rPr>
          <w:rFonts w:hint="eastAsia"/>
        </w:rPr>
        <w:t xml:space="preserve"> 10 11 06 00 01 </w:t>
      </w:r>
      <w:r>
        <w:rPr>
          <w:rFonts w:hint="eastAsia"/>
        </w:rPr>
        <w:t>F1 2A</w:t>
      </w:r>
    </w:p>
    <w:p w14:paraId="3E8F2F30" w14:textId="77777777" w:rsidR="002972C1" w:rsidRDefault="00000000">
      <w:pPr>
        <w:spacing w:line="360" w:lineRule="auto"/>
        <w:jc w:val="left"/>
      </w:pP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3.3.3</w:t>
      </w:r>
      <w:r>
        <w:rPr>
          <w:rStyle w:val="30"/>
          <w:rFonts w:ascii="Times New Roman" w:eastAsia="宋体" w:hAnsi="Times New Roman" w:cs="Times New Roman" w:hint="eastAsia"/>
          <w:sz w:val="21"/>
          <w:szCs w:val="21"/>
        </w:rPr>
        <w:t>设备地址、波特率设置。</w:t>
      </w:r>
      <w:r>
        <w:rPr>
          <w:rFonts w:hint="eastAsia"/>
        </w:rPr>
        <w:t>（</w:t>
      </w:r>
      <w:r>
        <w:rPr>
          <w:rFonts w:hint="eastAsia"/>
          <w:color w:val="FF0000"/>
        </w:rPr>
        <w:t>寄存器</w:t>
      </w:r>
      <w:r>
        <w:rPr>
          <w:rFonts w:hint="eastAsia"/>
          <w:color w:val="FF0000"/>
        </w:rPr>
        <w:t>0x1105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0x1106</w:t>
      </w:r>
      <w:r>
        <w:rPr>
          <w:rFonts w:hint="eastAsia"/>
        </w:rPr>
        <w:t>）</w:t>
      </w:r>
    </w:p>
    <w:p w14:paraId="16122805" w14:textId="77777777" w:rsidR="002972C1" w:rsidRDefault="00000000">
      <w:pPr>
        <w:spacing w:line="360" w:lineRule="auto"/>
        <w:jc w:val="left"/>
      </w:pPr>
      <w:r>
        <w:rPr>
          <w:rFonts w:hint="eastAsia"/>
        </w:rPr>
        <w:t>设置指令：</w:t>
      </w:r>
      <w:r>
        <w:rPr>
          <w:rFonts w:hint="eastAsia"/>
        </w:rPr>
        <w:t xml:space="preserve">FF(0B) 10 11 05 00 02 04 </w:t>
      </w:r>
      <w:r>
        <w:rPr>
          <w:rFonts w:hint="eastAsia"/>
          <w:color w:val="FF0000"/>
        </w:rPr>
        <w:t>00 01 25 80</w:t>
      </w:r>
      <w:r>
        <w:rPr>
          <w:rFonts w:hint="eastAsia"/>
        </w:rPr>
        <w:t xml:space="preserve"> 8E DB</w:t>
      </w:r>
    </w:p>
    <w:p w14:paraId="51960AA7" w14:textId="77777777" w:rsidR="002972C1" w:rsidRDefault="00000000">
      <w:pPr>
        <w:spacing w:line="360" w:lineRule="auto"/>
        <w:jc w:val="left"/>
        <w:rPr>
          <w:lang w:val="zh-CN"/>
        </w:rPr>
      </w:pPr>
      <w:r>
        <w:rPr>
          <w:rFonts w:hint="eastAsia"/>
        </w:rPr>
        <w:t>返回数据：</w:t>
      </w:r>
      <w:r>
        <w:rPr>
          <w:rFonts w:hint="eastAsia"/>
        </w:rPr>
        <w:t>FF(0B)</w:t>
      </w:r>
      <w:r>
        <w:rPr>
          <w:rFonts w:hint="eastAsia"/>
          <w:lang w:val="zh-CN"/>
        </w:rPr>
        <w:t xml:space="preserve"> 10 11 05 00 02 </w:t>
      </w:r>
      <w:r>
        <w:rPr>
          <w:rFonts w:hint="eastAsia"/>
        </w:rPr>
        <w:t>41 2B</w:t>
      </w:r>
      <w:r>
        <w:rPr>
          <w:rFonts w:hint="eastAsia"/>
          <w:lang w:val="zh-CN"/>
        </w:rPr>
        <w:t xml:space="preserve"> </w:t>
      </w:r>
    </w:p>
    <w:p w14:paraId="04238369" w14:textId="77777777" w:rsidR="002972C1" w:rsidRDefault="002972C1">
      <w:pPr>
        <w:spacing w:line="360" w:lineRule="auto"/>
        <w:jc w:val="left"/>
      </w:pPr>
    </w:p>
    <w:sectPr w:rsidR="00297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B97B" w14:textId="77777777" w:rsidR="00CD3797" w:rsidRDefault="00CD3797" w:rsidP="00945DA4">
      <w:r>
        <w:separator/>
      </w:r>
    </w:p>
  </w:endnote>
  <w:endnote w:type="continuationSeparator" w:id="0">
    <w:p w14:paraId="0F752F1D" w14:textId="77777777" w:rsidR="00CD3797" w:rsidRDefault="00CD3797" w:rsidP="00945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FB970" w14:textId="77777777" w:rsidR="00CD3797" w:rsidRDefault="00CD3797" w:rsidP="00945DA4">
      <w:r>
        <w:separator/>
      </w:r>
    </w:p>
  </w:footnote>
  <w:footnote w:type="continuationSeparator" w:id="0">
    <w:p w14:paraId="2DD73327" w14:textId="77777777" w:rsidR="00CD3797" w:rsidRDefault="00CD3797" w:rsidP="00945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C683AC"/>
    <w:multiLevelType w:val="singleLevel"/>
    <w:tmpl w:val="E1C683A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4417DD58"/>
    <w:multiLevelType w:val="singleLevel"/>
    <w:tmpl w:val="4417DD5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19037563">
    <w:abstractNumId w:val="1"/>
  </w:num>
  <w:num w:numId="2" w16cid:durableId="108129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F3ADA"/>
    <w:rsid w:val="002972C1"/>
    <w:rsid w:val="004D3265"/>
    <w:rsid w:val="0059521C"/>
    <w:rsid w:val="007352CA"/>
    <w:rsid w:val="007B4F7E"/>
    <w:rsid w:val="00945DA4"/>
    <w:rsid w:val="00A524C6"/>
    <w:rsid w:val="00CD3797"/>
    <w:rsid w:val="00DE1BE7"/>
    <w:rsid w:val="00F425ED"/>
    <w:rsid w:val="016F369C"/>
    <w:rsid w:val="017B7436"/>
    <w:rsid w:val="01B841E6"/>
    <w:rsid w:val="02C624E1"/>
    <w:rsid w:val="032A1114"/>
    <w:rsid w:val="05663F59"/>
    <w:rsid w:val="06DF6001"/>
    <w:rsid w:val="071E2D3E"/>
    <w:rsid w:val="07267E44"/>
    <w:rsid w:val="0D553231"/>
    <w:rsid w:val="0E3224B0"/>
    <w:rsid w:val="0EBD5965"/>
    <w:rsid w:val="0EE24651"/>
    <w:rsid w:val="0FA732C2"/>
    <w:rsid w:val="1030172F"/>
    <w:rsid w:val="13370A53"/>
    <w:rsid w:val="14F70C1F"/>
    <w:rsid w:val="15145780"/>
    <w:rsid w:val="15A94E30"/>
    <w:rsid w:val="180A2E6A"/>
    <w:rsid w:val="18866995"/>
    <w:rsid w:val="18B21538"/>
    <w:rsid w:val="190653E0"/>
    <w:rsid w:val="1B9E4FA9"/>
    <w:rsid w:val="1C931680"/>
    <w:rsid w:val="1CFD0FDC"/>
    <w:rsid w:val="1D4330A6"/>
    <w:rsid w:val="1DD0420E"/>
    <w:rsid w:val="1E407E8E"/>
    <w:rsid w:val="209854B7"/>
    <w:rsid w:val="20DF4C79"/>
    <w:rsid w:val="22266AF2"/>
    <w:rsid w:val="253357AE"/>
    <w:rsid w:val="259D531E"/>
    <w:rsid w:val="265005E2"/>
    <w:rsid w:val="26585D93"/>
    <w:rsid w:val="26AD77E2"/>
    <w:rsid w:val="2CC80ED2"/>
    <w:rsid w:val="2D3F1DC4"/>
    <w:rsid w:val="2DE51610"/>
    <w:rsid w:val="2DE633E5"/>
    <w:rsid w:val="2E982B26"/>
    <w:rsid w:val="301461DC"/>
    <w:rsid w:val="314804F6"/>
    <w:rsid w:val="32AB72CC"/>
    <w:rsid w:val="3317670F"/>
    <w:rsid w:val="33423060"/>
    <w:rsid w:val="35215623"/>
    <w:rsid w:val="35FB40C6"/>
    <w:rsid w:val="36FF3742"/>
    <w:rsid w:val="38415FDC"/>
    <w:rsid w:val="3B854432"/>
    <w:rsid w:val="3ECA0C57"/>
    <w:rsid w:val="4080618B"/>
    <w:rsid w:val="408B6047"/>
    <w:rsid w:val="417226CB"/>
    <w:rsid w:val="44D265AE"/>
    <w:rsid w:val="45031EED"/>
    <w:rsid w:val="47503B46"/>
    <w:rsid w:val="4812529F"/>
    <w:rsid w:val="48E44E8E"/>
    <w:rsid w:val="4985005D"/>
    <w:rsid w:val="49956188"/>
    <w:rsid w:val="4B5160DF"/>
    <w:rsid w:val="4BC026E2"/>
    <w:rsid w:val="4BCE33B7"/>
    <w:rsid w:val="4D5310A6"/>
    <w:rsid w:val="4F5C2894"/>
    <w:rsid w:val="4F9A62A6"/>
    <w:rsid w:val="50BE6C2F"/>
    <w:rsid w:val="5325057D"/>
    <w:rsid w:val="535969D8"/>
    <w:rsid w:val="5611189A"/>
    <w:rsid w:val="56186177"/>
    <w:rsid w:val="576E45B0"/>
    <w:rsid w:val="57A270FE"/>
    <w:rsid w:val="581B3CFC"/>
    <w:rsid w:val="59E44536"/>
    <w:rsid w:val="5A6279C1"/>
    <w:rsid w:val="5B48305A"/>
    <w:rsid w:val="5D1D1A4A"/>
    <w:rsid w:val="5E304667"/>
    <w:rsid w:val="5E693A13"/>
    <w:rsid w:val="5E786A5F"/>
    <w:rsid w:val="6042276E"/>
    <w:rsid w:val="615A7643"/>
    <w:rsid w:val="63D538F9"/>
    <w:rsid w:val="64E42ACB"/>
    <w:rsid w:val="65F46C17"/>
    <w:rsid w:val="68B47F81"/>
    <w:rsid w:val="69DD3507"/>
    <w:rsid w:val="6C5775A1"/>
    <w:rsid w:val="6DE45E82"/>
    <w:rsid w:val="6ECE39F0"/>
    <w:rsid w:val="715C7408"/>
    <w:rsid w:val="723F6B0D"/>
    <w:rsid w:val="74253AE1"/>
    <w:rsid w:val="74980757"/>
    <w:rsid w:val="76DE441B"/>
    <w:rsid w:val="77F42148"/>
    <w:rsid w:val="784A620C"/>
    <w:rsid w:val="7A7A09E9"/>
    <w:rsid w:val="7B2A7C2F"/>
    <w:rsid w:val="7B875081"/>
    <w:rsid w:val="7C65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2850A"/>
  <w15:docId w15:val="{E0B12C52-F233-4568-AB4A-1F7172F7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character" w:customStyle="1" w:styleId="30">
    <w:name w:val="标题 3 字符"/>
    <w:link w:val="3"/>
    <w:rPr>
      <w:b/>
      <w:sz w:val="32"/>
    </w:rPr>
  </w:style>
  <w:style w:type="paragraph" w:styleId="a5">
    <w:name w:val="header"/>
    <w:basedOn w:val="a"/>
    <w:link w:val="a6"/>
    <w:rsid w:val="00945D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45DA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945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45DA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&#26234;&#33021;&#24494;&#25511;&#21046;&#22120;&#36164;&#26009;/&#23433;&#31185;&#29790;ASCB1&#26234;&#33021;&#24494;&#22411;&#26029;&#36335;&#22120;&#22320;&#22336;&#34920;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23bei.com/tool/23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1</Pages>
  <Words>1324</Words>
  <Characters>2001</Characters>
  <Application>Microsoft Office Word</Application>
  <DocSecurity>0</DocSecurity>
  <Lines>66</Lines>
  <Paragraphs>73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博譞 孙</cp:lastModifiedBy>
  <cp:revision>5</cp:revision>
  <dcterms:created xsi:type="dcterms:W3CDTF">2024-11-21T00:37:00Z</dcterms:created>
  <dcterms:modified xsi:type="dcterms:W3CDTF">2025-04-05T01:42:00Z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5FD75BD0AB584BDF986187949EAF1BC5_12</vt:lpwstr>
  </property>
</Properties>
</file>