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C177FF" w:rsidRPr="00D3710D" w14:paraId="7870F575" w14:textId="77777777" w:rsidTr="00D774C8">
        <w:tc>
          <w:tcPr>
            <w:tcW w:w="403" w:type="pct"/>
          </w:tcPr>
          <w:p w14:paraId="61276753" w14:textId="77777777" w:rsidR="00D774C8" w:rsidRPr="00D3710D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/>
                <w:b/>
                <w:sz w:val="18"/>
                <w:szCs w:val="18"/>
              </w:rPr>
              <w:br w:type="page"/>
            </w:r>
            <w:r w:rsidRPr="00D3710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739" w:type="pct"/>
          </w:tcPr>
          <w:p w14:paraId="3FB3C57A" w14:textId="77777777" w:rsidR="00D774C8" w:rsidRPr="00D3710D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项目角色</w:t>
            </w:r>
          </w:p>
        </w:tc>
        <w:tc>
          <w:tcPr>
            <w:tcW w:w="371" w:type="pct"/>
          </w:tcPr>
          <w:p w14:paraId="6EABA97E" w14:textId="77777777" w:rsidR="00D774C8" w:rsidRPr="00D3710D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利益相关程度</w:t>
            </w:r>
          </w:p>
        </w:tc>
        <w:tc>
          <w:tcPr>
            <w:tcW w:w="294" w:type="pct"/>
          </w:tcPr>
          <w:p w14:paraId="4A922E40" w14:textId="77777777" w:rsidR="00D774C8" w:rsidRPr="00D3710D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影响水平</w:t>
            </w:r>
          </w:p>
        </w:tc>
        <w:tc>
          <w:tcPr>
            <w:tcW w:w="1483" w:type="pct"/>
          </w:tcPr>
          <w:p w14:paraId="6505213E" w14:textId="77777777" w:rsidR="00D774C8" w:rsidRPr="00D3710D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特点分析</w:t>
            </w:r>
          </w:p>
        </w:tc>
        <w:tc>
          <w:tcPr>
            <w:tcW w:w="1711" w:type="pct"/>
          </w:tcPr>
          <w:p w14:paraId="10D9391E" w14:textId="77777777" w:rsidR="00D774C8" w:rsidRPr="00D3710D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管理策略</w:t>
            </w:r>
          </w:p>
        </w:tc>
      </w:tr>
      <w:tr w:rsidR="00C177FF" w:rsidRPr="00D3710D" w14:paraId="52E94BA3" w14:textId="77777777" w:rsidTr="00D774C8">
        <w:tc>
          <w:tcPr>
            <w:tcW w:w="403" w:type="pct"/>
          </w:tcPr>
          <w:p w14:paraId="2085873C" w14:textId="5F0AE11F" w:rsidR="00D774C8" w:rsidRPr="00D3710D" w:rsidRDefault="00E44BC9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孙锦</w:t>
            </w:r>
            <w:proofErr w:type="gramStart"/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镖</w:t>
            </w:r>
            <w:proofErr w:type="gramEnd"/>
          </w:p>
        </w:tc>
        <w:tc>
          <w:tcPr>
            <w:tcW w:w="739" w:type="pct"/>
          </w:tcPr>
          <w:p w14:paraId="3DA1DAD8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项目经理</w:t>
            </w:r>
          </w:p>
        </w:tc>
        <w:tc>
          <w:tcPr>
            <w:tcW w:w="371" w:type="pct"/>
          </w:tcPr>
          <w:p w14:paraId="05556657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3843D13A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1483" w:type="pct"/>
          </w:tcPr>
          <w:p w14:paraId="1CBE6BB3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50366C65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77FF" w:rsidRPr="00D3710D" w14:paraId="702107F3" w14:textId="77777777" w:rsidTr="00D774C8">
        <w:tc>
          <w:tcPr>
            <w:tcW w:w="403" w:type="pct"/>
          </w:tcPr>
          <w:p w14:paraId="5B078A19" w14:textId="7FBCA65D" w:rsidR="00D774C8" w:rsidRPr="00D3710D" w:rsidRDefault="00E44BC9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江明骞</w:t>
            </w:r>
          </w:p>
        </w:tc>
        <w:tc>
          <w:tcPr>
            <w:tcW w:w="739" w:type="pct"/>
          </w:tcPr>
          <w:p w14:paraId="4B49D1C6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产品经理</w:t>
            </w:r>
          </w:p>
        </w:tc>
        <w:tc>
          <w:tcPr>
            <w:tcW w:w="371" w:type="pct"/>
          </w:tcPr>
          <w:p w14:paraId="6A0179F6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55B0B4D2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1483" w:type="pct"/>
          </w:tcPr>
          <w:p w14:paraId="7715D00D" w14:textId="01E3E66A" w:rsidR="00D774C8" w:rsidRPr="00D3710D" w:rsidRDefault="00E44BC9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熟悉兼职平台的使用和优势，了解大学生对兼职的需求取向，了解用户特征，对产品品质要求高。</w:t>
            </w:r>
            <w:r w:rsidR="00D774C8"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1ADB74EA" w14:textId="77777777" w:rsidR="00D774C8" w:rsidRPr="00D3710D" w:rsidRDefault="005470C2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产品方面必须以他的意见为主，重要事情多与他沟通协商。</w:t>
            </w:r>
          </w:p>
        </w:tc>
      </w:tr>
      <w:tr w:rsidR="00C177FF" w:rsidRPr="00D3710D" w14:paraId="0B7E5D81" w14:textId="77777777" w:rsidTr="00D774C8">
        <w:tc>
          <w:tcPr>
            <w:tcW w:w="403" w:type="pct"/>
          </w:tcPr>
          <w:p w14:paraId="7A3D6C7E" w14:textId="77777777" w:rsidR="00D774C8" w:rsidRPr="00D3710D" w:rsidRDefault="00E44BC9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李佳宇</w:t>
            </w:r>
          </w:p>
          <w:p w14:paraId="3E3AF867" w14:textId="7DAF778B" w:rsidR="00E44BC9" w:rsidRPr="00D3710D" w:rsidRDefault="00E44BC9" w:rsidP="00B14295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孙江涛</w:t>
            </w:r>
          </w:p>
        </w:tc>
        <w:tc>
          <w:tcPr>
            <w:tcW w:w="739" w:type="pct"/>
          </w:tcPr>
          <w:p w14:paraId="77585C75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技术专家</w:t>
            </w:r>
          </w:p>
        </w:tc>
        <w:tc>
          <w:tcPr>
            <w:tcW w:w="371" w:type="pct"/>
          </w:tcPr>
          <w:p w14:paraId="13DFFAEE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12AA2AD8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1483" w:type="pct"/>
          </w:tcPr>
          <w:p w14:paraId="3F90DF9A" w14:textId="77777777" w:rsidR="00E44BC9" w:rsidRPr="00D3710D" w:rsidRDefault="00E44BC9" w:rsidP="00E44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有丰富的开发、设计经验，并多次成功带领技术团队完成相关平台开发。</w:t>
            </w:r>
          </w:p>
          <w:p w14:paraId="253A64A8" w14:textId="46C99CCB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11" w:type="pct"/>
          </w:tcPr>
          <w:p w14:paraId="4C343FBF" w14:textId="088B127F" w:rsidR="00D774C8" w:rsidRPr="00D3710D" w:rsidRDefault="005470C2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技术以他</w:t>
            </w:r>
            <w:r w:rsidR="00E44BC9"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们</w:t>
            </w: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为主导，充分授予其在技术工作和领导上的信任及权力</w:t>
            </w:r>
          </w:p>
        </w:tc>
      </w:tr>
      <w:tr w:rsidR="00C177FF" w:rsidRPr="00D3710D" w14:paraId="2CCE1FDC" w14:textId="77777777" w:rsidTr="00D774C8">
        <w:tc>
          <w:tcPr>
            <w:tcW w:w="403" w:type="pct"/>
          </w:tcPr>
          <w:p w14:paraId="09D5CC8C" w14:textId="621444F8" w:rsidR="00D774C8" w:rsidRPr="00D3710D" w:rsidRDefault="00D3710D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刘志丹</w:t>
            </w:r>
          </w:p>
        </w:tc>
        <w:tc>
          <w:tcPr>
            <w:tcW w:w="739" w:type="pct"/>
          </w:tcPr>
          <w:p w14:paraId="6A14D08D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UE/UI 设计师</w:t>
            </w:r>
          </w:p>
        </w:tc>
        <w:tc>
          <w:tcPr>
            <w:tcW w:w="371" w:type="pct"/>
          </w:tcPr>
          <w:p w14:paraId="3B91AC2E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5E873D52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1483" w:type="pct"/>
          </w:tcPr>
          <w:p w14:paraId="0548601D" w14:textId="22ABECBA" w:rsidR="00D774C8" w:rsidRPr="00D3710D" w:rsidRDefault="00D3710D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有</w:t>
            </w: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审美品味，熟练掌握各种界面设计工作，能够关注用户使用特征，成功设计多个平台方面的界面和交互。</w:t>
            </w:r>
          </w:p>
        </w:tc>
        <w:tc>
          <w:tcPr>
            <w:tcW w:w="1711" w:type="pct"/>
          </w:tcPr>
          <w:p w14:paraId="449BEC89" w14:textId="77777777" w:rsidR="00D774C8" w:rsidRPr="00D3710D" w:rsidRDefault="005470C2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UE/UI以她为主导，充分授予其在该方面的权力</w:t>
            </w:r>
          </w:p>
        </w:tc>
      </w:tr>
      <w:tr w:rsidR="00C177FF" w:rsidRPr="00D3710D" w14:paraId="3E72DA44" w14:textId="77777777" w:rsidTr="00D774C8">
        <w:tc>
          <w:tcPr>
            <w:tcW w:w="403" w:type="pct"/>
          </w:tcPr>
          <w:p w14:paraId="7AA8F776" w14:textId="36632DDA" w:rsidR="00D774C8" w:rsidRPr="00D3710D" w:rsidRDefault="00D3710D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裴莹莹</w:t>
            </w:r>
          </w:p>
        </w:tc>
        <w:tc>
          <w:tcPr>
            <w:tcW w:w="739" w:type="pct"/>
          </w:tcPr>
          <w:p w14:paraId="3F2A6114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测试专家</w:t>
            </w:r>
          </w:p>
        </w:tc>
        <w:tc>
          <w:tcPr>
            <w:tcW w:w="371" w:type="pct"/>
          </w:tcPr>
          <w:p w14:paraId="57DB15CE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0AE05C00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1483" w:type="pct"/>
          </w:tcPr>
          <w:p w14:paraId="5C362F82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5C98151" w14:textId="77777777" w:rsidR="00D774C8" w:rsidRPr="00D3710D" w:rsidRDefault="005470C2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质量以她为主导，充分授予其在该方面的权力</w:t>
            </w:r>
          </w:p>
        </w:tc>
      </w:tr>
      <w:tr w:rsidR="00C177FF" w:rsidRPr="00D3710D" w14:paraId="70B710FB" w14:textId="77777777" w:rsidTr="00D774C8">
        <w:tc>
          <w:tcPr>
            <w:tcW w:w="403" w:type="pct"/>
          </w:tcPr>
          <w:p w14:paraId="572C3460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唐老板</w:t>
            </w:r>
          </w:p>
        </w:tc>
        <w:tc>
          <w:tcPr>
            <w:tcW w:w="739" w:type="pct"/>
          </w:tcPr>
          <w:p w14:paraId="55E22043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商户代表</w:t>
            </w:r>
          </w:p>
        </w:tc>
        <w:tc>
          <w:tcPr>
            <w:tcW w:w="371" w:type="pct"/>
          </w:tcPr>
          <w:p w14:paraId="5EFC9EED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1C69DC37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中</w:t>
            </w:r>
          </w:p>
        </w:tc>
        <w:tc>
          <w:tcPr>
            <w:tcW w:w="1483" w:type="pct"/>
          </w:tcPr>
          <w:p w14:paraId="2431F5F6" w14:textId="4F214301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有多年的</w:t>
            </w:r>
            <w:r w:rsidR="000E53B9">
              <w:rPr>
                <w:rFonts w:asciiTheme="minorEastAsia" w:eastAsiaTheme="minorEastAsia" w:hAnsiTheme="minorEastAsia" w:hint="eastAsia"/>
                <w:sz w:val="18"/>
                <w:szCs w:val="18"/>
              </w:rPr>
              <w:t>在学校附近的餐馆经营的经验</w:t>
            </w: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，关注</w:t>
            </w:r>
            <w:r w:rsidR="000E53B9">
              <w:rPr>
                <w:rFonts w:asciiTheme="minorEastAsia" w:eastAsiaTheme="minorEastAsia" w:hAnsiTheme="minorEastAsia" w:hint="eastAsia"/>
                <w:sz w:val="18"/>
                <w:szCs w:val="18"/>
              </w:rPr>
              <w:t>大学生兼职</w:t>
            </w: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领域，迫切希望</w:t>
            </w:r>
            <w:r w:rsidR="000E53B9">
              <w:rPr>
                <w:rFonts w:asciiTheme="minorEastAsia" w:eastAsiaTheme="minorEastAsia" w:hAnsiTheme="minorEastAsia" w:hint="eastAsia"/>
                <w:sz w:val="18"/>
                <w:szCs w:val="18"/>
              </w:rPr>
              <w:t>有合适的大学生兼职人选</w:t>
            </w:r>
          </w:p>
        </w:tc>
        <w:tc>
          <w:tcPr>
            <w:tcW w:w="1711" w:type="pct"/>
          </w:tcPr>
          <w:p w14:paraId="2BB598E3" w14:textId="77777777" w:rsidR="00D774C8" w:rsidRPr="00D3710D" w:rsidRDefault="005470C2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C177FF" w:rsidRPr="00D3710D" w14:paraId="34E4612C" w14:textId="77777777" w:rsidTr="00D774C8">
        <w:tc>
          <w:tcPr>
            <w:tcW w:w="403" w:type="pct"/>
          </w:tcPr>
          <w:p w14:paraId="3A136931" w14:textId="3C37482C" w:rsidR="00D774C8" w:rsidRPr="00D3710D" w:rsidRDefault="00A80DA4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齐盼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盼</w:t>
            </w:r>
            <w:proofErr w:type="gramEnd"/>
          </w:p>
        </w:tc>
        <w:tc>
          <w:tcPr>
            <w:tcW w:w="739" w:type="pct"/>
          </w:tcPr>
          <w:p w14:paraId="15B747F5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学生代表</w:t>
            </w:r>
          </w:p>
        </w:tc>
        <w:tc>
          <w:tcPr>
            <w:tcW w:w="371" w:type="pct"/>
          </w:tcPr>
          <w:p w14:paraId="33503C99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28319512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中</w:t>
            </w:r>
          </w:p>
        </w:tc>
        <w:tc>
          <w:tcPr>
            <w:tcW w:w="1483" w:type="pct"/>
          </w:tcPr>
          <w:p w14:paraId="1130A510" w14:textId="125734DB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大学</w:t>
            </w:r>
            <w:r w:rsidR="00A80DA4">
              <w:rPr>
                <w:rFonts w:asciiTheme="minorEastAsia" w:eastAsiaTheme="minorEastAsia" w:hAnsiTheme="minorEastAsia" w:hint="eastAsia"/>
                <w:sz w:val="18"/>
                <w:szCs w:val="18"/>
              </w:rPr>
              <w:t>三</w:t>
            </w: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年级学生，</w:t>
            </w:r>
            <w:r w:rsidR="00A80DA4">
              <w:rPr>
                <w:rFonts w:asciiTheme="minorEastAsia" w:eastAsiaTheme="minorEastAsia" w:hAnsiTheme="minorEastAsia" w:hint="eastAsia"/>
                <w:sz w:val="18"/>
                <w:szCs w:val="18"/>
              </w:rPr>
              <w:t>课余时间充足，家境贫寒，希望课余时间能找到兼职，勤工俭学，减轻家庭负担</w:t>
            </w:r>
          </w:p>
        </w:tc>
        <w:tc>
          <w:tcPr>
            <w:tcW w:w="1711" w:type="pct"/>
          </w:tcPr>
          <w:p w14:paraId="12392245" w14:textId="292891BF" w:rsidR="00D774C8" w:rsidRPr="00D3710D" w:rsidRDefault="005470C2" w:rsidP="005470C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与其充分交流沟通，了解学生的</w:t>
            </w:r>
            <w:r w:rsidR="00A80DA4">
              <w:rPr>
                <w:rFonts w:asciiTheme="minorEastAsia" w:eastAsiaTheme="minorEastAsia" w:hAnsiTheme="minorEastAsia" w:hint="eastAsia"/>
                <w:sz w:val="18"/>
                <w:szCs w:val="18"/>
              </w:rPr>
              <w:t>兼职意向</w:t>
            </w:r>
            <w:r w:rsidR="008D7CD7">
              <w:rPr>
                <w:rFonts w:asciiTheme="minorEastAsia" w:eastAsiaTheme="minorEastAsia" w:hAnsiTheme="minorEastAsia" w:hint="eastAsia"/>
                <w:sz w:val="18"/>
                <w:szCs w:val="18"/>
              </w:rPr>
              <w:t>和兼职经验</w:t>
            </w: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，在项目过程中多与其沟通和听取意见，发动其联系更多学生收集需求</w:t>
            </w:r>
          </w:p>
        </w:tc>
      </w:tr>
      <w:tr w:rsidR="00C177FF" w:rsidRPr="00D3710D" w14:paraId="0271EC46" w14:textId="77777777" w:rsidTr="00D774C8">
        <w:tc>
          <w:tcPr>
            <w:tcW w:w="403" w:type="pct"/>
          </w:tcPr>
          <w:p w14:paraId="38709FFD" w14:textId="78DB1818" w:rsidR="00D774C8" w:rsidRPr="00D3710D" w:rsidRDefault="00C177FF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兼职猫</w:t>
            </w:r>
          </w:p>
        </w:tc>
        <w:tc>
          <w:tcPr>
            <w:tcW w:w="739" w:type="pct"/>
          </w:tcPr>
          <w:p w14:paraId="53B67FEE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竞争对手</w:t>
            </w:r>
          </w:p>
        </w:tc>
        <w:tc>
          <w:tcPr>
            <w:tcW w:w="371" w:type="pct"/>
          </w:tcPr>
          <w:p w14:paraId="1B56B131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294" w:type="pct"/>
          </w:tcPr>
          <w:p w14:paraId="67D87592" w14:textId="77777777" w:rsidR="00D774C8" w:rsidRPr="00D3710D" w:rsidRDefault="00D774C8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低</w:t>
            </w:r>
          </w:p>
        </w:tc>
        <w:tc>
          <w:tcPr>
            <w:tcW w:w="1483" w:type="pct"/>
          </w:tcPr>
          <w:p w14:paraId="76235AE5" w14:textId="148A909A" w:rsidR="00D774C8" w:rsidRPr="00D3710D" w:rsidRDefault="005470C2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有</w:t>
            </w:r>
            <w:r w:rsidR="00C177FF">
              <w:rPr>
                <w:rFonts w:asciiTheme="minorEastAsia" w:eastAsiaTheme="minorEastAsia" w:hAnsiTheme="minorEastAsia" w:hint="eastAsia"/>
                <w:sz w:val="18"/>
                <w:szCs w:val="18"/>
              </w:rPr>
              <w:t>广泛</w:t>
            </w: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 w:rsidR="00C177FF">
              <w:rPr>
                <w:rFonts w:asciiTheme="minorEastAsia" w:eastAsiaTheme="minorEastAsia" w:hAnsiTheme="minorEastAsia" w:hint="eastAsia"/>
                <w:sz w:val="18"/>
                <w:szCs w:val="18"/>
              </w:rPr>
              <w:t>兼职平台用户使用基础，在大学生</w:t>
            </w:r>
            <w:r w:rsidR="002A1679">
              <w:rPr>
                <w:rFonts w:asciiTheme="minorEastAsia" w:eastAsiaTheme="minorEastAsia" w:hAnsiTheme="minorEastAsia" w:hint="eastAsia"/>
                <w:sz w:val="18"/>
                <w:szCs w:val="18"/>
              </w:rPr>
              <w:t>兼职</w:t>
            </w:r>
            <w:r w:rsidR="00C177FF">
              <w:rPr>
                <w:rFonts w:asciiTheme="minorEastAsia" w:eastAsiaTheme="minorEastAsia" w:hAnsiTheme="minorEastAsia" w:hint="eastAsia"/>
                <w:sz w:val="18"/>
                <w:szCs w:val="18"/>
              </w:rPr>
              <w:t>平台</w:t>
            </w:r>
            <w:r w:rsidR="002A1679"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 w:rsidR="00C177FF">
              <w:rPr>
                <w:rFonts w:asciiTheme="minorEastAsia" w:eastAsiaTheme="minorEastAsia" w:hAnsiTheme="minorEastAsia" w:hint="eastAsia"/>
                <w:sz w:val="18"/>
                <w:szCs w:val="18"/>
              </w:rPr>
              <w:t>选择中有较强的优势和影响</w:t>
            </w:r>
          </w:p>
        </w:tc>
        <w:tc>
          <w:tcPr>
            <w:tcW w:w="1711" w:type="pct"/>
          </w:tcPr>
          <w:p w14:paraId="456302DF" w14:textId="77777777" w:rsidR="00D774C8" w:rsidRPr="00D3710D" w:rsidRDefault="00F9054C" w:rsidP="00B142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3710D">
              <w:rPr>
                <w:rFonts w:asciiTheme="minorEastAsia" w:eastAsiaTheme="minorEastAsia" w:hAnsiTheme="minorEastAsia" w:hint="eastAsia"/>
                <w:sz w:val="18"/>
                <w:szCs w:val="18"/>
              </w:rPr>
              <w:t>研究其优缺点，取其所长，攻其所短</w:t>
            </w:r>
          </w:p>
        </w:tc>
      </w:tr>
    </w:tbl>
    <w:p w14:paraId="6781E2F0" w14:textId="77777777" w:rsidR="009825AB" w:rsidRPr="00D3710D" w:rsidRDefault="009825AB">
      <w:pPr>
        <w:rPr>
          <w:rFonts w:asciiTheme="minorEastAsia" w:eastAsiaTheme="minorEastAsia" w:hAnsiTheme="minorEastAsia"/>
          <w:sz w:val="18"/>
          <w:szCs w:val="18"/>
        </w:rPr>
      </w:pPr>
    </w:p>
    <w:sectPr w:rsidR="009825AB" w:rsidRPr="00D3710D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19600" w14:textId="77777777" w:rsidR="008125B6" w:rsidRDefault="008125B6" w:rsidP="00D774C8">
      <w:r>
        <w:separator/>
      </w:r>
    </w:p>
  </w:endnote>
  <w:endnote w:type="continuationSeparator" w:id="0">
    <w:p w14:paraId="2DAEF9C9" w14:textId="77777777" w:rsidR="008125B6" w:rsidRDefault="008125B6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4CA15" w14:textId="77777777" w:rsidR="008125B6" w:rsidRDefault="008125B6" w:rsidP="00D774C8">
      <w:r>
        <w:separator/>
      </w:r>
    </w:p>
  </w:footnote>
  <w:footnote w:type="continuationSeparator" w:id="0">
    <w:p w14:paraId="4DF76EF8" w14:textId="77777777" w:rsidR="008125B6" w:rsidRDefault="008125B6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53B9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1679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25B6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D7CD7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0DA4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177FF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710D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BC9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656E"/>
  <w15:docId w15:val="{EF3B2120-3CC8-4D6E-9D6D-1444877E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志丹</cp:lastModifiedBy>
  <cp:revision>10</cp:revision>
  <dcterms:created xsi:type="dcterms:W3CDTF">2012-08-30T06:47:00Z</dcterms:created>
  <dcterms:modified xsi:type="dcterms:W3CDTF">2020-11-17T02:32:00Z</dcterms:modified>
</cp:coreProperties>
</file>