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3"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53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color w:val="0066CC"/>
            <w:u w:val="single"/>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Photo and preferred name via Google Form (1 point)</w:t>
              <w:br/>
              <w:t xml:space="preserve">- Team meeting rubric knowledge quiz (2 points)</w:t>
            </w:r>
          </w:p>
        </w:tc>
        <w:tc>
          <w:tcPr>
            <w:tcW w:type="dxa" w:w="2835"/>
          </w:tcPr>
          <w:p>
            <w:pPr>
              <w:pStyle w:val="Compact"/>
            </w:pPr>
            <w:r>
              <w:rPr>
                <w:b/>
                <w:bCs/>
              </w:rPr>
              <w:t xml:space="preserve">Total 13 points</w:t>
            </w:r>
          </w:p>
        </w:tc>
        <w:tc>
          <w:tcPr>
            <w:tcW w:type="dxa" w:w="1134"/>
          </w:tcPr>
          <w:p>
            <w:pPr>
              <w:pStyle w:val="Compact"/>
            </w:pPr>
            <w:r>
              <w:t xml:space="preserve">1.10%</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10.19%</w:t>
            </w:r>
          </w:p>
        </w:tc>
      </w:tr>
      <w:tr>
        <w:tc>
          <w:tcPr>
            <w:tcW w:type="dxa" w:w="5102"/>
          </w:tcPr>
          <w:p>
            <w:pPr>
              <w:pStyle w:val="Compact"/>
            </w:pPr>
            <w:r>
              <w:t xml:space="preserve">Team Meeting Activity (×13 times)</w:t>
              <w:br/>
              <w:t xml:space="preserve">- Instructions</w:t>
            </w:r>
            <w:r>
              <w:t xml:space="preserve"> </w:t>
            </w:r>
            <w:hyperlink r:id="rId32">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16.55%</w:t>
            </w:r>
          </w:p>
        </w:tc>
      </w:tr>
      <w:tr>
        <w:tc>
          <w:tcPr>
            <w:tcW w:type="dxa" w:w="5102"/>
          </w:tcPr>
          <w:p>
            <w:pPr>
              <w:pStyle w:val="Compact"/>
            </w:pPr>
            <w:r>
              <w:t xml:space="preserve">Team Presentation</w:t>
              <w:br/>
              <w:t xml:space="preserve">- Instructions</w:t>
            </w:r>
            <w:r>
              <w:t xml:space="preserve"> </w:t>
            </w:r>
            <w:hyperlink r:id="rId33">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16.98%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21.22%</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33.96%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1,178 points</w:t>
            </w:r>
          </w:p>
        </w:tc>
        <w:tc>
          <w:tcPr>
            <w:tcW w:type="dxa" w:w="1134"/>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Google Form</w:t>
      </w:r>
      <w:r>
        <w:t xml:space="preserve">: Submit your photo and preferred name</w:t>
      </w:r>
    </w:p>
    <w:p>
      <w:pPr>
        <w:numPr>
          <w:ilvl w:val="0"/>
          <w:numId w:val="1010"/>
        </w:numPr>
      </w:pPr>
      <w:r>
        <w:rPr>
          <w:b/>
          <w:bCs/>
        </w:rPr>
        <w:t xml:space="preserve">Team Meeting Rubric Quiz</w:t>
      </w:r>
      <w:r>
        <w:t xml:space="preserve">: Test your understanding of the team meeting rubric</w:t>
      </w:r>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6"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t xml:space="preserve">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5"/>
    <w:bookmarkStart w:id="55"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6">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47">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32">
              <w:r>
                <w:rPr>
                  <w:rStyle w:val="Hyperlink"/>
                  <w:color w:val="0066CC"/>
                  <w:u w:val="single"/>
                </w:rPr>
                <w:t xml:space="preserve">Worker Classification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32">
              <w:r>
                <w:rPr>
                  <w:rStyle w:val="Hyperlink"/>
                  <w:color w:val="0066CC"/>
                  <w:u w:val="single"/>
                </w:rPr>
                <w:t xml:space="preserve">Employment at Will</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32">
              <w:r>
                <w:rPr>
                  <w:rStyle w:val="Hyperlink"/>
                  <w:color w:val="0066CC"/>
                  <w:u w:val="single"/>
                </w:rPr>
                <w:t xml:space="preserve">Wage &amp; Hour</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32">
              <w:r>
                <w:rPr>
                  <w:rStyle w:val="Hyperlink"/>
                  <w:color w:val="0066CC"/>
                  <w:u w:val="single"/>
                </w:rPr>
                <w:t xml:space="preserve">Overtime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32">
              <w:r>
                <w:rPr>
                  <w:rStyle w:val="Hyperlink"/>
                  <w:color w:val="0066CC"/>
                  <w:u w:val="single"/>
                </w:rPr>
                <w:t xml:space="preserve">Meal &amp; Rest Breaks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32">
              <w:r>
                <w:rPr>
                  <w:rStyle w:val="Hyperlink"/>
                  <w:color w:val="0066CC"/>
                  <w:u w:val="single"/>
                </w:rPr>
                <w:t xml:space="preserve">Privacy Rights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32">
              <w:r>
                <w:rPr>
                  <w:rStyle w:val="Hyperlink"/>
                  <w:color w:val="0066CC"/>
                  <w:u w:val="single"/>
                </w:rPr>
                <w:t xml:space="preserve">Employment Discrimination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32">
              <w:r>
                <w:rPr>
                  <w:rStyle w:val="Hyperlink"/>
                  <w:color w:val="0066CC"/>
                  <w:u w:val="single"/>
                </w:rPr>
                <w:t xml:space="preserve">Harassment</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32">
              <w:r>
                <w:rPr>
                  <w:rStyle w:val="Hyperlink"/>
                  <w:color w:val="0066CC"/>
                  <w:u w:val="single"/>
                </w:rPr>
                <w:t xml:space="preserve">Disability Accommodation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32">
              <w:r>
                <w:rPr>
                  <w:rStyle w:val="Hyperlink"/>
                  <w:color w:val="0066CC"/>
                  <w:u w:val="single"/>
                </w:rPr>
                <w:t xml:space="preserve">Leaves of Absence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32">
              <w:r>
                <w:rPr>
                  <w:rStyle w:val="Hyperlink"/>
                  <w:color w:val="0066CC"/>
                  <w:u w:val="single"/>
                </w:rPr>
                <w:t xml:space="preserve">Termination &amp; Retaliation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4">
              <w:r>
                <w:rPr>
                  <w:rStyle w:val="Hyperlink"/>
                  <w:color w:val="0066CC"/>
                  <w:u w:val="single"/>
                </w:rPr>
                <w:t xml:space="preserve">Student Center</w:t>
              </w:r>
            </w:hyperlink>
            <w:r>
              <w:t xml:space="preserve">.</w:t>
            </w:r>
          </w:p>
        </w:tc>
      </w:tr>
    </w:tbl>
    <w:p>
      <w:r>
        <w:pict>
          <v:rect style="width:0;height:1.5pt" o:hralign="center" o:hrstd="t" o:hr="t"/>
        </w:pict>
      </w:r>
    </w:p>
    <w:bookmarkEnd w:id="55"/>
    <w:bookmarkEnd w:id="56"/>
    <w:bookmarkStart w:id="57"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7"/>
    <w:bookmarkStart w:id="63" w:name="university-policies"/>
    <w:p>
      <w:pPr>
        <w:pStyle w:val="Heading2"/>
      </w:pPr>
      <w:r>
        <w:t xml:space="preserve">9. University Policies</w:t>
      </w:r>
    </w:p>
    <w:bookmarkStart w:id="58"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8"/>
    <w:bookmarkStart w:id="59"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9"/>
    <w:bookmarkStart w:id="60"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0"/>
    <w:bookmarkStart w:id="61"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1"/>
    <w:bookmarkStart w:id="62"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2"/>
    <w:bookmarkEnd w:id="63"/>
    <w:bookmarkStart w:id="72"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3">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64">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6">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32">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1" w:name="external-links"/>
    <w:p>
      <w:pPr>
        <w:pStyle w:val="Heading3"/>
      </w:pPr>
      <w:r>
        <w:t xml:space="preserve">External Links</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47">
        <w:r>
          <w:rPr>
            <w:rStyle w:val="Hyperlink"/>
            <w:color w:val="0066CC"/>
            <w:u w:val="single"/>
          </w:rPr>
          <w:t xml:space="preserve">Team Assignment Google Sheet</w:t>
        </w:r>
      </w:hyperlink>
      <w:r>
        <w:t xml:space="preserve"> </w:t>
      </w:r>
      <w:r>
        <w:t xml:space="preserve">- View your team members and roles</w:t>
      </w:r>
    </w:p>
    <w:p>
      <w:pPr>
        <w:numPr>
          <w:ilvl w:val="0"/>
          <w:numId w:val="1018"/>
        </w:numPr>
      </w:pPr>
      <w:hyperlink r:id="rId70">
        <w:r>
          <w:rPr>
            <w:rStyle w:val="Hyperlink"/>
            <w:color w:val="0066CC"/>
            <w:u w:val="single"/>
          </w:rPr>
          <w:t xml:space="preserve">Course Materials on GitHub Pages</w:t>
        </w:r>
      </w:hyperlink>
      <w:r>
        <w:t xml:space="preserve"> </w:t>
      </w:r>
      <w:r>
        <w:t xml:space="preserve">- Online versions of course documents</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2026-01-15T09:17:29Z</dcterms:created>
  <dcterms:modified xsi:type="dcterms:W3CDTF">2026-01-15T09:17:29Z</dcterms:modified>
</cp:coreProperties>
</file>

<file path=docProps/custom.xml><?xml version="1.0" encoding="utf-8"?>
<Properties xmlns="http://schemas.openxmlformats.org/officeDocument/2006/custom-properties" xmlns:vt="http://schemas.openxmlformats.org/officeDocument/2006/docPropsVTypes"/>
</file>