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X861554fdd2d589ff52114686832fe7fd28858dc"/>
    <w:p>
      <w:pPr>
        <w:pStyle w:val="Heading1"/>
      </w:pPr>
      <w:r>
        <w:t xml:space="preserve">Team Meeting Agenda - Eighth Team Meeting</w:t>
      </w:r>
    </w:p>
    <w:bookmarkStart w:id="12" w:name="Xc72c3cf4fc604fe98ef34da19e33e717307779c"/>
    <w:p>
      <w:pPr>
        <w:pStyle w:val="Heading2"/>
      </w:pPr>
      <w:r>
        <w:t xml:space="preserve">Chapter 8 Debate: Training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p>
      <w:pPr>
        <w:pStyle w:val="BodyText"/>
      </w:pPr>
      <w:r>
        <w:t xml:space="preserve">Item | Details |</w:t>
      </w:r>
    </w:p>
    <w:p>
      <w:pPr>
        <w:pStyle w:val="BodyText"/>
      </w:pPr>
      <w:r>
        <w:t xml:space="preserve">|——|———|</w:t>
      </w:r>
    </w:p>
    <w:p>
      <w:pPr>
        <w:pStyle w:val="BodyText"/>
      </w:pPr>
      <w:r>
        <w:t xml:space="preserve">Meeting Date | |</w:t>
      </w:r>
    </w:p>
    <w:p>
      <w:pPr>
        <w:pStyle w:val="BodyText"/>
      </w:pPr>
      <w:r>
        <w:t xml:space="preserve">Meeting Time | |</w:t>
      </w:r>
    </w:p>
    <w:p>
      <w:pPr>
        <w:pStyle w:val="BodyText"/>
      </w:pPr>
      <w:r>
        <w:t xml:space="preserve">Meeting Location | |</w:t>
      </w:r>
    </w:p>
    <w:p>
      <w:pPr>
        <w:pStyle w:val="BodyText"/>
      </w:pPr>
      <w:r>
        <w:t xml:space="preserve">Team Number | |</w:t>
      </w:r>
    </w:p>
    <w:bookmarkStart w:id="10" w:name="present-students"/>
    <w:p>
      <w:pPr>
        <w:pStyle w:val="Heading3"/>
      </w:pPr>
      <w:r>
        <w:t xml:space="preserve">Present Students</w:t>
      </w:r>
    </w:p>
    <w:p>
      <w:pPr>
        <w:pStyle w:val="FirstParagraph"/>
      </w:pPr>
      <w:r>
        <w:t xml:space="preserve">Role | Name |</w:t>
      </w:r>
    </w:p>
    <w:p>
      <w:pPr>
        <w:pStyle w:val="BodyText"/>
      </w:pPr>
      <w:r>
        <w:t xml:space="preserve">|——|——|</w:t>
      </w:r>
    </w:p>
    <w:p>
      <w:pPr>
        <w:pStyle w:val="BodyText"/>
      </w:pPr>
      <w:r>
        <w:t xml:space="preserve">Notetaker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bookmarkEnd w:id="10"/>
    <w:bookmarkStart w:id="11" w:name="absent-students"/>
    <w:p>
      <w:pPr>
        <w:pStyle w:val="Heading3"/>
      </w:pPr>
      <w:r>
        <w:t xml:space="preserve">Absent Students</w:t>
      </w:r>
    </w:p>
    <w:p>
      <w:pPr>
        <w:pStyle w:val="FirstParagraph"/>
      </w:pPr>
      <w:r>
        <w:t xml:space="preserve">Name | Submitted Later (Y/N) |</w:t>
      </w:r>
    </w:p>
    <w:p>
      <w:pPr>
        <w:pStyle w:val="BodyText"/>
      </w:pPr>
      <w:r>
        <w:t xml:space="preserve">|——|———————–|</w:t>
      </w:r>
    </w:p>
    <w:p>
      <w:pPr>
        <w:pStyle w:val="BodyText"/>
      </w:pPr>
      <w:r>
        <w:t xml:space="preserve"> | |</w:t>
      </w:r>
    </w:p>
    <w:p>
      <w:pPr>
        <w:pStyle w:val="BodyText"/>
      </w:pPr>
      <w:r>
        <w:t xml:space="preserve"> | |</w:t>
      </w:r>
    </w:p>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Training Human Resources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p>
      <w:pPr>
        <w:pStyle w:val="FirstParagraph"/>
      </w:pPr>
      <w:r>
        <w:t xml:space="preserve">Role | Name(s) |</w:t>
      </w:r>
    </w:p>
    <w:p>
      <w:pPr>
        <w:pStyle w:val="BodyText"/>
      </w:pPr>
      <w:r>
        <w:t xml:space="preserve">|——|———|</w:t>
      </w:r>
    </w:p>
    <w:p>
      <w:pPr>
        <w:pStyle w:val="BodyText"/>
      </w:pPr>
      <w:r>
        <w:t xml:space="preserve">Employee Advocate(s) | |</w:t>
      </w:r>
    </w:p>
    <w:p>
      <w:pPr>
        <w:pStyle w:val="BodyText"/>
      </w:pPr>
      <w:r>
        <w:t xml:space="preserve">Employer Advocate(s) | |</w:t>
      </w:r>
    </w:p>
    <w:p>
      <w:pPr>
        <w:pStyle w:val="BodyText"/>
      </w:pPr>
      <w:r>
        <w:t xml:space="preserve">Notetaker | |</w:t>
      </w:r>
    </w:p>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p>
      <w:pPr>
        <w:pStyle w:val="BodyText"/>
      </w:pPr>
      <w:r>
        <w:t xml:space="preserve"># | Debate Topic | Employee Perspective | Employer Perspective |</w:t>
      </w:r>
    </w:p>
    <w:p>
      <w:pPr>
        <w:pStyle w:val="BodyText"/>
      </w:pPr>
      <w:r>
        <w:t xml:space="preserve">|—|————–|———————|———————|</w:t>
      </w:r>
    </w:p>
    <w:p>
      <w:pPr>
        <w:pStyle w:val="BodyText"/>
      </w:pPr>
      <w:r>
        <w:t xml:space="preserve">1 | Should employees repay training costs if they leave the company early? | Repayment requirements trap employees and limit career mobility | Repayment agreements protect company investments and ensure commitment |</w:t>
      </w:r>
    </w:p>
    <w:p>
      <w:pPr>
        <w:pStyle w:val="BodyText"/>
      </w:pPr>
      <w:r>
        <w:t xml:space="preserve">2 | Should training programs be mandatory or voluntary for employees? | Mandatory training takes time from core work and may not be relevant | Mandatory training ensures consistent skill levels across the organization |</w:t>
      </w:r>
    </w:p>
    <w:p>
      <w:pPr>
        <w:pStyle w:val="BodyText"/>
      </w:pPr>
      <w:r>
        <w:t xml:space="preserve">3 | Should companies invest in training or hire experienced candidates? | Training shows investment in employees and builds loyalty | Hiring experienced candidates provides immediate productivity |</w:t>
      </w:r>
    </w:p>
    <w:p>
      <w:pPr>
        <w:pStyle w:val="BodyText"/>
      </w:pPr>
      <w:r>
        <w:t xml:space="preserve">4 | Should employees be compensated for training time outside work hours? | Unpaid training exploits employees and violates work-life balance | Training is an investment in employees that benefits their careers |</w:t>
      </w:r>
    </w:p>
    <w:p>
      <w:pPr>
        <w:pStyle w:val="BodyText"/>
      </w:pPr>
      <w:r>
        <w:t xml:space="preserve">5 | Should companies use online training or in-person training? | In-person training provides better engagement and networking | Online training is cost-effective, flexible, and scalable |</w:t>
      </w:r>
    </w:p>
    <w:p>
      <w:pPr>
        <w:pStyle w:val="BodyText"/>
      </w:pPr>
      <w:r>
        <w:t xml:space="preserve">6 | Should companies focus training on all employees or high performers only? | All employees deserve development opportunities equally | Focusing on high performers maximizes return on training investment |</w:t>
      </w:r>
    </w:p>
    <w:p>
      <w:pPr>
        <w:pStyle w:val="BodyText"/>
      </w:pPr>
      <w:r>
        <w:rPr>
          <w:b/>
          <w:bCs/>
        </w:rPr>
        <w:t xml:space="preserve">Our team’s selected topics:</w:t>
      </w:r>
    </w:p>
    <w:p>
      <w:pPr>
        <w:pStyle w:val="BodyText"/>
      </w:pPr>
      <w:r>
        <w:t xml:space="preserve">Order | Topic # | Topic |</w:t>
      </w:r>
    </w:p>
    <w:p>
      <w:pPr>
        <w:pStyle w:val="BodyText"/>
      </w:pPr>
      <w:r>
        <w:t xml:space="preserve">—– | ——- | —– |</w:t>
      </w:r>
    </w:p>
    <w:p>
      <w:pPr>
        <w:pStyle w:val="BodyText"/>
      </w:pPr>
      <w:r>
        <w:t xml:space="preserve">1st | | |</w:t>
      </w:r>
    </w:p>
    <w:p>
      <w:pPr>
        <w:pStyle w:val="BodyText"/>
      </w:pPr>
      <w:r>
        <w:t xml:space="preserve">2nd | | |</w:t>
      </w:r>
    </w:p>
    <w:p>
      <w:pPr>
        <w:pStyle w:val="BodyText"/>
      </w:pPr>
      <w:r>
        <w:t xml:space="preserve">3rd | | |</w:t>
      </w:r>
    </w:p>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19"/>
    <w:bookmarkStart w:id="20" w:name="topic-2-_______________"/>
    <w:p>
      <w:pPr>
        <w:pStyle w:val="Heading3"/>
      </w:pPr>
      <w:r>
        <w:t xml:space="preserve">Topic 2: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0"/>
    <w:bookmarkStart w:id="21" w:name="topic-3-_______________"/>
    <w:p>
      <w:pPr>
        <w:pStyle w:val="Heading3"/>
      </w:pPr>
      <w:r>
        <w:t xml:space="preserve">Topic 3: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1"/>
    <w:bookmarkStart w:id="22" w:name="minutes-final-reflection"/>
    <w:p>
      <w:pPr>
        <w:pStyle w:val="Heading3"/>
      </w:pPr>
      <w:r>
        <w:t xml:space="preserve">[2 minutes] Final Reflection</w:t>
      </w:r>
    </w:p>
    <w:p>
      <w:pPr>
        <w:pStyle w:val="FirstParagraph"/>
      </w:pPr>
      <w:r>
        <w:t xml:space="preserve">Question | Notes |</w:t>
      </w:r>
    </w:p>
    <w:p>
      <w:pPr>
        <w:pStyle w:val="BodyText"/>
      </w:pPr>
      <w:r>
        <w:t xml:space="preserve">|———-|——-|</w:t>
      </w:r>
    </w:p>
    <w:p>
      <w:pPr>
        <w:pStyle w:val="BodyText"/>
      </w:pPr>
      <w:r>
        <w:t xml:space="preserve">Which topic was most debatable? Why? | |</w:t>
      </w:r>
    </w:p>
    <w:p>
      <w:pPr>
        <w:pStyle w:val="BodyText"/>
      </w:pPr>
      <w:r>
        <w:t xml:space="preserve">What did you learn from the opposing view? | |</w:t>
      </w:r>
    </w:p>
    <w:p>
      <w:pPr>
        <w:pStyle w:val="BodyText"/>
      </w:pPr>
      <w:r>
        <w:t xml:space="preserve">Any common ground found across topics? | |</w:t>
      </w:r>
    </w:p>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p>
      <w:pPr>
        <w:pStyle w:val="BodyText"/>
      </w:pPr>
      <w:r>
        <w:t xml:space="preserve">Item | Details |</w:t>
      </w:r>
    </w:p>
    <w:p>
      <w:pPr>
        <w:pStyle w:val="BodyText"/>
      </w:pPr>
      <w:r>
        <w:t xml:space="preserve">|——|———|</w:t>
      </w:r>
    </w:p>
    <w:p>
      <w:pPr>
        <w:pStyle w:val="BodyText"/>
      </w:pPr>
      <w:r>
        <w:t xml:space="preserve">Date | |</w:t>
      </w:r>
    </w:p>
    <w:p>
      <w:pPr>
        <w:pStyle w:val="BodyText"/>
      </w:pPr>
      <w:r>
        <w:t xml:space="preserve">Time | |</w:t>
      </w:r>
    </w:p>
    <w:p>
      <w:pPr>
        <w:pStyle w:val="BodyText"/>
      </w:pPr>
      <w:r>
        <w:t xml:space="preserve">Meeting Location | |</w:t>
      </w:r>
    </w:p>
    <w:p>
      <w:pPr>
        <w:pStyle w:val="BodyText"/>
      </w:pPr>
      <w:r>
        <w:t xml:space="preserve">Notetaker | |</w:t>
      </w:r>
    </w:p>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p>
      <w:pPr>
        <w:pStyle w:val="BodyText"/>
      </w:pPr>
      <w:r>
        <w:t xml:space="preserve">Name | Survey Completion Code |</w:t>
      </w:r>
    </w:p>
    <w:p>
      <w:pPr>
        <w:pStyle w:val="BodyText"/>
      </w:pPr>
      <w:r>
        <w:t xml:space="preserve">|——|———————-|</w:t>
      </w:r>
    </w:p>
    <w:p>
      <w:pPr>
        <w:pStyle w:val="BodyText"/>
      </w:pPr>
      <w:r>
        <w:t xml:space="preserve">1. | |</w:t>
      </w:r>
    </w:p>
    <w:p>
      <w:pPr>
        <w:pStyle w:val="BodyText"/>
      </w:pPr>
      <w:r>
        <w:t xml:space="preserve">2. | |</w:t>
      </w:r>
    </w:p>
    <w:p>
      <w:pPr>
        <w:pStyle w:val="BodyText"/>
      </w:pPr>
      <w:r>
        <w:t xml:space="preserve">3. | |</w:t>
      </w:r>
    </w:p>
    <w:p>
      <w:pPr>
        <w:pStyle w:val="BodyText"/>
      </w:pPr>
      <w:r>
        <w:t xml:space="preserve">4. | |</w:t>
      </w:r>
    </w:p>
    <w:p>
      <w:pPr>
        <w:pStyle w:val="BodyText"/>
      </w:pPr>
      <w:r>
        <w:t xml:space="preserve">5. | |</w:t>
      </w:r>
    </w:p>
    <w:p>
      <w:pPr>
        <w:pStyle w:val="BodyText"/>
      </w:pPr>
      <w:r>
        <w:t xml:space="preserve">6. | |</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2026-01-30T01:15:15Z</dcterms:created>
  <dcterms:modified xsi:type="dcterms:W3CDTF">2026-01-30T01:15:15Z</dcterms:modified>
</cp:coreProperties>
</file>

<file path=docProps/custom.xml><?xml version="1.0" encoding="utf-8"?>
<Properties xmlns="http://schemas.openxmlformats.org/officeDocument/2006/custom-properties" xmlns:vt="http://schemas.openxmlformats.org/officeDocument/2006/docPropsVTypes"/>
</file>