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250b86dd97bc13b404e9dc2fe075b93aee3846c"/>
    <w:p>
      <w:pPr>
        <w:pStyle w:val="Heading1"/>
      </w:pPr>
      <w:r>
        <w:t xml:space="preserve">Team Meeting Agenda - Eleventh Team Meeting (Last Meeting)</w:t>
      </w:r>
    </w:p>
    <w:bookmarkStart w:id="11"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3"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companies offer flexible benefits packages where employees choose their own benefits, or standardized packages that are the same for everyone?”</w:t>
      </w:r>
    </w:p>
    <w:p>
      <w:pPr>
        <w:numPr>
          <w:ilvl w:val="0"/>
          <w:numId w:val="1001"/>
        </w:numPr>
      </w:pPr>
      <w:r>
        <w:rPr>
          <w:b/>
          <w:bCs/>
        </w:rPr>
        <w:t xml:space="preserve">Employee Advocates:</w:t>
      </w:r>
      <w:r>
        <w:t xml:space="preserve"> </w:t>
      </w:r>
      <w:r>
        <w:t xml:space="preserve">Argue that flexible benefits allow employees to customize benefits to their needs, increasing satisfaction and perceived value of compensation.</w:t>
      </w:r>
    </w:p>
    <w:p>
      <w:pPr>
        <w:numPr>
          <w:ilvl w:val="0"/>
          <w:numId w:val="1001"/>
        </w:numPr>
      </w:pPr>
      <w:r>
        <w:rPr>
          <w:b/>
          <w:bCs/>
        </w:rPr>
        <w:t xml:space="preserve">Employer Advocates:</w:t>
      </w:r>
      <w:r>
        <w:t xml:space="preserve"> </w:t>
      </w:r>
      <w:r>
        <w:t xml:space="preserve">Argue that standardized packages are easier to administer, ensure equity among employees, and may provide better group rates for certain benefits.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0"/>
    <w:bookmarkStart w:id="21"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2"/>
        </w:numPr>
      </w:pPr>
      <w:r>
        <w:t xml:space="preserve">Final Exam I (Comprehensive, Chapters 1-13, 15): Available during Finals Week</w:t>
      </w:r>
    </w:p>
    <w:p>
      <w:pPr>
        <w:numPr>
          <w:ilvl w:val="0"/>
          <w:numId w:val="1002"/>
        </w:numPr>
      </w:pPr>
      <w:r>
        <w:t xml:space="preserve">Final Exam II (Activities 3, 4, 5): Available during Finals Week</w:t>
      </w:r>
    </w:p>
    <w:p>
      <w:r>
        <w:pict>
          <v:rect style="width:0;height:1.5pt" o:hralign="center" o:hrstd="t" o:hr="t"/>
        </w:pict>
      </w:r>
    </w:p>
    <w:bookmarkEnd w:id="21"/>
    <w:bookmarkStart w:id="22"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2"/>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2026-01-23T21:19:09Z</dcterms:created>
  <dcterms:modified xsi:type="dcterms:W3CDTF">2026-01-23T21:19:09Z</dcterms:modified>
</cp:coreProperties>
</file>

<file path=docProps/custom.xml><?xml version="1.0" encoding="utf-8"?>
<Properties xmlns="http://schemas.openxmlformats.org/officeDocument/2006/custom-properties" xmlns:vt="http://schemas.openxmlformats.org/officeDocument/2006/docPropsVTypes"/>
</file>