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6D0FE7" w14:textId="77777777" w:rsidR="00B32A5D" w:rsidRPr="007C2777" w:rsidRDefault="001B46A6" w:rsidP="001B46A6">
      <w:pPr>
        <w:jc w:val="center"/>
        <w:rPr>
          <w:rFonts w:ascii="Arial" w:hAnsi="Arial" w:cs="Arial"/>
          <w:b/>
          <w:bCs/>
          <w:color w:val="1F497D" w:themeColor="text2"/>
          <w:sz w:val="28"/>
          <w:szCs w:val="32"/>
        </w:rPr>
      </w:pPr>
      <w:r w:rsidRPr="007C2777">
        <w:rPr>
          <w:rFonts w:ascii="Arial" w:hAnsi="Arial" w:cs="Arial"/>
          <w:b/>
          <w:bCs/>
          <w:color w:val="1F497D" w:themeColor="text2"/>
          <w:sz w:val="28"/>
          <w:szCs w:val="32"/>
        </w:rPr>
        <w:t>Sensing4U Sensor Management System</w:t>
      </w:r>
    </w:p>
    <w:p w14:paraId="714BE5DD" w14:textId="77777777" w:rsidR="007C2777" w:rsidRPr="002838AD" w:rsidRDefault="007C2777" w:rsidP="001B46A6">
      <w:pPr>
        <w:jc w:val="center"/>
        <w:rPr>
          <w:rFonts w:ascii="Arial" w:hAnsi="Arial" w:cs="Arial"/>
          <w:b/>
          <w:bCs/>
          <w:color w:val="1F497D" w:themeColor="text2"/>
          <w:sz w:val="24"/>
          <w:szCs w:val="28"/>
        </w:rPr>
      </w:pPr>
    </w:p>
    <w:p w14:paraId="22081385" w14:textId="77777777" w:rsidR="001B46A6" w:rsidRPr="00F74BCE" w:rsidRDefault="001B46A6" w:rsidP="001B46A6">
      <w:pPr>
        <w:pStyle w:val="a3"/>
        <w:numPr>
          <w:ilvl w:val="0"/>
          <w:numId w:val="1"/>
        </w:numPr>
        <w:ind w:leftChars="0"/>
        <w:jc w:val="left"/>
        <w:rPr>
          <w:rFonts w:ascii="Arial" w:hAnsi="Arial" w:cs="Arial"/>
          <w:b/>
          <w:bCs/>
          <w:color w:val="1F497D" w:themeColor="text2"/>
          <w:sz w:val="22"/>
          <w:szCs w:val="24"/>
        </w:rPr>
      </w:pPr>
      <w:r w:rsidRPr="00F74BCE">
        <w:rPr>
          <w:rFonts w:ascii="Arial" w:hAnsi="Arial" w:cs="Arial"/>
          <w:b/>
          <w:bCs/>
          <w:color w:val="1F497D" w:themeColor="text2"/>
          <w:sz w:val="22"/>
          <w:szCs w:val="24"/>
        </w:rPr>
        <w:t>Introduction</w:t>
      </w:r>
    </w:p>
    <w:p w14:paraId="2AE19FDF" w14:textId="77777777" w:rsidR="001B46A6" w:rsidRDefault="001B46A6" w:rsidP="001B46A6">
      <w:pPr>
        <w:pStyle w:val="a3"/>
        <w:ind w:leftChars="0" w:left="760"/>
        <w:jc w:val="left"/>
        <w:rPr>
          <w:rFonts w:ascii="Arial" w:hAnsi="Arial" w:cs="Arial" w:hint="eastAsia"/>
        </w:rPr>
      </w:pPr>
      <w:r w:rsidRPr="00613715">
        <w:rPr>
          <w:rFonts w:ascii="Arial" w:hAnsi="Arial" w:cs="Arial"/>
        </w:rPr>
        <w:t>The Sensing4U sensor management system was developed as a minimum viable product (MVP) designed to manage and process sensor data sets for customers across various industries. This application allows users to load multiple sensor files, view the data at a glance, perform calculations, and visualize the results. Its primary goal is to centralize diverse sensor data and facilitate easy and convenient data management.</w:t>
      </w:r>
    </w:p>
    <w:p w14:paraId="4D3B5CA8" w14:textId="77777777" w:rsidR="00AC2F03" w:rsidRPr="00613715" w:rsidRDefault="00AC2F03" w:rsidP="001B46A6">
      <w:pPr>
        <w:pStyle w:val="a3"/>
        <w:ind w:leftChars="0" w:left="760"/>
        <w:jc w:val="left"/>
        <w:rPr>
          <w:rFonts w:ascii="Arial" w:hAnsi="Arial" w:cs="Arial"/>
        </w:rPr>
      </w:pPr>
    </w:p>
    <w:p w14:paraId="2CBEFD96" w14:textId="77777777" w:rsidR="001B46A6" w:rsidRPr="00F74BCE" w:rsidRDefault="001B46A6" w:rsidP="001B46A6">
      <w:pPr>
        <w:pStyle w:val="a3"/>
        <w:numPr>
          <w:ilvl w:val="0"/>
          <w:numId w:val="1"/>
        </w:numPr>
        <w:ind w:leftChars="0"/>
        <w:jc w:val="left"/>
        <w:rPr>
          <w:rFonts w:ascii="Arial" w:hAnsi="Arial" w:cs="Arial"/>
          <w:b/>
          <w:bCs/>
          <w:color w:val="1F497D" w:themeColor="text2"/>
          <w:sz w:val="22"/>
          <w:szCs w:val="24"/>
        </w:rPr>
      </w:pPr>
      <w:r w:rsidRPr="00F74BCE">
        <w:rPr>
          <w:rFonts w:ascii="Arial" w:hAnsi="Arial" w:cs="Arial"/>
          <w:b/>
          <w:bCs/>
          <w:color w:val="1F497D" w:themeColor="text2"/>
          <w:sz w:val="22"/>
          <w:szCs w:val="24"/>
        </w:rPr>
        <w:t>SDLC</w:t>
      </w:r>
    </w:p>
    <w:p w14:paraId="36133996" w14:textId="77777777" w:rsidR="005F2E91" w:rsidRDefault="005F2E91" w:rsidP="005F2E91">
      <w:pPr>
        <w:pStyle w:val="a3"/>
        <w:ind w:leftChars="0" w:left="760"/>
        <w:jc w:val="left"/>
        <w:rPr>
          <w:rFonts w:ascii="Arial" w:hAnsi="Arial" w:cs="Arial" w:hint="eastAsia"/>
        </w:rPr>
      </w:pPr>
      <w:r w:rsidRPr="00613715">
        <w:rPr>
          <w:rFonts w:ascii="Arial" w:hAnsi="Arial" w:cs="Arial"/>
        </w:rPr>
        <w:t>The development of the Sensing4U Sensor Management System followed a hybrid (iterative) development model, combining the structured planning of the Waterfall model with the flexibility and rapid feedback cycle of Agile methodology. The project began with requirement analysis and planning, followed by meetings with the client (lecturer) to clarify and refine the requirements based on feedback. Using this feedback, the system design and class structure were created, reviewed, and improved through iterative revisions. During the implementation phase, each feature was developed and tested in small increments, allowing previous components to be refined or adjusted as needed. This approach enabled continuous feedback integration, improved overall quality, and ensured that issues identified during development were resolved quickly, leading to a more complete and reliable application.</w:t>
      </w:r>
    </w:p>
    <w:p w14:paraId="51AFFDDA" w14:textId="77777777" w:rsidR="00DF2BA0" w:rsidRPr="00613715" w:rsidRDefault="00DF2BA0" w:rsidP="005F2E91">
      <w:pPr>
        <w:pStyle w:val="a3"/>
        <w:ind w:leftChars="0" w:left="760"/>
        <w:jc w:val="left"/>
        <w:rPr>
          <w:rFonts w:ascii="Arial" w:hAnsi="Arial" w:cs="Arial"/>
        </w:rPr>
      </w:pPr>
    </w:p>
    <w:p w14:paraId="1A94FE05" w14:textId="77777777" w:rsidR="001B46A6" w:rsidRPr="00DF2BA0" w:rsidRDefault="001B46A6" w:rsidP="001B46A6">
      <w:pPr>
        <w:pStyle w:val="a3"/>
        <w:numPr>
          <w:ilvl w:val="0"/>
          <w:numId w:val="1"/>
        </w:numPr>
        <w:ind w:leftChars="0"/>
        <w:jc w:val="left"/>
        <w:rPr>
          <w:rFonts w:ascii="Arial" w:hAnsi="Arial" w:cs="Arial" w:hint="eastAsia"/>
          <w:b/>
          <w:bCs/>
          <w:color w:val="1F497D" w:themeColor="text2"/>
        </w:rPr>
      </w:pPr>
      <w:r w:rsidRPr="00F74BCE">
        <w:rPr>
          <w:rFonts w:ascii="Arial" w:hAnsi="Arial" w:cs="Arial"/>
          <w:b/>
          <w:bCs/>
          <w:color w:val="1F497D" w:themeColor="text2"/>
          <w:sz w:val="22"/>
          <w:szCs w:val="24"/>
        </w:rPr>
        <w:t>Requirements</w:t>
      </w:r>
    </w:p>
    <w:p w14:paraId="4C0E0A5A" w14:textId="77777777" w:rsidR="00DF2BA0" w:rsidRPr="00F74BCE" w:rsidRDefault="00DF2BA0" w:rsidP="00DF2BA0">
      <w:pPr>
        <w:pStyle w:val="a3"/>
        <w:ind w:leftChars="0" w:left="760"/>
        <w:jc w:val="left"/>
        <w:rPr>
          <w:rFonts w:ascii="Arial" w:hAnsi="Arial" w:cs="Arial"/>
          <w:b/>
          <w:bCs/>
          <w:color w:val="1F497D" w:themeColor="text2"/>
        </w:rPr>
      </w:pPr>
    </w:p>
    <w:p w14:paraId="60E1C714"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Load sensor data from binary (.bin) files.</w:t>
      </w:r>
    </w:p>
    <w:p w14:paraId="509F2C1F"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Display loaded data in a grid view.</w:t>
      </w:r>
    </w:p>
    <w:p w14:paraId="056C83A5"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Navigate between loaded files using Previous and Next buttons.</w:t>
      </w:r>
    </w:p>
    <w:p w14:paraId="2F031760"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Sort sensor data to prepare for searching.</w:t>
      </w:r>
    </w:p>
    <w:p w14:paraId="24A48DD3"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Perform a binary search using user-entered values.</w:t>
      </w:r>
    </w:p>
    <w:p w14:paraId="57E1AA39"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Calculate and display the average value of the dataset.</w:t>
      </w:r>
    </w:p>
    <w:p w14:paraId="074C2CFE" w14:textId="77777777" w:rsidR="00EE49A2" w:rsidRPr="00613715" w:rsidRDefault="00EE49A2" w:rsidP="0000426B">
      <w:pPr>
        <w:pStyle w:val="a3"/>
        <w:numPr>
          <w:ilvl w:val="0"/>
          <w:numId w:val="2"/>
        </w:numPr>
        <w:spacing w:after="100"/>
        <w:ind w:leftChars="0"/>
        <w:jc w:val="left"/>
        <w:rPr>
          <w:rFonts w:ascii="Arial" w:hAnsi="Arial" w:cs="Arial"/>
        </w:rPr>
      </w:pPr>
      <w:r w:rsidRPr="00613715">
        <w:rPr>
          <w:rFonts w:ascii="Arial" w:hAnsi="Arial" w:cs="Arial"/>
        </w:rPr>
        <w:t>Apply color mapping based on user-defined upper and lower bounds:</w:t>
      </w:r>
    </w:p>
    <w:p w14:paraId="1066CF6A" w14:textId="64E29EEC" w:rsidR="00EE49A2" w:rsidRPr="00613715" w:rsidRDefault="0000426B" w:rsidP="0000426B">
      <w:pPr>
        <w:pStyle w:val="a4"/>
        <w:spacing w:after="100"/>
        <w:ind w:firstLineChars="900" w:firstLine="1800"/>
        <w:rPr>
          <w:rFonts w:ascii="Arial" w:hAnsi="Arial" w:cs="Arial"/>
        </w:rPr>
      </w:pPr>
      <w:r>
        <w:rPr>
          <w:rFonts w:ascii="Arial" w:hAnsi="Arial" w:cs="Arial" w:hint="eastAsia"/>
        </w:rPr>
        <w:t>-</w:t>
      </w:r>
      <w:r w:rsidR="00EE49A2" w:rsidRPr="00613715">
        <w:rPr>
          <w:rFonts w:ascii="Arial" w:hAnsi="Arial" w:cs="Arial"/>
        </w:rPr>
        <w:t>Red: Above the upper bound</w:t>
      </w:r>
    </w:p>
    <w:p w14:paraId="532FBF64" w14:textId="64F7AE21" w:rsidR="00EE49A2" w:rsidRPr="00613715" w:rsidRDefault="0000426B" w:rsidP="0000426B">
      <w:pPr>
        <w:pStyle w:val="a4"/>
        <w:spacing w:after="100"/>
        <w:ind w:firstLineChars="900" w:firstLine="1800"/>
        <w:rPr>
          <w:rFonts w:ascii="Arial" w:hAnsi="Arial" w:cs="Arial"/>
        </w:rPr>
      </w:pPr>
      <w:r>
        <w:rPr>
          <w:rFonts w:ascii="Arial" w:hAnsi="Arial" w:cs="Arial" w:hint="eastAsia"/>
        </w:rPr>
        <w:t>-</w:t>
      </w:r>
      <w:r w:rsidR="00EE49A2" w:rsidRPr="00613715">
        <w:rPr>
          <w:rFonts w:ascii="Arial" w:hAnsi="Arial" w:cs="Arial"/>
        </w:rPr>
        <w:t>Green: Within range</w:t>
      </w:r>
    </w:p>
    <w:p w14:paraId="69CE4DC5" w14:textId="0CE0257F" w:rsidR="00D712FE" w:rsidRPr="00613715" w:rsidRDefault="0000426B" w:rsidP="0000426B">
      <w:pPr>
        <w:pStyle w:val="a4"/>
        <w:spacing w:after="100"/>
        <w:ind w:firstLineChars="900" w:firstLine="1800"/>
        <w:rPr>
          <w:rFonts w:ascii="Arial" w:hAnsi="Arial" w:cs="Arial"/>
        </w:rPr>
      </w:pPr>
      <w:r>
        <w:rPr>
          <w:rFonts w:ascii="Arial" w:hAnsi="Arial" w:cs="Arial" w:hint="eastAsia"/>
        </w:rPr>
        <w:t>-</w:t>
      </w:r>
      <w:r w:rsidR="00EE49A2" w:rsidRPr="00613715">
        <w:rPr>
          <w:rFonts w:ascii="Arial" w:hAnsi="Arial" w:cs="Arial"/>
        </w:rPr>
        <w:t>Blue: Below the lower bound</w:t>
      </w:r>
    </w:p>
    <w:p w14:paraId="2A8A74BB" w14:textId="77777777" w:rsidR="00EE49A2" w:rsidRPr="00613715" w:rsidRDefault="00EE49A2" w:rsidP="0000426B">
      <w:pPr>
        <w:pStyle w:val="a4"/>
        <w:numPr>
          <w:ilvl w:val="0"/>
          <w:numId w:val="17"/>
        </w:numPr>
        <w:spacing w:after="100"/>
        <w:rPr>
          <w:rFonts w:ascii="Arial" w:hAnsi="Arial" w:cs="Arial"/>
        </w:rPr>
      </w:pPr>
      <w:r w:rsidRPr="00613715">
        <w:rPr>
          <w:rFonts w:ascii="Arial" w:hAnsi="Arial" w:cs="Arial"/>
        </w:rPr>
        <w:t>Save the dataset back into a binary (.bin) file.</w:t>
      </w:r>
    </w:p>
    <w:p w14:paraId="1CACEE92" w14:textId="516E9BBF" w:rsidR="00EE49A2" w:rsidRPr="00613715" w:rsidRDefault="00EE49A2" w:rsidP="0000426B">
      <w:pPr>
        <w:pStyle w:val="a3"/>
        <w:numPr>
          <w:ilvl w:val="0"/>
          <w:numId w:val="17"/>
        </w:numPr>
        <w:spacing w:after="100"/>
        <w:ind w:leftChars="0"/>
        <w:jc w:val="left"/>
        <w:rPr>
          <w:rFonts w:ascii="Arial" w:hAnsi="Arial" w:cs="Arial"/>
        </w:rPr>
      </w:pPr>
      <w:r w:rsidRPr="00613715">
        <w:rPr>
          <w:rFonts w:ascii="Arial" w:hAnsi="Arial" w:cs="Arial"/>
        </w:rPr>
        <w:t>Display informational messages and error messages to guide user interactions.</w:t>
      </w:r>
    </w:p>
    <w:p w14:paraId="31491934" w14:textId="77777777" w:rsidR="00EE49A2" w:rsidRPr="00613715" w:rsidRDefault="00EE49A2" w:rsidP="0000426B">
      <w:pPr>
        <w:pStyle w:val="a3"/>
        <w:numPr>
          <w:ilvl w:val="0"/>
          <w:numId w:val="17"/>
        </w:numPr>
        <w:spacing w:after="100"/>
        <w:ind w:leftChars="0"/>
        <w:jc w:val="left"/>
        <w:rPr>
          <w:rFonts w:ascii="Arial" w:hAnsi="Arial" w:cs="Arial"/>
        </w:rPr>
      </w:pPr>
      <w:r w:rsidRPr="00613715">
        <w:rPr>
          <w:rFonts w:ascii="Arial" w:hAnsi="Arial" w:cs="Arial"/>
        </w:rPr>
        <w:t>Generate external documentation (project report for client review).</w:t>
      </w:r>
    </w:p>
    <w:p w14:paraId="42A4EC67" w14:textId="173E6EF8" w:rsidR="00DF2BA0" w:rsidRPr="0000426B" w:rsidRDefault="00EE49A2" w:rsidP="0000426B">
      <w:pPr>
        <w:pStyle w:val="a3"/>
        <w:numPr>
          <w:ilvl w:val="0"/>
          <w:numId w:val="17"/>
        </w:numPr>
        <w:spacing w:after="100"/>
        <w:ind w:leftChars="0"/>
        <w:jc w:val="left"/>
        <w:rPr>
          <w:rFonts w:ascii="Arial" w:hAnsi="Arial" w:cs="Arial"/>
        </w:rPr>
      </w:pPr>
      <w:r w:rsidRPr="00613715">
        <w:rPr>
          <w:rFonts w:ascii="Arial" w:hAnsi="Arial" w:cs="Arial"/>
        </w:rPr>
        <w:t>Maintain internal documentation (XML code comments and summaries) to support future maintenance and development.</w:t>
      </w:r>
    </w:p>
    <w:p w14:paraId="3AA7B561" w14:textId="77777777" w:rsidR="0000426B" w:rsidRDefault="0000426B" w:rsidP="0000426B">
      <w:pPr>
        <w:pStyle w:val="a3"/>
        <w:ind w:leftChars="0" w:left="760"/>
        <w:jc w:val="left"/>
        <w:rPr>
          <w:rFonts w:ascii="Arial" w:hAnsi="Arial" w:cs="Arial" w:hint="eastAsia"/>
          <w:b/>
          <w:bCs/>
          <w:color w:val="1F497D" w:themeColor="text2"/>
          <w:sz w:val="22"/>
          <w:szCs w:val="24"/>
        </w:rPr>
      </w:pPr>
    </w:p>
    <w:p w14:paraId="3E0AF7EC" w14:textId="408F2D83" w:rsidR="001B46A6" w:rsidRDefault="001B46A6" w:rsidP="001B46A6">
      <w:pPr>
        <w:pStyle w:val="a3"/>
        <w:numPr>
          <w:ilvl w:val="0"/>
          <w:numId w:val="1"/>
        </w:numPr>
        <w:ind w:leftChars="0"/>
        <w:jc w:val="left"/>
        <w:rPr>
          <w:rFonts w:ascii="Arial" w:hAnsi="Arial" w:cs="Arial" w:hint="eastAsia"/>
          <w:b/>
          <w:bCs/>
          <w:color w:val="1F497D" w:themeColor="text2"/>
          <w:sz w:val="22"/>
          <w:szCs w:val="24"/>
        </w:rPr>
      </w:pPr>
      <w:r w:rsidRPr="00F74BCE">
        <w:rPr>
          <w:rFonts w:ascii="Arial" w:hAnsi="Arial" w:cs="Arial"/>
          <w:b/>
          <w:bCs/>
          <w:color w:val="1F497D" w:themeColor="text2"/>
          <w:sz w:val="22"/>
          <w:szCs w:val="24"/>
        </w:rPr>
        <w:t>Features Implemented</w:t>
      </w:r>
      <w:r w:rsidR="00A26526" w:rsidRPr="00F74BCE">
        <w:rPr>
          <w:rFonts w:ascii="Arial" w:hAnsi="Arial" w:cs="Arial"/>
          <w:b/>
          <w:bCs/>
          <w:color w:val="1F497D" w:themeColor="text2"/>
          <w:sz w:val="22"/>
          <w:szCs w:val="24"/>
        </w:rPr>
        <w:t xml:space="preserve"> and guide</w:t>
      </w:r>
    </w:p>
    <w:p w14:paraId="2B60A495" w14:textId="77777777" w:rsidR="0000426B" w:rsidRPr="00F74BCE" w:rsidRDefault="0000426B" w:rsidP="0000426B">
      <w:pPr>
        <w:pStyle w:val="a3"/>
        <w:ind w:leftChars="0" w:left="760"/>
        <w:jc w:val="left"/>
        <w:rPr>
          <w:rFonts w:ascii="Arial" w:hAnsi="Arial" w:cs="Arial"/>
          <w:b/>
          <w:bCs/>
          <w:color w:val="1F497D" w:themeColor="text2"/>
          <w:sz w:val="22"/>
          <w:szCs w:val="24"/>
        </w:rPr>
      </w:pPr>
    </w:p>
    <w:tbl>
      <w:tblPr>
        <w:tblStyle w:val="a5"/>
        <w:tblW w:w="0" w:type="auto"/>
        <w:tblInd w:w="760" w:type="dxa"/>
        <w:tblLook w:val="04A0" w:firstRow="1" w:lastRow="0" w:firstColumn="1" w:lastColumn="0" w:noHBand="0" w:noVBand="1"/>
      </w:tblPr>
      <w:tblGrid>
        <w:gridCol w:w="1616"/>
        <w:gridCol w:w="6804"/>
      </w:tblGrid>
      <w:tr w:rsidR="00DA02A1" w:rsidRPr="00613715" w14:paraId="7A103BAB" w14:textId="2741DA5D" w:rsidTr="00613715">
        <w:trPr>
          <w:trHeight w:val="404"/>
        </w:trPr>
        <w:tc>
          <w:tcPr>
            <w:tcW w:w="1616" w:type="dxa"/>
          </w:tcPr>
          <w:p w14:paraId="3C03DF39" w14:textId="354EC46C" w:rsidR="00DA02A1" w:rsidRPr="0000426B" w:rsidRDefault="00DA02A1" w:rsidP="00613715">
            <w:pPr>
              <w:pStyle w:val="a3"/>
              <w:ind w:leftChars="0" w:left="0"/>
              <w:jc w:val="center"/>
              <w:rPr>
                <w:rFonts w:ascii="Arial" w:hAnsi="Arial" w:cs="Arial"/>
                <w:b/>
                <w:bCs/>
                <w:sz w:val="22"/>
                <w:szCs w:val="18"/>
              </w:rPr>
            </w:pPr>
            <w:r w:rsidRPr="0000426B">
              <w:rPr>
                <w:rFonts w:ascii="Arial" w:hAnsi="Arial" w:cs="Arial"/>
                <w:b/>
                <w:bCs/>
                <w:sz w:val="22"/>
                <w:szCs w:val="18"/>
              </w:rPr>
              <w:t>Feature</w:t>
            </w:r>
          </w:p>
        </w:tc>
        <w:tc>
          <w:tcPr>
            <w:tcW w:w="6804" w:type="dxa"/>
          </w:tcPr>
          <w:p w14:paraId="2462DEDB" w14:textId="05C47BF7" w:rsidR="00DA02A1" w:rsidRPr="0000426B" w:rsidRDefault="00DA02A1" w:rsidP="00613715">
            <w:pPr>
              <w:pStyle w:val="a3"/>
              <w:ind w:leftChars="0" w:left="0"/>
              <w:jc w:val="center"/>
              <w:rPr>
                <w:rFonts w:ascii="Arial" w:hAnsi="Arial" w:cs="Arial"/>
                <w:b/>
                <w:bCs/>
                <w:sz w:val="22"/>
                <w:szCs w:val="18"/>
              </w:rPr>
            </w:pPr>
            <w:r w:rsidRPr="0000426B">
              <w:rPr>
                <w:rFonts w:ascii="Arial" w:hAnsi="Arial" w:cs="Arial"/>
                <w:b/>
                <w:bCs/>
                <w:sz w:val="22"/>
                <w:szCs w:val="18"/>
              </w:rPr>
              <w:t>Guide</w:t>
            </w:r>
          </w:p>
        </w:tc>
      </w:tr>
      <w:tr w:rsidR="00DA02A1" w:rsidRPr="00613715" w14:paraId="518DF3D7" w14:textId="000C2C76" w:rsidTr="00DA02A1">
        <w:tc>
          <w:tcPr>
            <w:tcW w:w="1616" w:type="dxa"/>
          </w:tcPr>
          <w:p w14:paraId="5BCDF971" w14:textId="4A9CEC75"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Open File</w:t>
            </w:r>
          </w:p>
        </w:tc>
        <w:tc>
          <w:tcPr>
            <w:tcW w:w="6804" w:type="dxa"/>
          </w:tcPr>
          <w:p w14:paraId="6E12677B" w14:textId="5EF794B9"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Click Open File to open a file explorer and select a .bin file to load sensor data into the grid view.</w:t>
            </w:r>
          </w:p>
        </w:tc>
      </w:tr>
      <w:tr w:rsidR="00DA02A1" w:rsidRPr="00613715" w14:paraId="1DC79F89" w14:textId="5318D7DD" w:rsidTr="00DA02A1">
        <w:tc>
          <w:tcPr>
            <w:tcW w:w="1616" w:type="dxa"/>
          </w:tcPr>
          <w:p w14:paraId="4DD04EE7" w14:textId="31B3AC26"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Save File</w:t>
            </w:r>
          </w:p>
        </w:tc>
        <w:tc>
          <w:tcPr>
            <w:tcW w:w="6804" w:type="dxa"/>
          </w:tcPr>
          <w:p w14:paraId="7B1E1C69" w14:textId="441439F3"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Click Save File to open a file explorer and choose a location and filename to save the current dataset.</w:t>
            </w:r>
          </w:p>
        </w:tc>
      </w:tr>
      <w:tr w:rsidR="00DA02A1" w:rsidRPr="00613715" w14:paraId="6984FF94" w14:textId="4D34F443" w:rsidTr="00DA02A1">
        <w:tc>
          <w:tcPr>
            <w:tcW w:w="1616" w:type="dxa"/>
          </w:tcPr>
          <w:p w14:paraId="0E400D29" w14:textId="20838584"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Next/Previous Navigation</w:t>
            </w:r>
          </w:p>
        </w:tc>
        <w:tc>
          <w:tcPr>
            <w:tcW w:w="6804" w:type="dxa"/>
          </w:tcPr>
          <w:p w14:paraId="038B7B98" w14:textId="088529CC" w:rsidR="00DA02A1" w:rsidRPr="0000426B" w:rsidRDefault="00F418B7" w:rsidP="0000426B">
            <w:pPr>
              <w:pStyle w:val="a3"/>
              <w:spacing w:after="120"/>
              <w:ind w:leftChars="0" w:left="0"/>
              <w:jc w:val="left"/>
              <w:rPr>
                <w:rFonts w:ascii="Arial" w:hAnsi="Arial" w:cs="Arial"/>
                <w:szCs w:val="20"/>
              </w:rPr>
            </w:pPr>
            <w:r w:rsidRPr="0000426B">
              <w:rPr>
                <w:rFonts w:ascii="Arial" w:eastAsia="맑은 고딕" w:hAnsi="Arial" w:cs="Arial"/>
                <w:szCs w:val="20"/>
              </w:rPr>
              <w:t>Click Next or Previous to switch between loaded datasets and display the selected dataset in the grid.</w:t>
            </w:r>
          </w:p>
        </w:tc>
      </w:tr>
      <w:tr w:rsidR="00DA02A1" w:rsidRPr="00613715" w14:paraId="22A09BB6" w14:textId="1911341D" w:rsidTr="00DA02A1">
        <w:tc>
          <w:tcPr>
            <w:tcW w:w="1616" w:type="dxa"/>
          </w:tcPr>
          <w:p w14:paraId="2E4DC32F" w14:textId="7AD9B677"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Loaded File List</w:t>
            </w:r>
          </w:p>
        </w:tc>
        <w:tc>
          <w:tcPr>
            <w:tcW w:w="6804" w:type="dxa"/>
          </w:tcPr>
          <w:p w14:paraId="4408F15C" w14:textId="717BFE70"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Shows all previously loaded files in order for easy tracking and navigation.</w:t>
            </w:r>
          </w:p>
        </w:tc>
      </w:tr>
      <w:tr w:rsidR="00DA02A1" w:rsidRPr="00613715" w14:paraId="1152CC5D" w14:textId="77777777" w:rsidTr="00DA02A1">
        <w:tc>
          <w:tcPr>
            <w:tcW w:w="1616" w:type="dxa"/>
          </w:tcPr>
          <w:p w14:paraId="3CC8F597" w14:textId="5CDD341B"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User Bounds</w:t>
            </w:r>
          </w:p>
        </w:tc>
        <w:tc>
          <w:tcPr>
            <w:tcW w:w="6804" w:type="dxa"/>
          </w:tcPr>
          <w:p w14:paraId="1B186120" w14:textId="326B3A93"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Enter lower and upper bounds to define the value range for color comparison in the grid.</w:t>
            </w:r>
          </w:p>
        </w:tc>
      </w:tr>
      <w:tr w:rsidR="00DA02A1" w:rsidRPr="00613715" w14:paraId="5EFC2F71" w14:textId="77777777" w:rsidTr="00DA02A1">
        <w:tc>
          <w:tcPr>
            <w:tcW w:w="1616" w:type="dxa"/>
          </w:tcPr>
          <w:p w14:paraId="2482E623" w14:textId="52BB6CC0"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Color Mapping</w:t>
            </w:r>
          </w:p>
        </w:tc>
        <w:tc>
          <w:tcPr>
            <w:tcW w:w="6804" w:type="dxa"/>
          </w:tcPr>
          <w:p w14:paraId="046CDA37" w14:textId="5F3774AE"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After entering bounds, click Data Indicator to apply colors: Red = above, Green = normal, Blue = below.</w:t>
            </w:r>
          </w:p>
        </w:tc>
      </w:tr>
      <w:tr w:rsidR="00DA02A1" w:rsidRPr="00613715" w14:paraId="25807635" w14:textId="77777777" w:rsidTr="00DA02A1">
        <w:tc>
          <w:tcPr>
            <w:tcW w:w="1616" w:type="dxa"/>
          </w:tcPr>
          <w:p w14:paraId="7A962DA9" w14:textId="41E263B4"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sort</w:t>
            </w:r>
          </w:p>
        </w:tc>
        <w:tc>
          <w:tcPr>
            <w:tcW w:w="6804" w:type="dxa"/>
          </w:tcPr>
          <w:p w14:paraId="5C2228B4" w14:textId="7EB0671B" w:rsidR="00DA02A1" w:rsidRPr="0000426B" w:rsidRDefault="00F418B7" w:rsidP="0000426B">
            <w:pPr>
              <w:pStyle w:val="a3"/>
              <w:spacing w:after="120"/>
              <w:ind w:leftChars="0" w:left="0"/>
              <w:jc w:val="left"/>
              <w:rPr>
                <w:rFonts w:ascii="Arial" w:hAnsi="Arial" w:cs="Arial"/>
                <w:szCs w:val="20"/>
              </w:rPr>
            </w:pPr>
            <w:r w:rsidRPr="0000426B">
              <w:rPr>
                <w:rFonts w:ascii="Arial" w:eastAsia="맑은 고딕" w:hAnsi="Arial" w:cs="Arial"/>
                <w:szCs w:val="20"/>
              </w:rPr>
              <w:t>When a search value is entered and Search is clicked, the current dataset is automatically sorted before searching.</w:t>
            </w:r>
          </w:p>
        </w:tc>
      </w:tr>
      <w:tr w:rsidR="00DA02A1" w:rsidRPr="00613715" w14:paraId="4322AE97" w14:textId="77777777" w:rsidTr="00DA02A1">
        <w:tc>
          <w:tcPr>
            <w:tcW w:w="1616" w:type="dxa"/>
          </w:tcPr>
          <w:p w14:paraId="6417EF41" w14:textId="46A23C2C"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Search</w:t>
            </w:r>
          </w:p>
        </w:tc>
        <w:tc>
          <w:tcPr>
            <w:tcW w:w="6804" w:type="dxa"/>
          </w:tcPr>
          <w:p w14:paraId="64058741" w14:textId="02E4B0FA"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Enter a value and click Search to highlight the matching record in the grid.</w:t>
            </w:r>
          </w:p>
        </w:tc>
      </w:tr>
      <w:tr w:rsidR="00DA02A1" w:rsidRPr="00613715" w14:paraId="4632DDB4" w14:textId="26203270" w:rsidTr="00DA02A1">
        <w:tc>
          <w:tcPr>
            <w:tcW w:w="1616" w:type="dxa"/>
          </w:tcPr>
          <w:p w14:paraId="06826B37" w14:textId="43E4242C"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Average</w:t>
            </w:r>
          </w:p>
        </w:tc>
        <w:tc>
          <w:tcPr>
            <w:tcW w:w="6804" w:type="dxa"/>
          </w:tcPr>
          <w:p w14:paraId="3C3BA843" w14:textId="4E6E19C2" w:rsidR="00DA02A1" w:rsidRPr="0000426B" w:rsidRDefault="00F418B7" w:rsidP="0000426B">
            <w:pPr>
              <w:pStyle w:val="a3"/>
              <w:spacing w:after="120"/>
              <w:ind w:leftChars="0" w:left="0"/>
              <w:jc w:val="left"/>
              <w:rPr>
                <w:rFonts w:ascii="Arial" w:hAnsi="Arial" w:cs="Arial"/>
                <w:szCs w:val="20"/>
              </w:rPr>
            </w:pPr>
            <w:r w:rsidRPr="0000426B">
              <w:rPr>
                <w:rFonts w:ascii="Arial" w:eastAsia="맑은 고딕" w:hAnsi="Arial" w:cs="Arial"/>
                <w:szCs w:val="20"/>
              </w:rPr>
              <w:t>Click Average to calculate and display the average value of the current dataset.</w:t>
            </w:r>
          </w:p>
        </w:tc>
      </w:tr>
      <w:tr w:rsidR="00DA02A1" w:rsidRPr="00613715" w14:paraId="383D1589" w14:textId="77777777" w:rsidTr="00DA02A1">
        <w:tc>
          <w:tcPr>
            <w:tcW w:w="1616" w:type="dxa"/>
          </w:tcPr>
          <w:p w14:paraId="3A97CC84" w14:textId="3B4FAB73"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Reset</w:t>
            </w:r>
          </w:p>
        </w:tc>
        <w:tc>
          <w:tcPr>
            <w:tcW w:w="6804" w:type="dxa"/>
          </w:tcPr>
          <w:p w14:paraId="12F0BADB" w14:textId="5AFBF702"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When a new file is loaded, all UI inputs and previous results (search, colors, average) are reset automatically.</w:t>
            </w:r>
          </w:p>
        </w:tc>
      </w:tr>
      <w:tr w:rsidR="00DA02A1" w:rsidRPr="00613715" w14:paraId="06A5DA44" w14:textId="77777777" w:rsidTr="00DA02A1">
        <w:tc>
          <w:tcPr>
            <w:tcW w:w="1616" w:type="dxa"/>
          </w:tcPr>
          <w:p w14:paraId="2D55437D" w14:textId="54160BE8" w:rsidR="00DA02A1" w:rsidRPr="0000426B" w:rsidRDefault="00DA02A1" w:rsidP="00D3184A">
            <w:pPr>
              <w:pStyle w:val="a3"/>
              <w:spacing w:after="60"/>
              <w:ind w:leftChars="0" w:left="0"/>
              <w:jc w:val="left"/>
              <w:rPr>
                <w:rFonts w:ascii="Arial" w:hAnsi="Arial" w:cs="Arial"/>
                <w:szCs w:val="20"/>
              </w:rPr>
            </w:pPr>
            <w:r w:rsidRPr="0000426B">
              <w:rPr>
                <w:rFonts w:ascii="Arial" w:hAnsi="Arial" w:cs="Arial"/>
                <w:szCs w:val="20"/>
              </w:rPr>
              <w:t>Message Box</w:t>
            </w:r>
          </w:p>
        </w:tc>
        <w:tc>
          <w:tcPr>
            <w:tcW w:w="6804" w:type="dxa"/>
          </w:tcPr>
          <w:p w14:paraId="2C8F0B00" w14:textId="2E02555A" w:rsidR="00DA02A1" w:rsidRPr="0000426B" w:rsidRDefault="00F418B7" w:rsidP="0000426B">
            <w:pPr>
              <w:pStyle w:val="a3"/>
              <w:spacing w:after="120"/>
              <w:ind w:leftChars="0" w:left="0"/>
              <w:jc w:val="left"/>
              <w:rPr>
                <w:rFonts w:ascii="Arial" w:hAnsi="Arial" w:cs="Arial"/>
                <w:szCs w:val="20"/>
              </w:rPr>
            </w:pPr>
            <w:r w:rsidRPr="0000426B">
              <w:rPr>
                <w:rFonts w:ascii="Arial" w:hAnsi="Arial" w:cs="Arial"/>
                <w:szCs w:val="20"/>
              </w:rPr>
              <w:t>Success and error messages are displayed depending on the action or invalid input.</w:t>
            </w:r>
          </w:p>
        </w:tc>
      </w:tr>
    </w:tbl>
    <w:p w14:paraId="06F420D5" w14:textId="77777777" w:rsidR="00E92997" w:rsidRDefault="00E92997" w:rsidP="0000426B">
      <w:pPr>
        <w:jc w:val="left"/>
        <w:rPr>
          <w:rFonts w:ascii="Arial" w:hAnsi="Arial" w:cs="Arial" w:hint="eastAsia"/>
        </w:rPr>
      </w:pPr>
    </w:p>
    <w:p w14:paraId="2DAEF102" w14:textId="77777777" w:rsidR="0000426B" w:rsidRPr="0000426B" w:rsidRDefault="0000426B" w:rsidP="0000426B">
      <w:pPr>
        <w:jc w:val="left"/>
        <w:rPr>
          <w:rFonts w:ascii="Arial" w:hAnsi="Arial" w:cs="Arial"/>
        </w:rPr>
      </w:pPr>
    </w:p>
    <w:p w14:paraId="39B6DADF" w14:textId="77777777" w:rsidR="001B46A6" w:rsidRPr="00F74BCE" w:rsidRDefault="001B46A6" w:rsidP="001B46A6">
      <w:pPr>
        <w:pStyle w:val="a3"/>
        <w:numPr>
          <w:ilvl w:val="0"/>
          <w:numId w:val="1"/>
        </w:numPr>
        <w:ind w:leftChars="0"/>
        <w:jc w:val="left"/>
        <w:rPr>
          <w:rFonts w:ascii="Arial" w:hAnsi="Arial" w:cs="Arial"/>
          <w:b/>
          <w:bCs/>
          <w:color w:val="1F497D" w:themeColor="text2"/>
          <w:sz w:val="22"/>
          <w:szCs w:val="24"/>
        </w:rPr>
      </w:pPr>
      <w:r w:rsidRPr="00F74BCE">
        <w:rPr>
          <w:rFonts w:ascii="Arial" w:hAnsi="Arial" w:cs="Arial"/>
          <w:b/>
          <w:bCs/>
          <w:color w:val="1F497D" w:themeColor="text2"/>
          <w:sz w:val="22"/>
          <w:szCs w:val="24"/>
        </w:rPr>
        <w:t>Commit history</w:t>
      </w:r>
    </w:p>
    <w:p w14:paraId="5817FFA9" w14:textId="2A7376AB" w:rsidR="00E92997" w:rsidRPr="00613715" w:rsidRDefault="0000426B" w:rsidP="00E92997">
      <w:pPr>
        <w:pStyle w:val="a3"/>
        <w:rPr>
          <w:rFonts w:ascii="Arial" w:hAnsi="Arial" w:cs="Arial"/>
        </w:rPr>
      </w:pPr>
      <w:r>
        <w:rPr>
          <w:rFonts w:ascii="Arial" w:hAnsi="Arial" w:cs="Arial"/>
          <w:noProof/>
        </w:rPr>
        <w:lastRenderedPageBreak/>
        <w:drawing>
          <wp:inline distT="0" distB="0" distL="0" distR="0" wp14:anchorId="2A9C54D1" wp14:editId="6E8F6C65">
            <wp:extent cx="3482672" cy="4508644"/>
            <wp:effectExtent l="0" t="0" r="381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t.jpg"/>
                    <pic:cNvPicPr/>
                  </pic:nvPicPr>
                  <pic:blipFill>
                    <a:blip r:embed="rId8">
                      <a:extLst>
                        <a:ext uri="{28A0092B-C50C-407E-A947-70E740481C1C}">
                          <a14:useLocalDpi xmlns:a14="http://schemas.microsoft.com/office/drawing/2010/main" val="0"/>
                        </a:ext>
                      </a:extLst>
                    </a:blip>
                    <a:stretch>
                      <a:fillRect/>
                    </a:stretch>
                  </pic:blipFill>
                  <pic:spPr>
                    <a:xfrm>
                      <a:off x="0" y="0"/>
                      <a:ext cx="3485067" cy="4511745"/>
                    </a:xfrm>
                    <a:prstGeom prst="rect">
                      <a:avLst/>
                    </a:prstGeom>
                  </pic:spPr>
                </pic:pic>
              </a:graphicData>
            </a:graphic>
          </wp:inline>
        </w:drawing>
      </w:r>
    </w:p>
    <w:p w14:paraId="2D9F6CA7" w14:textId="77777777" w:rsidR="00E92997" w:rsidRPr="00613715" w:rsidRDefault="00E92997" w:rsidP="00E92997">
      <w:pPr>
        <w:pStyle w:val="a3"/>
        <w:ind w:leftChars="0" w:left="760"/>
        <w:jc w:val="left"/>
        <w:rPr>
          <w:rFonts w:ascii="Arial" w:hAnsi="Arial" w:cs="Arial"/>
        </w:rPr>
      </w:pPr>
    </w:p>
    <w:p w14:paraId="36F76D69" w14:textId="77777777" w:rsidR="001B46A6" w:rsidRPr="00F74BCE" w:rsidRDefault="001B46A6" w:rsidP="001B46A6">
      <w:pPr>
        <w:pStyle w:val="a3"/>
        <w:numPr>
          <w:ilvl w:val="0"/>
          <w:numId w:val="1"/>
        </w:numPr>
        <w:ind w:leftChars="0"/>
        <w:jc w:val="left"/>
        <w:rPr>
          <w:rFonts w:ascii="Arial" w:hAnsi="Arial" w:cs="Arial"/>
          <w:b/>
          <w:bCs/>
          <w:color w:val="1F497D" w:themeColor="text2"/>
          <w:sz w:val="22"/>
          <w:szCs w:val="24"/>
        </w:rPr>
      </w:pPr>
      <w:r w:rsidRPr="00F74BCE">
        <w:rPr>
          <w:rFonts w:ascii="Arial" w:hAnsi="Arial" w:cs="Arial"/>
          <w:b/>
          <w:bCs/>
          <w:color w:val="1F497D" w:themeColor="text2"/>
          <w:sz w:val="22"/>
          <w:szCs w:val="24"/>
        </w:rPr>
        <w:t>Possible Extensions</w:t>
      </w:r>
    </w:p>
    <w:p w14:paraId="2BFACE99" w14:textId="77777777" w:rsidR="002838AD" w:rsidRPr="002838AD" w:rsidRDefault="002838AD" w:rsidP="002838AD">
      <w:pPr>
        <w:pStyle w:val="a6"/>
        <w:numPr>
          <w:ilvl w:val="0"/>
          <w:numId w:val="20"/>
        </w:numPr>
        <w:spacing w:after="60" w:afterAutospacing="0"/>
        <w:ind w:hanging="357"/>
        <w:rPr>
          <w:rFonts w:ascii="Arial" w:hAnsi="Arial" w:cs="Arial"/>
          <w:sz w:val="20"/>
          <w:szCs w:val="20"/>
        </w:rPr>
      </w:pPr>
      <w:r w:rsidRPr="002838AD">
        <w:rPr>
          <w:rFonts w:ascii="Arial" w:hAnsi="Arial" w:cs="Arial"/>
          <w:sz w:val="20"/>
          <w:szCs w:val="20"/>
        </w:rPr>
        <w:t>Support additional file formats such as CSV or JSON.</w:t>
      </w:r>
    </w:p>
    <w:p w14:paraId="4FD490AF" w14:textId="77777777" w:rsidR="002838AD" w:rsidRPr="002838AD" w:rsidRDefault="002838AD" w:rsidP="002838AD">
      <w:pPr>
        <w:pStyle w:val="a6"/>
        <w:numPr>
          <w:ilvl w:val="0"/>
          <w:numId w:val="20"/>
        </w:numPr>
        <w:spacing w:after="60" w:afterAutospacing="0"/>
        <w:ind w:hanging="357"/>
        <w:rPr>
          <w:rFonts w:ascii="Arial" w:hAnsi="Arial" w:cs="Arial"/>
          <w:sz w:val="20"/>
          <w:szCs w:val="20"/>
        </w:rPr>
      </w:pPr>
      <w:r w:rsidRPr="002838AD">
        <w:rPr>
          <w:rFonts w:ascii="Arial" w:hAnsi="Arial" w:cs="Arial"/>
          <w:sz w:val="20"/>
          <w:szCs w:val="20"/>
        </w:rPr>
        <w:t>Add functionality to modify or edit individual sensor data values.</w:t>
      </w:r>
    </w:p>
    <w:p w14:paraId="28BF5FE5" w14:textId="77777777" w:rsidR="002838AD" w:rsidRPr="002838AD" w:rsidRDefault="002838AD" w:rsidP="002838AD">
      <w:pPr>
        <w:pStyle w:val="a6"/>
        <w:numPr>
          <w:ilvl w:val="0"/>
          <w:numId w:val="20"/>
        </w:numPr>
        <w:spacing w:after="60" w:afterAutospacing="0"/>
        <w:ind w:hanging="357"/>
        <w:rPr>
          <w:rFonts w:ascii="Arial" w:hAnsi="Arial" w:cs="Arial"/>
          <w:sz w:val="20"/>
          <w:szCs w:val="20"/>
        </w:rPr>
      </w:pPr>
      <w:r w:rsidRPr="002838AD">
        <w:rPr>
          <w:rFonts w:ascii="Arial" w:hAnsi="Arial" w:cs="Arial"/>
          <w:sz w:val="20"/>
          <w:szCs w:val="20"/>
        </w:rPr>
        <w:t>Allow users to view and manage loaded datasets by selecting and deleting items from the file list.</w:t>
      </w:r>
    </w:p>
    <w:p w14:paraId="50CE9142" w14:textId="77777777" w:rsidR="002838AD" w:rsidRPr="002838AD" w:rsidRDefault="002838AD" w:rsidP="002838AD">
      <w:pPr>
        <w:pStyle w:val="a6"/>
        <w:numPr>
          <w:ilvl w:val="0"/>
          <w:numId w:val="20"/>
        </w:numPr>
        <w:spacing w:after="60" w:afterAutospacing="0"/>
        <w:ind w:hanging="357"/>
        <w:rPr>
          <w:rFonts w:ascii="Arial" w:hAnsi="Arial" w:cs="Arial"/>
          <w:sz w:val="20"/>
          <w:szCs w:val="20"/>
        </w:rPr>
      </w:pPr>
      <w:r w:rsidRPr="002838AD">
        <w:rPr>
          <w:rFonts w:ascii="Arial" w:hAnsi="Arial" w:cs="Arial"/>
          <w:sz w:val="20"/>
          <w:szCs w:val="20"/>
        </w:rPr>
        <w:t>Provide a comparison view that displays two datasets side-by-side in the grid for visual comparison.</w:t>
      </w:r>
    </w:p>
    <w:p w14:paraId="43CD944D" w14:textId="77777777" w:rsidR="002838AD" w:rsidRPr="002838AD" w:rsidRDefault="002838AD" w:rsidP="002838AD">
      <w:pPr>
        <w:pStyle w:val="a3"/>
        <w:ind w:leftChars="0" w:left="760"/>
        <w:jc w:val="left"/>
        <w:rPr>
          <w:rFonts w:ascii="Arial" w:hAnsi="Arial" w:cs="Arial"/>
          <w:lang w:val="en-AU"/>
        </w:rPr>
      </w:pPr>
      <w:bookmarkStart w:id="0" w:name="_GoBack"/>
      <w:bookmarkEnd w:id="0"/>
    </w:p>
    <w:p w14:paraId="4D2D2B29" w14:textId="77777777" w:rsidR="001B46A6" w:rsidRPr="0000426B" w:rsidRDefault="001B46A6" w:rsidP="001B46A6">
      <w:pPr>
        <w:pStyle w:val="a3"/>
        <w:numPr>
          <w:ilvl w:val="0"/>
          <w:numId w:val="1"/>
        </w:numPr>
        <w:ind w:leftChars="0"/>
        <w:jc w:val="left"/>
        <w:rPr>
          <w:rFonts w:ascii="Arial" w:hAnsi="Arial" w:cs="Arial"/>
          <w:b/>
          <w:bCs/>
          <w:color w:val="1F497D" w:themeColor="text2"/>
          <w:sz w:val="22"/>
          <w:szCs w:val="24"/>
        </w:rPr>
      </w:pPr>
      <w:r w:rsidRPr="0000426B">
        <w:rPr>
          <w:rFonts w:ascii="Arial" w:hAnsi="Arial" w:cs="Arial"/>
          <w:b/>
          <w:bCs/>
          <w:color w:val="1F497D" w:themeColor="text2"/>
          <w:sz w:val="22"/>
          <w:szCs w:val="24"/>
        </w:rPr>
        <w:t>Limitations &amp; Restrictions</w:t>
      </w:r>
    </w:p>
    <w:p w14:paraId="317F414F" w14:textId="77777777" w:rsidR="002838AD" w:rsidRPr="002838AD" w:rsidRDefault="002838AD" w:rsidP="002838AD">
      <w:pPr>
        <w:pStyle w:val="a3"/>
        <w:numPr>
          <w:ilvl w:val="1"/>
          <w:numId w:val="22"/>
        </w:numPr>
        <w:spacing w:after="60"/>
        <w:ind w:leftChars="0" w:hanging="357"/>
        <w:jc w:val="left"/>
        <w:rPr>
          <w:rFonts w:ascii="Arial" w:hAnsi="Arial" w:cs="Arial"/>
        </w:rPr>
      </w:pPr>
      <w:r w:rsidRPr="002838AD">
        <w:rPr>
          <w:rFonts w:ascii="Arial" w:hAnsi="Arial" w:cs="Arial"/>
        </w:rPr>
        <w:t>Only the .bin file format is supported for loading and saving data.</w:t>
      </w:r>
    </w:p>
    <w:p w14:paraId="79F9308A" w14:textId="77777777" w:rsidR="002838AD" w:rsidRPr="002838AD" w:rsidRDefault="002838AD" w:rsidP="002838AD">
      <w:pPr>
        <w:pStyle w:val="a3"/>
        <w:numPr>
          <w:ilvl w:val="1"/>
          <w:numId w:val="22"/>
        </w:numPr>
        <w:spacing w:after="60"/>
        <w:ind w:leftChars="0" w:hanging="357"/>
        <w:jc w:val="left"/>
        <w:rPr>
          <w:rFonts w:ascii="Arial" w:hAnsi="Arial" w:cs="Arial"/>
        </w:rPr>
      </w:pPr>
      <w:r w:rsidRPr="002838AD">
        <w:rPr>
          <w:rFonts w:ascii="Arial" w:hAnsi="Arial" w:cs="Arial"/>
        </w:rPr>
        <w:t>Individual sensor data points cannot be edited or deleted.</w:t>
      </w:r>
    </w:p>
    <w:p w14:paraId="67C80ADA" w14:textId="77777777" w:rsidR="002838AD" w:rsidRPr="002838AD" w:rsidRDefault="002838AD" w:rsidP="002838AD">
      <w:pPr>
        <w:pStyle w:val="a3"/>
        <w:numPr>
          <w:ilvl w:val="1"/>
          <w:numId w:val="22"/>
        </w:numPr>
        <w:spacing w:after="60"/>
        <w:ind w:leftChars="0" w:hanging="357"/>
        <w:jc w:val="left"/>
        <w:rPr>
          <w:rFonts w:ascii="Arial" w:hAnsi="Arial" w:cs="Arial"/>
        </w:rPr>
      </w:pPr>
      <w:r w:rsidRPr="002838AD">
        <w:rPr>
          <w:rFonts w:ascii="Arial" w:hAnsi="Arial" w:cs="Arial"/>
        </w:rPr>
        <w:t>Dataset navigation is only available through the Previous/Next buttons, not by clicking items in the list.</w:t>
      </w:r>
    </w:p>
    <w:p w14:paraId="67959D44" w14:textId="00553C9E" w:rsidR="002838AD" w:rsidRDefault="002838AD" w:rsidP="002838AD">
      <w:pPr>
        <w:pStyle w:val="a3"/>
        <w:numPr>
          <w:ilvl w:val="1"/>
          <w:numId w:val="22"/>
        </w:numPr>
        <w:spacing w:after="60"/>
        <w:ind w:leftChars="0" w:hanging="357"/>
        <w:jc w:val="left"/>
        <w:rPr>
          <w:rFonts w:ascii="Arial" w:hAnsi="Arial" w:cs="Arial"/>
        </w:rPr>
      </w:pPr>
      <w:r w:rsidRPr="002838AD">
        <w:rPr>
          <w:rFonts w:ascii="Arial" w:hAnsi="Arial" w:cs="Arial"/>
        </w:rPr>
        <w:t>The interface can display only one dataset at a time.</w:t>
      </w:r>
    </w:p>
    <w:p w14:paraId="22F34590" w14:textId="77777777" w:rsidR="002838AD" w:rsidRPr="002838AD" w:rsidRDefault="002838AD" w:rsidP="002838AD">
      <w:pPr>
        <w:jc w:val="left"/>
        <w:rPr>
          <w:rFonts w:ascii="Arial" w:hAnsi="Arial" w:cs="Arial"/>
          <w:lang w:val="en-AU"/>
        </w:rPr>
      </w:pPr>
    </w:p>
    <w:p w14:paraId="4BFB644F" w14:textId="3596AD37" w:rsidR="001B46A6" w:rsidRPr="0000426B" w:rsidRDefault="001B46A6" w:rsidP="0000426B">
      <w:pPr>
        <w:ind w:left="400"/>
        <w:jc w:val="left"/>
        <w:rPr>
          <w:rFonts w:ascii="Arial" w:hAnsi="Arial" w:cs="Arial"/>
          <w:lang w:val="en-AU"/>
        </w:rPr>
      </w:pPr>
    </w:p>
    <w:sectPr w:rsidR="001B46A6" w:rsidRPr="0000426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4C343D" w14:textId="77777777" w:rsidR="004B0BCF" w:rsidRDefault="004B0BCF" w:rsidP="00F74BCE">
      <w:pPr>
        <w:spacing w:after="0" w:line="240" w:lineRule="auto"/>
      </w:pPr>
      <w:r>
        <w:separator/>
      </w:r>
    </w:p>
  </w:endnote>
  <w:endnote w:type="continuationSeparator" w:id="0">
    <w:p w14:paraId="79F230FD" w14:textId="77777777" w:rsidR="004B0BCF" w:rsidRDefault="004B0BCF" w:rsidP="00F74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7FD341" w14:textId="77777777" w:rsidR="004B0BCF" w:rsidRDefault="004B0BCF" w:rsidP="00F74BCE">
      <w:pPr>
        <w:spacing w:after="0" w:line="240" w:lineRule="auto"/>
      </w:pPr>
      <w:r>
        <w:separator/>
      </w:r>
    </w:p>
  </w:footnote>
  <w:footnote w:type="continuationSeparator" w:id="0">
    <w:p w14:paraId="5F204DFC" w14:textId="77777777" w:rsidR="004B0BCF" w:rsidRDefault="004B0BCF" w:rsidP="00F74B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66844"/>
    <w:multiLevelType w:val="hybridMultilevel"/>
    <w:tmpl w:val="873210B4"/>
    <w:lvl w:ilvl="0" w:tplc="AD484B72">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nsid w:val="0EE466BA"/>
    <w:multiLevelType w:val="hybridMultilevel"/>
    <w:tmpl w:val="82A8CAF8"/>
    <w:lvl w:ilvl="0" w:tplc="AD484B72">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13600917"/>
    <w:multiLevelType w:val="hybridMultilevel"/>
    <w:tmpl w:val="B6C8BB86"/>
    <w:lvl w:ilvl="0" w:tplc="AD484B72">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3">
    <w:nsid w:val="15E06348"/>
    <w:multiLevelType w:val="hybridMultilevel"/>
    <w:tmpl w:val="F5CC18DA"/>
    <w:lvl w:ilvl="0" w:tplc="AD484B72">
      <w:start w:val="1"/>
      <w:numFmt w:val="bullet"/>
      <w:lvlText w:val=""/>
      <w:lvlJc w:val="left"/>
      <w:pPr>
        <w:ind w:left="2301" w:hanging="400"/>
      </w:pPr>
      <w:rPr>
        <w:rFonts w:ascii="Wingdings" w:hAnsi="Wingdings" w:hint="default"/>
      </w:rPr>
    </w:lvl>
    <w:lvl w:ilvl="1" w:tplc="04090003" w:tentative="1">
      <w:start w:val="1"/>
      <w:numFmt w:val="bullet"/>
      <w:lvlText w:val=""/>
      <w:lvlJc w:val="left"/>
      <w:pPr>
        <w:ind w:left="2701" w:hanging="400"/>
      </w:pPr>
      <w:rPr>
        <w:rFonts w:ascii="Wingdings" w:hAnsi="Wingdings" w:hint="default"/>
      </w:rPr>
    </w:lvl>
    <w:lvl w:ilvl="2" w:tplc="04090005" w:tentative="1">
      <w:start w:val="1"/>
      <w:numFmt w:val="bullet"/>
      <w:lvlText w:val=""/>
      <w:lvlJc w:val="left"/>
      <w:pPr>
        <w:ind w:left="3101" w:hanging="400"/>
      </w:pPr>
      <w:rPr>
        <w:rFonts w:ascii="Wingdings" w:hAnsi="Wingdings" w:hint="default"/>
      </w:rPr>
    </w:lvl>
    <w:lvl w:ilvl="3" w:tplc="04090001" w:tentative="1">
      <w:start w:val="1"/>
      <w:numFmt w:val="bullet"/>
      <w:lvlText w:val=""/>
      <w:lvlJc w:val="left"/>
      <w:pPr>
        <w:ind w:left="3501" w:hanging="400"/>
      </w:pPr>
      <w:rPr>
        <w:rFonts w:ascii="Wingdings" w:hAnsi="Wingdings" w:hint="default"/>
      </w:rPr>
    </w:lvl>
    <w:lvl w:ilvl="4" w:tplc="04090003" w:tentative="1">
      <w:start w:val="1"/>
      <w:numFmt w:val="bullet"/>
      <w:lvlText w:val=""/>
      <w:lvlJc w:val="left"/>
      <w:pPr>
        <w:ind w:left="3901" w:hanging="400"/>
      </w:pPr>
      <w:rPr>
        <w:rFonts w:ascii="Wingdings" w:hAnsi="Wingdings" w:hint="default"/>
      </w:rPr>
    </w:lvl>
    <w:lvl w:ilvl="5" w:tplc="04090005" w:tentative="1">
      <w:start w:val="1"/>
      <w:numFmt w:val="bullet"/>
      <w:lvlText w:val=""/>
      <w:lvlJc w:val="left"/>
      <w:pPr>
        <w:ind w:left="4301" w:hanging="400"/>
      </w:pPr>
      <w:rPr>
        <w:rFonts w:ascii="Wingdings" w:hAnsi="Wingdings" w:hint="default"/>
      </w:rPr>
    </w:lvl>
    <w:lvl w:ilvl="6" w:tplc="04090001" w:tentative="1">
      <w:start w:val="1"/>
      <w:numFmt w:val="bullet"/>
      <w:lvlText w:val=""/>
      <w:lvlJc w:val="left"/>
      <w:pPr>
        <w:ind w:left="4701" w:hanging="400"/>
      </w:pPr>
      <w:rPr>
        <w:rFonts w:ascii="Wingdings" w:hAnsi="Wingdings" w:hint="default"/>
      </w:rPr>
    </w:lvl>
    <w:lvl w:ilvl="7" w:tplc="04090003" w:tentative="1">
      <w:start w:val="1"/>
      <w:numFmt w:val="bullet"/>
      <w:lvlText w:val=""/>
      <w:lvlJc w:val="left"/>
      <w:pPr>
        <w:ind w:left="5101" w:hanging="400"/>
      </w:pPr>
      <w:rPr>
        <w:rFonts w:ascii="Wingdings" w:hAnsi="Wingdings" w:hint="default"/>
      </w:rPr>
    </w:lvl>
    <w:lvl w:ilvl="8" w:tplc="04090005" w:tentative="1">
      <w:start w:val="1"/>
      <w:numFmt w:val="bullet"/>
      <w:lvlText w:val=""/>
      <w:lvlJc w:val="left"/>
      <w:pPr>
        <w:ind w:left="5501" w:hanging="400"/>
      </w:pPr>
      <w:rPr>
        <w:rFonts w:ascii="Wingdings" w:hAnsi="Wingdings" w:hint="default"/>
      </w:rPr>
    </w:lvl>
  </w:abstractNum>
  <w:abstractNum w:abstractNumId="4">
    <w:nsid w:val="17914EA9"/>
    <w:multiLevelType w:val="hybridMultilevel"/>
    <w:tmpl w:val="BA32B2B6"/>
    <w:lvl w:ilvl="0" w:tplc="AD484B7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5">
    <w:nsid w:val="22E43D4C"/>
    <w:multiLevelType w:val="multilevel"/>
    <w:tmpl w:val="A87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8274C4"/>
    <w:multiLevelType w:val="hybridMultilevel"/>
    <w:tmpl w:val="C5864A8C"/>
    <w:lvl w:ilvl="0" w:tplc="AD484B72">
      <w:start w:val="1"/>
      <w:numFmt w:val="bullet"/>
      <w:lvlText w:val=""/>
      <w:lvlJc w:val="left"/>
      <w:pPr>
        <w:ind w:left="2501" w:hanging="400"/>
      </w:pPr>
      <w:rPr>
        <w:rFonts w:ascii="Wingdings" w:hAnsi="Wingdings" w:hint="default"/>
      </w:rPr>
    </w:lvl>
    <w:lvl w:ilvl="1" w:tplc="04090003" w:tentative="1">
      <w:start w:val="1"/>
      <w:numFmt w:val="bullet"/>
      <w:lvlText w:val=""/>
      <w:lvlJc w:val="left"/>
      <w:pPr>
        <w:ind w:left="2901" w:hanging="400"/>
      </w:pPr>
      <w:rPr>
        <w:rFonts w:ascii="Wingdings" w:hAnsi="Wingdings" w:hint="default"/>
      </w:rPr>
    </w:lvl>
    <w:lvl w:ilvl="2" w:tplc="04090005" w:tentative="1">
      <w:start w:val="1"/>
      <w:numFmt w:val="bullet"/>
      <w:lvlText w:val=""/>
      <w:lvlJc w:val="left"/>
      <w:pPr>
        <w:ind w:left="3301" w:hanging="400"/>
      </w:pPr>
      <w:rPr>
        <w:rFonts w:ascii="Wingdings" w:hAnsi="Wingdings" w:hint="default"/>
      </w:rPr>
    </w:lvl>
    <w:lvl w:ilvl="3" w:tplc="04090001" w:tentative="1">
      <w:start w:val="1"/>
      <w:numFmt w:val="bullet"/>
      <w:lvlText w:val=""/>
      <w:lvlJc w:val="left"/>
      <w:pPr>
        <w:ind w:left="3701" w:hanging="400"/>
      </w:pPr>
      <w:rPr>
        <w:rFonts w:ascii="Wingdings" w:hAnsi="Wingdings" w:hint="default"/>
      </w:rPr>
    </w:lvl>
    <w:lvl w:ilvl="4" w:tplc="04090003" w:tentative="1">
      <w:start w:val="1"/>
      <w:numFmt w:val="bullet"/>
      <w:lvlText w:val=""/>
      <w:lvlJc w:val="left"/>
      <w:pPr>
        <w:ind w:left="4101" w:hanging="400"/>
      </w:pPr>
      <w:rPr>
        <w:rFonts w:ascii="Wingdings" w:hAnsi="Wingdings" w:hint="default"/>
      </w:rPr>
    </w:lvl>
    <w:lvl w:ilvl="5" w:tplc="04090005" w:tentative="1">
      <w:start w:val="1"/>
      <w:numFmt w:val="bullet"/>
      <w:lvlText w:val=""/>
      <w:lvlJc w:val="left"/>
      <w:pPr>
        <w:ind w:left="4501" w:hanging="400"/>
      </w:pPr>
      <w:rPr>
        <w:rFonts w:ascii="Wingdings" w:hAnsi="Wingdings" w:hint="default"/>
      </w:rPr>
    </w:lvl>
    <w:lvl w:ilvl="6" w:tplc="04090001" w:tentative="1">
      <w:start w:val="1"/>
      <w:numFmt w:val="bullet"/>
      <w:lvlText w:val=""/>
      <w:lvlJc w:val="left"/>
      <w:pPr>
        <w:ind w:left="4901" w:hanging="400"/>
      </w:pPr>
      <w:rPr>
        <w:rFonts w:ascii="Wingdings" w:hAnsi="Wingdings" w:hint="default"/>
      </w:rPr>
    </w:lvl>
    <w:lvl w:ilvl="7" w:tplc="04090003" w:tentative="1">
      <w:start w:val="1"/>
      <w:numFmt w:val="bullet"/>
      <w:lvlText w:val=""/>
      <w:lvlJc w:val="left"/>
      <w:pPr>
        <w:ind w:left="5301" w:hanging="400"/>
      </w:pPr>
      <w:rPr>
        <w:rFonts w:ascii="Wingdings" w:hAnsi="Wingdings" w:hint="default"/>
      </w:rPr>
    </w:lvl>
    <w:lvl w:ilvl="8" w:tplc="04090005" w:tentative="1">
      <w:start w:val="1"/>
      <w:numFmt w:val="bullet"/>
      <w:lvlText w:val=""/>
      <w:lvlJc w:val="left"/>
      <w:pPr>
        <w:ind w:left="5701" w:hanging="400"/>
      </w:pPr>
      <w:rPr>
        <w:rFonts w:ascii="Wingdings" w:hAnsi="Wingdings" w:hint="default"/>
      </w:rPr>
    </w:lvl>
  </w:abstractNum>
  <w:abstractNum w:abstractNumId="7">
    <w:nsid w:val="2A2470A4"/>
    <w:multiLevelType w:val="hybridMultilevel"/>
    <w:tmpl w:val="1C52DF86"/>
    <w:lvl w:ilvl="0" w:tplc="AD484B72">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8">
    <w:nsid w:val="2C2D79DA"/>
    <w:multiLevelType w:val="hybridMultilevel"/>
    <w:tmpl w:val="FEBC0348"/>
    <w:lvl w:ilvl="0" w:tplc="AD484B72">
      <w:start w:val="1"/>
      <w:numFmt w:val="bullet"/>
      <w:lvlText w:val=""/>
      <w:lvlJc w:val="left"/>
      <w:pPr>
        <w:ind w:left="800" w:hanging="400"/>
      </w:pPr>
      <w:rPr>
        <w:rFonts w:ascii="Wingdings" w:hAnsi="Wingdings" w:hint="default"/>
      </w:rPr>
    </w:lvl>
    <w:lvl w:ilvl="1" w:tplc="AD484B72">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2F9E7E83"/>
    <w:multiLevelType w:val="hybridMultilevel"/>
    <w:tmpl w:val="781E9960"/>
    <w:lvl w:ilvl="0" w:tplc="AD484B72">
      <w:start w:val="1"/>
      <w:numFmt w:val="bullet"/>
      <w:lvlText w:val=""/>
      <w:lvlJc w:val="left"/>
      <w:pPr>
        <w:ind w:left="1400" w:hanging="40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10">
    <w:nsid w:val="39507D13"/>
    <w:multiLevelType w:val="hybridMultilevel"/>
    <w:tmpl w:val="3BBC2B4A"/>
    <w:lvl w:ilvl="0" w:tplc="AD484B7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3AA51C95"/>
    <w:multiLevelType w:val="hybridMultilevel"/>
    <w:tmpl w:val="92E86272"/>
    <w:lvl w:ilvl="0" w:tplc="AD484B72">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2">
    <w:nsid w:val="498B1357"/>
    <w:multiLevelType w:val="hybridMultilevel"/>
    <w:tmpl w:val="89201746"/>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4AB37D62"/>
    <w:multiLevelType w:val="hybridMultilevel"/>
    <w:tmpl w:val="E3247A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2F548E8"/>
    <w:multiLevelType w:val="hybridMultilevel"/>
    <w:tmpl w:val="03FC2590"/>
    <w:lvl w:ilvl="0" w:tplc="AD484B72">
      <w:start w:val="1"/>
      <w:numFmt w:val="bullet"/>
      <w:lvlText w:val=""/>
      <w:lvlJc w:val="left"/>
      <w:pPr>
        <w:ind w:left="1501" w:hanging="400"/>
      </w:pPr>
      <w:rPr>
        <w:rFonts w:ascii="Wingdings" w:hAnsi="Wingdings" w:hint="default"/>
      </w:rPr>
    </w:lvl>
    <w:lvl w:ilvl="1" w:tplc="04090003" w:tentative="1">
      <w:start w:val="1"/>
      <w:numFmt w:val="bullet"/>
      <w:lvlText w:val=""/>
      <w:lvlJc w:val="left"/>
      <w:pPr>
        <w:ind w:left="1901" w:hanging="400"/>
      </w:pPr>
      <w:rPr>
        <w:rFonts w:ascii="Wingdings" w:hAnsi="Wingdings" w:hint="default"/>
      </w:rPr>
    </w:lvl>
    <w:lvl w:ilvl="2" w:tplc="04090005" w:tentative="1">
      <w:start w:val="1"/>
      <w:numFmt w:val="bullet"/>
      <w:lvlText w:val=""/>
      <w:lvlJc w:val="left"/>
      <w:pPr>
        <w:ind w:left="2301" w:hanging="400"/>
      </w:pPr>
      <w:rPr>
        <w:rFonts w:ascii="Wingdings" w:hAnsi="Wingdings" w:hint="default"/>
      </w:rPr>
    </w:lvl>
    <w:lvl w:ilvl="3" w:tplc="04090001" w:tentative="1">
      <w:start w:val="1"/>
      <w:numFmt w:val="bullet"/>
      <w:lvlText w:val=""/>
      <w:lvlJc w:val="left"/>
      <w:pPr>
        <w:ind w:left="2701" w:hanging="400"/>
      </w:pPr>
      <w:rPr>
        <w:rFonts w:ascii="Wingdings" w:hAnsi="Wingdings" w:hint="default"/>
      </w:rPr>
    </w:lvl>
    <w:lvl w:ilvl="4" w:tplc="04090003" w:tentative="1">
      <w:start w:val="1"/>
      <w:numFmt w:val="bullet"/>
      <w:lvlText w:val=""/>
      <w:lvlJc w:val="left"/>
      <w:pPr>
        <w:ind w:left="3101" w:hanging="400"/>
      </w:pPr>
      <w:rPr>
        <w:rFonts w:ascii="Wingdings" w:hAnsi="Wingdings" w:hint="default"/>
      </w:rPr>
    </w:lvl>
    <w:lvl w:ilvl="5" w:tplc="04090005" w:tentative="1">
      <w:start w:val="1"/>
      <w:numFmt w:val="bullet"/>
      <w:lvlText w:val=""/>
      <w:lvlJc w:val="left"/>
      <w:pPr>
        <w:ind w:left="3501" w:hanging="400"/>
      </w:pPr>
      <w:rPr>
        <w:rFonts w:ascii="Wingdings" w:hAnsi="Wingdings" w:hint="default"/>
      </w:rPr>
    </w:lvl>
    <w:lvl w:ilvl="6" w:tplc="04090001" w:tentative="1">
      <w:start w:val="1"/>
      <w:numFmt w:val="bullet"/>
      <w:lvlText w:val=""/>
      <w:lvlJc w:val="left"/>
      <w:pPr>
        <w:ind w:left="3901" w:hanging="400"/>
      </w:pPr>
      <w:rPr>
        <w:rFonts w:ascii="Wingdings" w:hAnsi="Wingdings" w:hint="default"/>
      </w:rPr>
    </w:lvl>
    <w:lvl w:ilvl="7" w:tplc="04090003" w:tentative="1">
      <w:start w:val="1"/>
      <w:numFmt w:val="bullet"/>
      <w:lvlText w:val=""/>
      <w:lvlJc w:val="left"/>
      <w:pPr>
        <w:ind w:left="4301" w:hanging="400"/>
      </w:pPr>
      <w:rPr>
        <w:rFonts w:ascii="Wingdings" w:hAnsi="Wingdings" w:hint="default"/>
      </w:rPr>
    </w:lvl>
    <w:lvl w:ilvl="8" w:tplc="04090005" w:tentative="1">
      <w:start w:val="1"/>
      <w:numFmt w:val="bullet"/>
      <w:lvlText w:val=""/>
      <w:lvlJc w:val="left"/>
      <w:pPr>
        <w:ind w:left="4701" w:hanging="400"/>
      </w:pPr>
      <w:rPr>
        <w:rFonts w:ascii="Wingdings" w:hAnsi="Wingdings" w:hint="default"/>
      </w:rPr>
    </w:lvl>
  </w:abstractNum>
  <w:abstractNum w:abstractNumId="15">
    <w:nsid w:val="61B47F49"/>
    <w:multiLevelType w:val="multilevel"/>
    <w:tmpl w:val="C78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EB4535"/>
    <w:multiLevelType w:val="hybridMultilevel"/>
    <w:tmpl w:val="0FFA4612"/>
    <w:lvl w:ilvl="0" w:tplc="D9EA88E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65F83052"/>
    <w:multiLevelType w:val="hybridMultilevel"/>
    <w:tmpl w:val="0D5AB84E"/>
    <w:lvl w:ilvl="0" w:tplc="AD484B72">
      <w:start w:val="1"/>
      <w:numFmt w:val="bullet"/>
      <w:lvlText w:val=""/>
      <w:lvlJc w:val="left"/>
      <w:pPr>
        <w:ind w:left="1301" w:hanging="400"/>
      </w:pPr>
      <w:rPr>
        <w:rFonts w:ascii="Wingdings" w:hAnsi="Wingdings" w:hint="default"/>
      </w:rPr>
    </w:lvl>
    <w:lvl w:ilvl="1" w:tplc="04090003" w:tentative="1">
      <w:start w:val="1"/>
      <w:numFmt w:val="bullet"/>
      <w:lvlText w:val=""/>
      <w:lvlJc w:val="left"/>
      <w:pPr>
        <w:ind w:left="1701" w:hanging="400"/>
      </w:pPr>
      <w:rPr>
        <w:rFonts w:ascii="Wingdings" w:hAnsi="Wingdings" w:hint="default"/>
      </w:rPr>
    </w:lvl>
    <w:lvl w:ilvl="2" w:tplc="04090005" w:tentative="1">
      <w:start w:val="1"/>
      <w:numFmt w:val="bullet"/>
      <w:lvlText w:val=""/>
      <w:lvlJc w:val="left"/>
      <w:pPr>
        <w:ind w:left="2101" w:hanging="400"/>
      </w:pPr>
      <w:rPr>
        <w:rFonts w:ascii="Wingdings" w:hAnsi="Wingdings" w:hint="default"/>
      </w:rPr>
    </w:lvl>
    <w:lvl w:ilvl="3" w:tplc="04090001" w:tentative="1">
      <w:start w:val="1"/>
      <w:numFmt w:val="bullet"/>
      <w:lvlText w:val=""/>
      <w:lvlJc w:val="left"/>
      <w:pPr>
        <w:ind w:left="2501" w:hanging="400"/>
      </w:pPr>
      <w:rPr>
        <w:rFonts w:ascii="Wingdings" w:hAnsi="Wingdings" w:hint="default"/>
      </w:rPr>
    </w:lvl>
    <w:lvl w:ilvl="4" w:tplc="04090003" w:tentative="1">
      <w:start w:val="1"/>
      <w:numFmt w:val="bullet"/>
      <w:lvlText w:val=""/>
      <w:lvlJc w:val="left"/>
      <w:pPr>
        <w:ind w:left="2901" w:hanging="400"/>
      </w:pPr>
      <w:rPr>
        <w:rFonts w:ascii="Wingdings" w:hAnsi="Wingdings" w:hint="default"/>
      </w:rPr>
    </w:lvl>
    <w:lvl w:ilvl="5" w:tplc="04090005" w:tentative="1">
      <w:start w:val="1"/>
      <w:numFmt w:val="bullet"/>
      <w:lvlText w:val=""/>
      <w:lvlJc w:val="left"/>
      <w:pPr>
        <w:ind w:left="3301" w:hanging="400"/>
      </w:pPr>
      <w:rPr>
        <w:rFonts w:ascii="Wingdings" w:hAnsi="Wingdings" w:hint="default"/>
      </w:rPr>
    </w:lvl>
    <w:lvl w:ilvl="6" w:tplc="04090001" w:tentative="1">
      <w:start w:val="1"/>
      <w:numFmt w:val="bullet"/>
      <w:lvlText w:val=""/>
      <w:lvlJc w:val="left"/>
      <w:pPr>
        <w:ind w:left="3701" w:hanging="400"/>
      </w:pPr>
      <w:rPr>
        <w:rFonts w:ascii="Wingdings" w:hAnsi="Wingdings" w:hint="default"/>
      </w:rPr>
    </w:lvl>
    <w:lvl w:ilvl="7" w:tplc="04090003" w:tentative="1">
      <w:start w:val="1"/>
      <w:numFmt w:val="bullet"/>
      <w:lvlText w:val=""/>
      <w:lvlJc w:val="left"/>
      <w:pPr>
        <w:ind w:left="4101" w:hanging="400"/>
      </w:pPr>
      <w:rPr>
        <w:rFonts w:ascii="Wingdings" w:hAnsi="Wingdings" w:hint="default"/>
      </w:rPr>
    </w:lvl>
    <w:lvl w:ilvl="8" w:tplc="04090005" w:tentative="1">
      <w:start w:val="1"/>
      <w:numFmt w:val="bullet"/>
      <w:lvlText w:val=""/>
      <w:lvlJc w:val="left"/>
      <w:pPr>
        <w:ind w:left="4501" w:hanging="400"/>
      </w:pPr>
      <w:rPr>
        <w:rFonts w:ascii="Wingdings" w:hAnsi="Wingdings" w:hint="default"/>
      </w:rPr>
    </w:lvl>
  </w:abstractNum>
  <w:abstractNum w:abstractNumId="18">
    <w:nsid w:val="69454D82"/>
    <w:multiLevelType w:val="hybridMultilevel"/>
    <w:tmpl w:val="727A45B8"/>
    <w:lvl w:ilvl="0" w:tplc="AD484B7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nsid w:val="72B906CC"/>
    <w:multiLevelType w:val="hybridMultilevel"/>
    <w:tmpl w:val="F6281E28"/>
    <w:lvl w:ilvl="0" w:tplc="AD484B72">
      <w:start w:val="1"/>
      <w:numFmt w:val="bullet"/>
      <w:lvlText w:val=""/>
      <w:lvlJc w:val="left"/>
      <w:pPr>
        <w:ind w:left="1501" w:hanging="400"/>
      </w:pPr>
      <w:rPr>
        <w:rFonts w:ascii="Wingdings" w:hAnsi="Wingdings" w:hint="default"/>
      </w:rPr>
    </w:lvl>
    <w:lvl w:ilvl="1" w:tplc="04090003" w:tentative="1">
      <w:start w:val="1"/>
      <w:numFmt w:val="bullet"/>
      <w:lvlText w:val=""/>
      <w:lvlJc w:val="left"/>
      <w:pPr>
        <w:ind w:left="1901" w:hanging="400"/>
      </w:pPr>
      <w:rPr>
        <w:rFonts w:ascii="Wingdings" w:hAnsi="Wingdings" w:hint="default"/>
      </w:rPr>
    </w:lvl>
    <w:lvl w:ilvl="2" w:tplc="04090005" w:tentative="1">
      <w:start w:val="1"/>
      <w:numFmt w:val="bullet"/>
      <w:lvlText w:val=""/>
      <w:lvlJc w:val="left"/>
      <w:pPr>
        <w:ind w:left="2301" w:hanging="400"/>
      </w:pPr>
      <w:rPr>
        <w:rFonts w:ascii="Wingdings" w:hAnsi="Wingdings" w:hint="default"/>
      </w:rPr>
    </w:lvl>
    <w:lvl w:ilvl="3" w:tplc="04090001" w:tentative="1">
      <w:start w:val="1"/>
      <w:numFmt w:val="bullet"/>
      <w:lvlText w:val=""/>
      <w:lvlJc w:val="left"/>
      <w:pPr>
        <w:ind w:left="2701" w:hanging="400"/>
      </w:pPr>
      <w:rPr>
        <w:rFonts w:ascii="Wingdings" w:hAnsi="Wingdings" w:hint="default"/>
      </w:rPr>
    </w:lvl>
    <w:lvl w:ilvl="4" w:tplc="04090003" w:tentative="1">
      <w:start w:val="1"/>
      <w:numFmt w:val="bullet"/>
      <w:lvlText w:val=""/>
      <w:lvlJc w:val="left"/>
      <w:pPr>
        <w:ind w:left="3101" w:hanging="400"/>
      </w:pPr>
      <w:rPr>
        <w:rFonts w:ascii="Wingdings" w:hAnsi="Wingdings" w:hint="default"/>
      </w:rPr>
    </w:lvl>
    <w:lvl w:ilvl="5" w:tplc="04090005" w:tentative="1">
      <w:start w:val="1"/>
      <w:numFmt w:val="bullet"/>
      <w:lvlText w:val=""/>
      <w:lvlJc w:val="left"/>
      <w:pPr>
        <w:ind w:left="3501" w:hanging="400"/>
      </w:pPr>
      <w:rPr>
        <w:rFonts w:ascii="Wingdings" w:hAnsi="Wingdings" w:hint="default"/>
      </w:rPr>
    </w:lvl>
    <w:lvl w:ilvl="6" w:tplc="04090001" w:tentative="1">
      <w:start w:val="1"/>
      <w:numFmt w:val="bullet"/>
      <w:lvlText w:val=""/>
      <w:lvlJc w:val="left"/>
      <w:pPr>
        <w:ind w:left="3901" w:hanging="400"/>
      </w:pPr>
      <w:rPr>
        <w:rFonts w:ascii="Wingdings" w:hAnsi="Wingdings" w:hint="default"/>
      </w:rPr>
    </w:lvl>
    <w:lvl w:ilvl="7" w:tplc="04090003" w:tentative="1">
      <w:start w:val="1"/>
      <w:numFmt w:val="bullet"/>
      <w:lvlText w:val=""/>
      <w:lvlJc w:val="left"/>
      <w:pPr>
        <w:ind w:left="4301" w:hanging="400"/>
      </w:pPr>
      <w:rPr>
        <w:rFonts w:ascii="Wingdings" w:hAnsi="Wingdings" w:hint="default"/>
      </w:rPr>
    </w:lvl>
    <w:lvl w:ilvl="8" w:tplc="04090005" w:tentative="1">
      <w:start w:val="1"/>
      <w:numFmt w:val="bullet"/>
      <w:lvlText w:val=""/>
      <w:lvlJc w:val="left"/>
      <w:pPr>
        <w:ind w:left="4701" w:hanging="400"/>
      </w:pPr>
      <w:rPr>
        <w:rFonts w:ascii="Wingdings" w:hAnsi="Wingdings" w:hint="default"/>
      </w:rPr>
    </w:lvl>
  </w:abstractNum>
  <w:abstractNum w:abstractNumId="20">
    <w:nsid w:val="7DE33916"/>
    <w:multiLevelType w:val="hybridMultilevel"/>
    <w:tmpl w:val="7F42A35E"/>
    <w:lvl w:ilvl="0" w:tplc="0C090001">
      <w:start w:val="1"/>
      <w:numFmt w:val="bullet"/>
      <w:lvlText w:val=""/>
      <w:lvlJc w:val="left"/>
      <w:pPr>
        <w:ind w:left="760" w:hanging="360"/>
      </w:pPr>
      <w:rPr>
        <w:rFonts w:ascii="Symbol" w:hAnsi="Symbol"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1">
    <w:nsid w:val="7E014227"/>
    <w:multiLevelType w:val="hybridMultilevel"/>
    <w:tmpl w:val="2CB22944"/>
    <w:lvl w:ilvl="0" w:tplc="AD484B7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6"/>
  </w:num>
  <w:num w:numId="2">
    <w:abstractNumId w:val="4"/>
  </w:num>
  <w:num w:numId="3">
    <w:abstractNumId w:val="1"/>
  </w:num>
  <w:num w:numId="4">
    <w:abstractNumId w:val="8"/>
  </w:num>
  <w:num w:numId="5">
    <w:abstractNumId w:val="11"/>
  </w:num>
  <w:num w:numId="6">
    <w:abstractNumId w:val="18"/>
  </w:num>
  <w:num w:numId="7">
    <w:abstractNumId w:val="19"/>
  </w:num>
  <w:num w:numId="8">
    <w:abstractNumId w:val="6"/>
  </w:num>
  <w:num w:numId="9">
    <w:abstractNumId w:val="10"/>
  </w:num>
  <w:num w:numId="10">
    <w:abstractNumId w:val="7"/>
  </w:num>
  <w:num w:numId="11">
    <w:abstractNumId w:val="9"/>
  </w:num>
  <w:num w:numId="12">
    <w:abstractNumId w:val="17"/>
  </w:num>
  <w:num w:numId="13">
    <w:abstractNumId w:val="3"/>
  </w:num>
  <w:num w:numId="14">
    <w:abstractNumId w:val="21"/>
  </w:num>
  <w:num w:numId="15">
    <w:abstractNumId w:val="2"/>
  </w:num>
  <w:num w:numId="16">
    <w:abstractNumId w:val="0"/>
  </w:num>
  <w:num w:numId="17">
    <w:abstractNumId w:val="14"/>
  </w:num>
  <w:num w:numId="18">
    <w:abstractNumId w:val="15"/>
  </w:num>
  <w:num w:numId="19">
    <w:abstractNumId w:val="5"/>
  </w:num>
  <w:num w:numId="20">
    <w:abstractNumId w:val="20"/>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6A6"/>
    <w:rsid w:val="0000426B"/>
    <w:rsid w:val="00041DBA"/>
    <w:rsid w:val="000526CD"/>
    <w:rsid w:val="001B46A6"/>
    <w:rsid w:val="002838AD"/>
    <w:rsid w:val="00350531"/>
    <w:rsid w:val="00466FB8"/>
    <w:rsid w:val="004B0BCF"/>
    <w:rsid w:val="005F2E91"/>
    <w:rsid w:val="00613715"/>
    <w:rsid w:val="00666437"/>
    <w:rsid w:val="0079350E"/>
    <w:rsid w:val="007C2777"/>
    <w:rsid w:val="00A26526"/>
    <w:rsid w:val="00AC2F03"/>
    <w:rsid w:val="00B32A5D"/>
    <w:rsid w:val="00D3184A"/>
    <w:rsid w:val="00D712FE"/>
    <w:rsid w:val="00DA02A1"/>
    <w:rsid w:val="00DC38D4"/>
    <w:rsid w:val="00DF2BA0"/>
    <w:rsid w:val="00E92997"/>
    <w:rsid w:val="00EE49A2"/>
    <w:rsid w:val="00F418B7"/>
    <w:rsid w:val="00F52D10"/>
    <w:rsid w:val="00F74BCE"/>
    <w:rsid w:val="00FC37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33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46A6"/>
    <w:pPr>
      <w:ind w:leftChars="400" w:left="800"/>
    </w:pPr>
  </w:style>
  <w:style w:type="paragraph" w:styleId="a4">
    <w:name w:val="No Spacing"/>
    <w:uiPriority w:val="1"/>
    <w:qFormat/>
    <w:rsid w:val="00EE49A2"/>
    <w:pPr>
      <w:widowControl w:val="0"/>
      <w:wordWrap w:val="0"/>
      <w:autoSpaceDE w:val="0"/>
      <w:autoSpaceDN w:val="0"/>
      <w:spacing w:after="0" w:line="240" w:lineRule="auto"/>
    </w:pPr>
  </w:style>
  <w:style w:type="table" w:styleId="a5">
    <w:name w:val="Table Grid"/>
    <w:basedOn w:val="a1"/>
    <w:uiPriority w:val="59"/>
    <w:rsid w:val="00E9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2838AD"/>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val="en-AU"/>
    </w:rPr>
  </w:style>
  <w:style w:type="character" w:styleId="HTML">
    <w:name w:val="HTML Code"/>
    <w:basedOn w:val="a0"/>
    <w:uiPriority w:val="99"/>
    <w:semiHidden/>
    <w:unhideWhenUsed/>
    <w:rsid w:val="002838AD"/>
    <w:rPr>
      <w:rFonts w:ascii="Courier New" w:eastAsia="Times New Roman" w:hAnsi="Courier New" w:cs="Courier New"/>
      <w:sz w:val="20"/>
      <w:szCs w:val="20"/>
    </w:rPr>
  </w:style>
  <w:style w:type="paragraph" w:styleId="a7">
    <w:name w:val="header"/>
    <w:basedOn w:val="a"/>
    <w:link w:val="Char"/>
    <w:uiPriority w:val="99"/>
    <w:unhideWhenUsed/>
    <w:rsid w:val="00F74BCE"/>
    <w:pPr>
      <w:tabs>
        <w:tab w:val="center" w:pos="4513"/>
        <w:tab w:val="right" w:pos="9026"/>
      </w:tabs>
      <w:snapToGrid w:val="0"/>
    </w:pPr>
  </w:style>
  <w:style w:type="character" w:customStyle="1" w:styleId="Char">
    <w:name w:val="머리글 Char"/>
    <w:basedOn w:val="a0"/>
    <w:link w:val="a7"/>
    <w:uiPriority w:val="99"/>
    <w:rsid w:val="00F74BCE"/>
  </w:style>
  <w:style w:type="paragraph" w:styleId="a8">
    <w:name w:val="footer"/>
    <w:basedOn w:val="a"/>
    <w:link w:val="Char0"/>
    <w:uiPriority w:val="99"/>
    <w:unhideWhenUsed/>
    <w:rsid w:val="00F74BCE"/>
    <w:pPr>
      <w:tabs>
        <w:tab w:val="center" w:pos="4513"/>
        <w:tab w:val="right" w:pos="9026"/>
      </w:tabs>
      <w:snapToGrid w:val="0"/>
    </w:pPr>
  </w:style>
  <w:style w:type="character" w:customStyle="1" w:styleId="Char0">
    <w:name w:val="바닥글 Char"/>
    <w:basedOn w:val="a0"/>
    <w:link w:val="a8"/>
    <w:uiPriority w:val="99"/>
    <w:rsid w:val="00F74BCE"/>
  </w:style>
  <w:style w:type="paragraph" w:styleId="a9">
    <w:name w:val="Balloon Text"/>
    <w:basedOn w:val="a"/>
    <w:link w:val="Char1"/>
    <w:uiPriority w:val="99"/>
    <w:semiHidden/>
    <w:unhideWhenUsed/>
    <w:rsid w:val="0000426B"/>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00426B"/>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46A6"/>
    <w:pPr>
      <w:ind w:leftChars="400" w:left="800"/>
    </w:pPr>
  </w:style>
  <w:style w:type="paragraph" w:styleId="a4">
    <w:name w:val="No Spacing"/>
    <w:uiPriority w:val="1"/>
    <w:qFormat/>
    <w:rsid w:val="00EE49A2"/>
    <w:pPr>
      <w:widowControl w:val="0"/>
      <w:wordWrap w:val="0"/>
      <w:autoSpaceDE w:val="0"/>
      <w:autoSpaceDN w:val="0"/>
      <w:spacing w:after="0" w:line="240" w:lineRule="auto"/>
    </w:pPr>
  </w:style>
  <w:style w:type="table" w:styleId="a5">
    <w:name w:val="Table Grid"/>
    <w:basedOn w:val="a1"/>
    <w:uiPriority w:val="59"/>
    <w:rsid w:val="00E9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2838AD"/>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val="en-AU"/>
    </w:rPr>
  </w:style>
  <w:style w:type="character" w:styleId="HTML">
    <w:name w:val="HTML Code"/>
    <w:basedOn w:val="a0"/>
    <w:uiPriority w:val="99"/>
    <w:semiHidden/>
    <w:unhideWhenUsed/>
    <w:rsid w:val="002838AD"/>
    <w:rPr>
      <w:rFonts w:ascii="Courier New" w:eastAsia="Times New Roman" w:hAnsi="Courier New" w:cs="Courier New"/>
      <w:sz w:val="20"/>
      <w:szCs w:val="20"/>
    </w:rPr>
  </w:style>
  <w:style w:type="paragraph" w:styleId="a7">
    <w:name w:val="header"/>
    <w:basedOn w:val="a"/>
    <w:link w:val="Char"/>
    <w:uiPriority w:val="99"/>
    <w:unhideWhenUsed/>
    <w:rsid w:val="00F74BCE"/>
    <w:pPr>
      <w:tabs>
        <w:tab w:val="center" w:pos="4513"/>
        <w:tab w:val="right" w:pos="9026"/>
      </w:tabs>
      <w:snapToGrid w:val="0"/>
    </w:pPr>
  </w:style>
  <w:style w:type="character" w:customStyle="1" w:styleId="Char">
    <w:name w:val="머리글 Char"/>
    <w:basedOn w:val="a0"/>
    <w:link w:val="a7"/>
    <w:uiPriority w:val="99"/>
    <w:rsid w:val="00F74BCE"/>
  </w:style>
  <w:style w:type="paragraph" w:styleId="a8">
    <w:name w:val="footer"/>
    <w:basedOn w:val="a"/>
    <w:link w:val="Char0"/>
    <w:uiPriority w:val="99"/>
    <w:unhideWhenUsed/>
    <w:rsid w:val="00F74BCE"/>
    <w:pPr>
      <w:tabs>
        <w:tab w:val="center" w:pos="4513"/>
        <w:tab w:val="right" w:pos="9026"/>
      </w:tabs>
      <w:snapToGrid w:val="0"/>
    </w:pPr>
  </w:style>
  <w:style w:type="character" w:customStyle="1" w:styleId="Char0">
    <w:name w:val="바닥글 Char"/>
    <w:basedOn w:val="a0"/>
    <w:link w:val="a8"/>
    <w:uiPriority w:val="99"/>
    <w:rsid w:val="00F74BCE"/>
  </w:style>
  <w:style w:type="paragraph" w:styleId="a9">
    <w:name w:val="Balloon Text"/>
    <w:basedOn w:val="a"/>
    <w:link w:val="Char1"/>
    <w:uiPriority w:val="99"/>
    <w:semiHidden/>
    <w:unhideWhenUsed/>
    <w:rsid w:val="0000426B"/>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00426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474882">
      <w:bodyDiv w:val="1"/>
      <w:marLeft w:val="0"/>
      <w:marRight w:val="0"/>
      <w:marTop w:val="0"/>
      <w:marBottom w:val="0"/>
      <w:divBdr>
        <w:top w:val="none" w:sz="0" w:space="0" w:color="auto"/>
        <w:left w:val="none" w:sz="0" w:space="0" w:color="auto"/>
        <w:bottom w:val="none" w:sz="0" w:space="0" w:color="auto"/>
        <w:right w:val="none" w:sz="0" w:space="0" w:color="auto"/>
      </w:divBdr>
    </w:div>
    <w:div w:id="108653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dc:creator>
  <cp:lastModifiedBy>sj</cp:lastModifiedBy>
  <cp:revision>22</cp:revision>
  <dcterms:created xsi:type="dcterms:W3CDTF">2025-11-12T15:34:00Z</dcterms:created>
  <dcterms:modified xsi:type="dcterms:W3CDTF">2025-11-13T08:47:00Z</dcterms:modified>
</cp:coreProperties>
</file>