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608" w:rsidRDefault="003B43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80608" w:rsidRDefault="003B433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080608" w:rsidRDefault="00080608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80608" w:rsidTr="00340C1D">
        <w:tc>
          <w:tcPr>
            <w:tcW w:w="4508" w:type="dxa"/>
          </w:tcPr>
          <w:p w:rsidR="00080608" w:rsidRDefault="003B433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080608" w:rsidRDefault="003B433F">
            <w:pPr>
              <w:spacing w:after="0" w:line="240" w:lineRule="auto"/>
            </w:pPr>
            <w:r>
              <w:t>31 January 2025</w:t>
            </w:r>
          </w:p>
        </w:tc>
      </w:tr>
      <w:tr w:rsidR="00080608" w:rsidTr="00340C1D">
        <w:tc>
          <w:tcPr>
            <w:tcW w:w="4508" w:type="dxa"/>
          </w:tcPr>
          <w:p w:rsidR="00080608" w:rsidRDefault="003B433F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080608" w:rsidRDefault="00340C1D">
            <w:pPr>
              <w:spacing w:after="0" w:line="240" w:lineRule="auto"/>
            </w:pPr>
            <w:r w:rsidRPr="00340C1D">
              <w:t>LTVIP2025TMID35930</w:t>
            </w:r>
            <w:bookmarkStart w:id="0" w:name="_GoBack"/>
            <w:bookmarkEnd w:id="0"/>
          </w:p>
        </w:tc>
      </w:tr>
      <w:tr w:rsidR="00080608" w:rsidTr="00340C1D">
        <w:tc>
          <w:tcPr>
            <w:tcW w:w="4508" w:type="dxa"/>
          </w:tcPr>
          <w:p w:rsidR="00080608" w:rsidRDefault="003B433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080608" w:rsidRDefault="003B433F">
            <w:pPr>
              <w:spacing w:after="0" w:line="240" w:lineRule="auto"/>
            </w:pPr>
            <w:r>
              <w:t>CleanTech:  Transforming Waste Management with Transfer Learning</w:t>
            </w:r>
          </w:p>
        </w:tc>
      </w:tr>
      <w:tr w:rsidR="00080608" w:rsidTr="00340C1D">
        <w:tc>
          <w:tcPr>
            <w:tcW w:w="4508" w:type="dxa"/>
          </w:tcPr>
          <w:p w:rsidR="00080608" w:rsidRDefault="003B433F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080608" w:rsidRDefault="003B433F">
            <w:pPr>
              <w:spacing w:after="0" w:line="240" w:lineRule="auto"/>
            </w:pPr>
            <w:r>
              <w:t>4 Marks</w:t>
            </w:r>
          </w:p>
        </w:tc>
      </w:tr>
    </w:tbl>
    <w:p w:rsidR="00080608" w:rsidRDefault="00080608">
      <w:pPr>
        <w:rPr>
          <w:b/>
          <w:sz w:val="24"/>
          <w:szCs w:val="24"/>
        </w:rPr>
      </w:pPr>
    </w:p>
    <w:p w:rsidR="00080608" w:rsidRDefault="003B433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080608" w:rsidRDefault="003B433F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080608" w:rsidRDefault="003B433F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template in your own brainstorming sessions so your team can unleash their imagination and start shaping concepts even if you're not </w:t>
      </w:r>
      <w:r>
        <w:rPr>
          <w:color w:val="000000"/>
          <w:sz w:val="24"/>
          <w:szCs w:val="24"/>
        </w:rPr>
        <w:t>sitting in the same room.</w:t>
      </w:r>
    </w:p>
    <w:p w:rsidR="00080608" w:rsidRDefault="003B433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080608" w:rsidRDefault="003B433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</w:t>
      </w:r>
      <w:r>
        <w:rPr>
          <w:b/>
          <w:sz w:val="24"/>
          <w:szCs w:val="24"/>
        </w:rPr>
        <w:t>nt</w:t>
      </w:r>
    </w:p>
    <w:p w:rsidR="00080608" w:rsidRDefault="003B433F">
      <w:r>
        <w:rPr>
          <w:noProof/>
          <w:lang w:eastAsia="en-IN" w:bidi="ar-SA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08" w:rsidRDefault="00080608"/>
    <w:p w:rsidR="00080608" w:rsidRDefault="00080608"/>
    <w:p w:rsidR="00080608" w:rsidRDefault="00080608"/>
    <w:p w:rsidR="00080608" w:rsidRDefault="003B433F">
      <w:pPr>
        <w:rPr>
          <w:b/>
        </w:rPr>
      </w:pPr>
      <w:r>
        <w:rPr>
          <w:b/>
        </w:rPr>
        <w:t>Step-2: Brainstorm, Idea Listing and Grouping</w:t>
      </w:r>
    </w:p>
    <w:p w:rsidR="00080608" w:rsidRDefault="003B433F">
      <w:r>
        <w:rPr>
          <w:noProof/>
          <w:lang w:eastAsia="en-IN" w:bidi="ar-SA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08" w:rsidRDefault="00080608"/>
    <w:p w:rsidR="00080608" w:rsidRDefault="003B433F">
      <w:pPr>
        <w:rPr>
          <w:b/>
        </w:rPr>
      </w:pPr>
      <w:r>
        <w:rPr>
          <w:b/>
        </w:rPr>
        <w:t>Step-3: Idea Prioritization</w:t>
      </w:r>
    </w:p>
    <w:p w:rsidR="00080608" w:rsidRDefault="003B433F">
      <w:pPr>
        <w:rPr>
          <w:sz w:val="24"/>
          <w:szCs w:val="24"/>
        </w:rPr>
      </w:pPr>
      <w:r>
        <w:rPr>
          <w:b/>
          <w:noProof/>
          <w:lang w:eastAsia="en-IN" w:bidi="ar-SA"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3F" w:rsidRDefault="003B433F">
      <w:pPr>
        <w:spacing w:line="240" w:lineRule="auto"/>
      </w:pPr>
      <w:r>
        <w:separator/>
      </w:r>
    </w:p>
  </w:endnote>
  <w:endnote w:type="continuationSeparator" w:id="0">
    <w:p w:rsidR="003B433F" w:rsidRDefault="003B4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3F" w:rsidRDefault="003B433F">
      <w:pPr>
        <w:spacing w:after="0"/>
      </w:pPr>
      <w:r>
        <w:separator/>
      </w:r>
    </w:p>
  </w:footnote>
  <w:footnote w:type="continuationSeparator" w:id="0">
    <w:p w:rsidR="003B433F" w:rsidRDefault="003B43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B8"/>
    <w:rsid w:val="0007749C"/>
    <w:rsid w:val="00080608"/>
    <w:rsid w:val="00340C1D"/>
    <w:rsid w:val="003B433F"/>
    <w:rsid w:val="007736B8"/>
    <w:rsid w:val="00E5667E"/>
    <w:rsid w:val="2BD7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5EDA"/>
  <w15:docId w15:val="{717B365B-60B1-479B-94D3-D24B856F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eastAsia="en-US" w:bidi="hi-IN"/>
    </w:rPr>
  </w:style>
  <w:style w:type="table" w:customStyle="1" w:styleId="Style16">
    <w:name w:val="_Style 16"/>
    <w:basedOn w:val="TableNormal"/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2025-06-29T14:14:00Z</dcterms:created>
  <dcterms:modified xsi:type="dcterms:W3CDTF">2025-06-29T14:14:00Z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E1E2C28D3C35491AADD07C581DDA956C_12</vt:lpwstr>
  </property>
</Properties>
</file>