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C97E" w14:textId="5FE7842F" w:rsidR="00F52142" w:rsidRDefault="00B42268">
      <w:r>
        <w:t>Poulami Mondal</w:t>
      </w:r>
    </w:p>
    <w:p w14:paraId="1C1A480F" w14:textId="54268E0E" w:rsidR="00B42268" w:rsidRDefault="00B42268">
      <w:r>
        <w:t>Position: PhD Student</w:t>
      </w:r>
    </w:p>
    <w:p w14:paraId="1DF9DF15" w14:textId="18CD40B7" w:rsidR="00B42268" w:rsidRDefault="00B42268" w:rsidP="00B42268">
      <w:r>
        <w:t xml:space="preserve">Lab Contribution: Develop and characterize </w:t>
      </w:r>
      <w:r w:rsidRPr="00803D93">
        <w:t xml:space="preserve">a nanoparticle formulation </w:t>
      </w:r>
      <w:r>
        <w:t xml:space="preserve">that </w:t>
      </w:r>
      <w:r w:rsidRPr="00803D93">
        <w:t xml:space="preserve">is designed to encapsulate </w:t>
      </w:r>
      <w:r>
        <w:t>a</w:t>
      </w:r>
      <w:r w:rsidRPr="00803D93">
        <w:t xml:space="preserve"> hydrophobic drug </w:t>
      </w:r>
      <w:r>
        <w:t>and an</w:t>
      </w:r>
      <w:r w:rsidRPr="00803D93">
        <w:t xml:space="preserve"> ultrasound-sensitive contrast agent </w:t>
      </w:r>
      <w:r>
        <w:t>to achieve targeted drug delivery. Perform</w:t>
      </w:r>
      <w:r w:rsidRPr="00F61098">
        <w:t xml:space="preserve"> </w:t>
      </w:r>
      <w:r>
        <w:t>f</w:t>
      </w:r>
      <w:r w:rsidRPr="00F61098">
        <w:t xml:space="preserve">ocused </w:t>
      </w:r>
      <w:r>
        <w:t>u</w:t>
      </w:r>
      <w:r w:rsidRPr="00F61098">
        <w:t xml:space="preserve">ltrasound and </w:t>
      </w:r>
      <w:r>
        <w:t>m</w:t>
      </w:r>
      <w:r w:rsidRPr="00F61098">
        <w:t>icrobubble mediated BBB opening,</w:t>
      </w:r>
      <w:r>
        <w:t xml:space="preserve"> and record</w:t>
      </w:r>
      <w:r w:rsidRPr="00F61098">
        <w:t xml:space="preserve"> </w:t>
      </w:r>
      <w:r>
        <w:t>confirmatory observation and measurements through</w:t>
      </w:r>
      <w:r w:rsidRPr="00F61098">
        <w:t xml:space="preserve"> MRI, </w:t>
      </w:r>
      <w:r>
        <w:t>f</w:t>
      </w:r>
      <w:r w:rsidRPr="00F61098">
        <w:t xml:space="preserve">low cytometry and </w:t>
      </w:r>
      <w:r>
        <w:t>histology.</w:t>
      </w:r>
    </w:p>
    <w:p w14:paraId="11B216D1" w14:textId="4A8118DF" w:rsidR="00B42268" w:rsidRPr="007A75AD" w:rsidRDefault="00B42268" w:rsidP="00B42268">
      <w:pPr>
        <w:rPr>
          <w:rStyle w:val="Emphasis"/>
          <w:i w:val="0"/>
          <w:iCs w:val="0"/>
        </w:rPr>
      </w:pPr>
      <w:r>
        <w:t xml:space="preserve">Beyond the lab: </w:t>
      </w:r>
      <w:r w:rsidR="007A75AD">
        <w:t>Avid coffee drinker!</w:t>
      </w:r>
      <w:r w:rsidR="00BB2E3B">
        <w:t xml:space="preserve">! </w:t>
      </w:r>
      <w:r w:rsidR="00D21ABE">
        <w:t>I</w:t>
      </w:r>
      <w:r w:rsidR="00BB2E3B">
        <w:t xml:space="preserve"> also love being</w:t>
      </w:r>
      <w:r w:rsidR="00D21ABE">
        <w:t xml:space="preserve"> outdoors</w:t>
      </w:r>
      <w:r w:rsidR="00BB2E3B">
        <w:t xml:space="preserve"> and enjoy</w:t>
      </w:r>
      <w:r w:rsidR="00363012">
        <w:t xml:space="preserve"> trying new hobbies every few months.</w:t>
      </w:r>
    </w:p>
    <w:p w14:paraId="526944A0" w14:textId="77777777" w:rsidR="00004811" w:rsidRDefault="00004811"/>
    <w:p w14:paraId="163206BE" w14:textId="77777777" w:rsidR="00004811" w:rsidRDefault="00004811"/>
    <w:p w14:paraId="6CC4817D" w14:textId="77777777" w:rsidR="00004811" w:rsidRDefault="00004811"/>
    <w:p w14:paraId="260F9675" w14:textId="2FB30DDA" w:rsidR="00B42268" w:rsidRDefault="00004811">
      <w:r>
        <w:t xml:space="preserve">Focused ultrasound mediated drug delivery: </w:t>
      </w:r>
      <w:r w:rsidR="000F1534">
        <w:br/>
      </w:r>
      <w:r w:rsidR="000F1534" w:rsidRPr="000F1534">
        <w:t xml:space="preserve">Focused ultrasound mediated drug delivery </w:t>
      </w:r>
      <w:r w:rsidR="000F1534" w:rsidRPr="000F1534">
        <w:t>is an emerging</w:t>
      </w:r>
      <w:r w:rsidR="000F1534" w:rsidRPr="000F1534">
        <w:t xml:space="preserve"> technique that combines the use of ultrasound waves with </w:t>
      </w:r>
      <w:r w:rsidR="000F1534" w:rsidRPr="000F1534">
        <w:t xml:space="preserve">nanoparticle-based </w:t>
      </w:r>
      <w:r w:rsidR="000F1534" w:rsidRPr="000F1534">
        <w:t>drug delivery systems</w:t>
      </w:r>
      <w:r w:rsidR="000F1534" w:rsidRPr="000F1534">
        <w:t>. This innovative technique will offer</w:t>
      </w:r>
      <w:r w:rsidR="000F1534" w:rsidRPr="000F1534">
        <w:t xml:space="preserve"> several advantages over traditional drug delivery methods, including increased targeting precision, reduced systemic side effects, and improved therapeutic efficacy.</w:t>
      </w:r>
      <w:r w:rsidR="000F1534" w:rsidRPr="000F1534">
        <w:t xml:space="preserve"> </w:t>
      </w:r>
      <w:r w:rsidR="00F84143" w:rsidRPr="00F84143">
        <w:t>At Sun Lab, our</w:t>
      </w:r>
      <w:r w:rsidR="00F84143">
        <w:t xml:space="preserve"> aim</w:t>
      </w:r>
      <w:r w:rsidR="00F84143" w:rsidRPr="00F84143">
        <w:t xml:space="preserve"> is to i</w:t>
      </w:r>
      <w:r w:rsidR="0017470A">
        <w:t>mprove</w:t>
      </w:r>
      <w:r w:rsidR="00F84143" w:rsidRPr="00F84143">
        <w:t xml:space="preserve"> drug delivery by developing a specialized nanoparticle formulation. Our formulation encapsulates a hydrophobic drug alongside an ultrasound-sensitive contrast agent. </w:t>
      </w:r>
      <w:r w:rsidR="00E96E83" w:rsidRPr="00F84143">
        <w:t>Our targeting strategy involves polymer conjugation with DBCO-Azide click chemistry molecules, ensuring precise delivery to the target site.</w:t>
      </w:r>
      <w:r w:rsidR="00FB130D">
        <w:t xml:space="preserve"> </w:t>
      </w:r>
      <w:r w:rsidR="00E96E83">
        <w:t>W</w:t>
      </w:r>
      <w:r w:rsidR="00F84143" w:rsidRPr="00F84143">
        <w:t xml:space="preserve">hen exposed to an ultrasonic field, these polymeric nanoparticles demonstrate stable cavitation, enabling controlled drug release precisely at the intended location. </w:t>
      </w:r>
    </w:p>
    <w:p w14:paraId="680B4405" w14:textId="77777777" w:rsidR="00F84143" w:rsidRDefault="00F84143"/>
    <w:p w14:paraId="5939B5AD" w14:textId="77777777" w:rsidR="00D30C06" w:rsidRDefault="00F84143" w:rsidP="00D30C06">
      <w:r>
        <w:t xml:space="preserve">Focused ultrasound mediated neuro-immunomodulation: </w:t>
      </w:r>
    </w:p>
    <w:p w14:paraId="15FB8392" w14:textId="18B2793E" w:rsidR="00D30C06" w:rsidRDefault="00D30C06" w:rsidP="00D30C06">
      <w:r w:rsidRPr="001B4117">
        <w:t>The use of focused ultrasound along with microbubbles is emerging as a popular delivery modality that can efficiently carry immune cells and therapeutic agents across the blood-brain</w:t>
      </w:r>
      <w:r w:rsidR="00FB130D">
        <w:t xml:space="preserve"> </w:t>
      </w:r>
      <w:r w:rsidRPr="001B4117">
        <w:t xml:space="preserve">barrier. The blood-brain barrier is a selectively permeable membrane that </w:t>
      </w:r>
      <w:r w:rsidRPr="001B4117">
        <w:t>controls</w:t>
      </w:r>
      <w:r w:rsidRPr="001B4117">
        <w:t xml:space="preserve"> the inflow and outflow of any molecule </w:t>
      </w:r>
      <w:r w:rsidRPr="001B4117">
        <w:t>into the brain</w:t>
      </w:r>
      <w:r w:rsidRPr="001B4117">
        <w:t>, posing significant challenges for the delivery of systemic therapeutics into the brain.</w:t>
      </w:r>
      <w:r w:rsidRPr="001B4117">
        <w:t xml:space="preserve"> At Sun Lab we employ focused ultrasound</w:t>
      </w:r>
      <w:r w:rsidRPr="001B4117">
        <w:t xml:space="preserve"> along with microbubbles </w:t>
      </w:r>
      <w:r w:rsidRPr="001B4117">
        <w:t>to</w:t>
      </w:r>
      <w:r w:rsidRPr="001B4117">
        <w:t xml:space="preserve"> transiently and reversibly open the BBB</w:t>
      </w:r>
      <w:r w:rsidR="00A156BC" w:rsidRPr="001B4117">
        <w:t>,</w:t>
      </w:r>
      <w:r w:rsidRPr="001B4117">
        <w:t xml:space="preserve"> thereby enhancing BBB permeability without permanently affecting its morphology. The local and non-invasive administration of this treatment technique </w:t>
      </w:r>
      <w:r w:rsidRPr="001B4117">
        <w:t>will allow</w:t>
      </w:r>
      <w:r w:rsidRPr="001B4117">
        <w:t xml:space="preserve"> </w:t>
      </w:r>
      <w:r w:rsidRPr="001B4117">
        <w:t xml:space="preserve">the inflow of immune cells and </w:t>
      </w:r>
      <w:r w:rsidRPr="001B4117">
        <w:t>therapeutics</w:t>
      </w:r>
      <w:r w:rsidRPr="001B4117">
        <w:t xml:space="preserve"> and outflow of potential antigenic markers</w:t>
      </w:r>
      <w:r w:rsidRPr="001B4117">
        <w:t xml:space="preserve"> across the BBB</w:t>
      </w:r>
      <w:r w:rsidR="001B4117">
        <w:t xml:space="preserve"> </w:t>
      </w:r>
      <w:r w:rsidR="00663CC9">
        <w:t xml:space="preserve">leading to better </w:t>
      </w:r>
      <w:r w:rsidR="005E0800">
        <w:t>management of neurological diseases</w:t>
      </w:r>
      <w:r w:rsidRPr="001B4117">
        <w:t xml:space="preserve">. </w:t>
      </w:r>
    </w:p>
    <w:p w14:paraId="5A4C8EE3" w14:textId="6F26785E" w:rsidR="00D30C06" w:rsidRDefault="00D30C06" w:rsidP="00D30C06"/>
    <w:sectPr w:rsidR="00D3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8"/>
    <w:rsid w:val="00004811"/>
    <w:rsid w:val="00085BD7"/>
    <w:rsid w:val="000F1534"/>
    <w:rsid w:val="00154B71"/>
    <w:rsid w:val="0017470A"/>
    <w:rsid w:val="001B4117"/>
    <w:rsid w:val="002650D3"/>
    <w:rsid w:val="00363012"/>
    <w:rsid w:val="005E0800"/>
    <w:rsid w:val="00663CC9"/>
    <w:rsid w:val="007A75AD"/>
    <w:rsid w:val="00A156BC"/>
    <w:rsid w:val="00B0461E"/>
    <w:rsid w:val="00B42268"/>
    <w:rsid w:val="00BB2E3B"/>
    <w:rsid w:val="00CA18B4"/>
    <w:rsid w:val="00D21ABE"/>
    <w:rsid w:val="00D30C06"/>
    <w:rsid w:val="00E96E83"/>
    <w:rsid w:val="00F52142"/>
    <w:rsid w:val="00F84143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6B62"/>
  <w15:chartTrackingRefBased/>
  <w15:docId w15:val="{66380A1C-39AA-4D06-8D1C-104474B9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6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42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Mondal</dc:creator>
  <cp:keywords/>
  <dc:description/>
  <cp:lastModifiedBy>Poulami Mondal</cp:lastModifiedBy>
  <cp:revision>17</cp:revision>
  <dcterms:created xsi:type="dcterms:W3CDTF">2024-03-14T17:15:00Z</dcterms:created>
  <dcterms:modified xsi:type="dcterms:W3CDTF">2024-03-14T18:48:00Z</dcterms:modified>
</cp:coreProperties>
</file>