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WMS 监控工作站使用手册</w:t>
      </w:r>
    </w:p>
    <w:p>
      <w:pPr>
        <w:ind w:left="720"/>
      </w:pPr>
      <w:r>
        <w:t>面向客服顾问 | 版本 v1.1 | 更新日期：2026-08</w:t>
      </w:r>
    </w:p>
    <w:p/>
    <w:p>
      <w:pPr>
        <w:pStyle w:val="Heading2"/>
      </w:pPr>
      <w:r>
        <w:t>1. 快速入门</w:t>
      </w:r>
    </w:p>
    <w:p>
      <w:pPr>
        <w:pStyle w:val="Heading3"/>
      </w:pPr>
      <w:r>
        <w:t>1.1 从哪里进入</w:t>
      </w:r>
    </w:p>
    <w:p>
      <w:r>
        <w:t>WMS PC 端 → **基础设置** → **监控工作站**</w:t>
        <w:br/>
        <w:t>进入后左侧为导航菜单，右侧为查询与详情区域。顶部面包屑可逐级回退（如：接口分析 → 某接口 → 某次请求）。</w:t>
      </w:r>
    </w:p>
    <w:p>
      <w:pPr>
        <w:pStyle w:val="Heading3"/>
      </w:pPr>
      <w:r>
        <w:t>1.2 工作站能做什么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能力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13"/>
          </w:tcPr>
          <w:p>
            <w:r/>
            <w:r>
              <w:t>查单次请求</w:t>
            </w:r>
          </w:p>
        </w:tc>
        <w:tc>
          <w:tcPr>
            <w:tcW w:type="dxa" w:w="4513"/>
          </w:tcPr>
          <w:p>
            <w:r/>
            <w:r>
              <w:t>按时间、TraceID、操作人等条件检索，看完整执行过程（瀑布图）</w:t>
            </w:r>
          </w:p>
        </w:tc>
      </w:tr>
      <w:tr>
        <w:tc>
          <w:tcPr>
            <w:tcW w:type="dxa" w:w="4513"/>
          </w:tcPr>
          <w:p>
            <w:r/>
            <w:r>
              <w:t>按接口/SQL 聚合排行</w:t>
            </w:r>
          </w:p>
        </w:tc>
        <w:tc>
          <w:tcPr>
            <w:tcW w:type="dxa" w:w="4513"/>
          </w:tcPr>
          <w:p>
            <w:r/>
            <w:r>
              <w:t>找出「谁最慢、谁最容易出错」</w:t>
            </w:r>
          </w:p>
        </w:tc>
      </w:tr>
      <w:tr>
        <w:tc>
          <w:tcPr>
            <w:tcW w:type="dxa" w:w="4513"/>
          </w:tcPr>
          <w:p>
            <w:r/>
            <w:r>
              <w:t>看正在跑的请求</w:t>
            </w:r>
          </w:p>
        </w:tc>
        <w:tc>
          <w:tcPr>
            <w:tcW w:type="dxa" w:w="4513"/>
          </w:tcPr>
          <w:p>
            <w:r/>
            <w:r>
              <w:t>实时观察当前卡在哪一步</w:t>
            </w:r>
          </w:p>
        </w:tc>
      </w:tr>
      <w:tr>
        <w:tc>
          <w:tcPr>
            <w:tcW w:type="dxa" w:w="4513"/>
          </w:tcPr>
          <w:p>
            <w:r/>
            <w:r>
              <w:t>采 JVM 线程快照</w:t>
            </w:r>
          </w:p>
        </w:tc>
        <w:tc>
          <w:tcPr>
            <w:tcW w:type="dxa" w:w="4513"/>
          </w:tcPr>
          <w:p>
            <w:r/>
            <w:r>
              <w:t>怀疑锁竞争、死锁、全面超时时使用</w:t>
            </w:r>
          </w:p>
        </w:tc>
      </w:tr>
      <w:tr>
        <w:tc>
          <w:tcPr>
            <w:tcW w:type="dxa" w:w="4513"/>
          </w:tcPr>
          <w:p>
            <w:r/>
            <w:r>
              <w:t>查大对象</w:t>
            </w:r>
          </w:p>
        </w:tc>
        <w:tc>
          <w:tcPr>
            <w:tcW w:type="dxa" w:w="4513"/>
          </w:tcPr>
          <w:p>
            <w:r/>
            <w:r>
              <w:t>数据库或云盒（外部接口）返回数据过大</w:t>
            </w:r>
          </w:p>
        </w:tc>
      </w:tr>
    </w:tbl>
    <w:p>
      <w:pPr>
        <w:pStyle w:val="Heading3"/>
      </w:pPr>
      <w:r>
        <w:t>1.3 三类数据源（必记）</w:t>
      </w:r>
    </w:p>
    <w:p>
      <w:r>
        <w:t>客服排查时首先要分清数据从哪来，否则容易在错误菜单里浪费时间。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采集方式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对应菜单</w:t>
            </w:r>
          </w:p>
        </w:tc>
      </w:tr>
      <w:tr>
        <w:tc>
          <w:tcPr>
            <w:tcW w:type="dxa" w:w="3009"/>
          </w:tcPr>
          <w:p>
            <w:r/>
            <w:r>
              <w:t>**应用侧**</w:t>
            </w:r>
          </w:p>
        </w:tc>
        <w:tc>
          <w:tcPr>
            <w:tcW w:type="dxa" w:w="3009"/>
          </w:tcPr>
          <w:p>
            <w:r/>
            <w:r>
              <w:t>WMS 内嵌监控 Agent，记录每次 API 请求及其中的 SQL、云盒调用</w:t>
            </w:r>
          </w:p>
        </w:tc>
        <w:tc>
          <w:tcPr>
            <w:tcW w:type="dxa" w:w="3009"/>
          </w:tcPr>
          <w:p>
            <w:r/>
            <w:r>
              <w:t>入站请求、接口分析、SQL 排行、实时运行</w:t>
            </w:r>
          </w:p>
        </w:tc>
      </w:tr>
      <w:tr>
        <w:tc>
          <w:tcPr>
            <w:tcW w:type="dxa" w:w="3009"/>
          </w:tcPr>
          <w:p>
            <w:r/>
            <w:r>
              <w:t>**数据库侧**</w:t>
            </w:r>
          </w:p>
        </w:tc>
        <w:tc>
          <w:tcPr>
            <w:tcW w:type="dxa" w:w="3009"/>
          </w:tcPr>
          <w:p>
            <w:r/>
            <w:r>
              <w:t>MariaDB 慢查询日志，经 Vector 采集写入 ES</w:t>
            </w:r>
          </w:p>
        </w:tc>
        <w:tc>
          <w:tcPr>
            <w:tcW w:type="dxa" w:w="3009"/>
          </w:tcPr>
          <w:p>
            <w:r/>
            <w:r>
              <w:t>慢查询、大对象监控（数据库 Tab）</w:t>
            </w:r>
          </w:p>
        </w:tc>
      </w:tr>
      <w:tr>
        <w:tc>
          <w:tcPr>
            <w:tcW w:type="dxa" w:w="3009"/>
          </w:tcPr>
          <w:p>
            <w:r/>
            <w:r>
              <w:t>**实时快照**</w:t>
            </w:r>
          </w:p>
        </w:tc>
        <w:tc>
          <w:tcPr>
            <w:tcW w:type="dxa" w:w="3009"/>
          </w:tcPr>
          <w:p>
            <w:r/>
            <w:r>
              <w:t>WMS 进程内存，不落库，刷新或重采即变</w:t>
            </w:r>
          </w:p>
        </w:tc>
        <w:tc>
          <w:tcPr>
            <w:tcW w:type="dxa" w:w="3009"/>
          </w:tcPr>
          <w:p>
            <w:r/>
            <w:r>
              <w:t>实时运行、线程诊断</w:t>
            </w:r>
          </w:p>
        </w:tc>
      </w:tr>
    </w:tbl>
    <w:p>
      <w:r>
        <w:t>**易混点：SQL 排行 vs 慢查询**</w:t>
      </w:r>
    </w:p>
    <w:p>
      <w:pPr>
        <w:pStyle w:val="ListBullet"/>
        <w:numPr>
          <w:ilvl w:val="0"/>
          <w:numId w:val="2"/>
        </w:numPr>
      </w:pPr>
      <w:r>
        <w:t>**SQL 排行**：应用执行过的 SQL，能关联到具体接口、操作人、TraceID。</w:t>
      </w:r>
    </w:p>
    <w:p>
      <w:pPr>
        <w:pStyle w:val="ListBullet"/>
        <w:numPr>
          <w:ilvl w:val="0"/>
          <w:numId w:val="2"/>
        </w:numPr>
      </w:pPr>
      <w:r>
        <w:t>**慢查询**：数据库慢日志，可能包含定时任务、直连 SQL，不一定对应某次 WMS 操作。</w:t>
      </w:r>
    </w:p>
    <w:p/>
    <w:p>
      <w:pPr>
        <w:pStyle w:val="Heading2"/>
      </w:pPr>
      <w:r>
        <w:t>2. 前置条件与「查不到数据」怎么办</w:t>
      </w:r>
    </w:p>
    <w:p>
      <w:pPr>
        <w:pStyle w:val="Heading3"/>
      </w:pPr>
      <w:r>
        <w:t>2.1 环境必须满足的条件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影响范围</w:t>
            </w:r>
          </w:p>
        </w:tc>
      </w:tr>
      <w:tr>
        <w:tc>
          <w:tcPr>
            <w:tcW w:type="dxa" w:w="3009"/>
          </w:tcPr>
          <w:p>
            <w:r/>
            <w:r>
              <w:t>`monitor.enabled=true`</w:t>
            </w:r>
          </w:p>
        </w:tc>
        <w:tc>
          <w:tcPr>
            <w:tcW w:type="dxa" w:w="3009"/>
          </w:tcPr>
          <w:p>
            <w:r/>
            <w:r>
              <w:t>WMS Plus 已接入监控 Agent 并开启</w:t>
            </w:r>
          </w:p>
        </w:tc>
        <w:tc>
          <w:tcPr>
            <w:tcW w:type="dxa" w:w="3009"/>
          </w:tcPr>
          <w:p>
            <w:r/>
            <w:r>
              <w:t>全部应用侧功能</w:t>
            </w:r>
          </w:p>
        </w:tc>
      </w:tr>
      <w:tr>
        <w:tc>
          <w:tcPr>
            <w:tcW w:type="dxa" w:w="3009"/>
          </w:tcPr>
          <w:p>
            <w:r/>
            <w:r>
              <w:t>`monitor.es.url` 已配置</w:t>
            </w:r>
          </w:p>
        </w:tc>
        <w:tc>
          <w:tcPr>
            <w:tcW w:type="dxa" w:w="3009"/>
          </w:tcPr>
          <w:p>
            <w:r/>
            <w:r>
              <w:t>Agent 写入 + 工作站查询同一 ES 集群</w:t>
            </w:r>
          </w:p>
        </w:tc>
        <w:tc>
          <w:tcPr>
            <w:tcW w:type="dxa" w:w="3009"/>
          </w:tcPr>
          <w:p>
            <w:r/>
            <w:r>
              <w:t>入站请求、接口分析、SQL 排行、慢查询、大对象</w:t>
            </w:r>
          </w:p>
        </w:tc>
      </w:tr>
      <w:tr>
        <w:tc>
          <w:tcPr>
            <w:tcW w:type="dxa" w:w="3009"/>
          </w:tcPr>
          <w:p>
            <w:r/>
            <w:r>
              <w:t>`monitor.wms.url` 已配置</w:t>
            </w:r>
          </w:p>
        </w:tc>
        <w:tc>
          <w:tcPr>
            <w:tcW w:type="dxa" w:w="3009"/>
          </w:tcPr>
          <w:p>
            <w:r/>
            <w:r>
              <w:t>工作站代理到 WMS 的实时接口</w:t>
            </w:r>
          </w:p>
        </w:tc>
        <w:tc>
          <w:tcPr>
            <w:tcW w:type="dxa" w:w="3009"/>
          </w:tcPr>
          <w:p>
            <w:r/>
            <w:r>
              <w:t>实时运行、线程诊断</w:t>
            </w:r>
          </w:p>
        </w:tc>
      </w:tr>
      <w:tr>
        <w:tc>
          <w:tcPr>
            <w:tcW w:type="dxa" w:w="3009"/>
          </w:tcPr>
          <w:p>
            <w:r/>
            <w:r>
              <w:t>请求带 TraceID</w:t>
            </w:r>
          </w:p>
        </w:tc>
        <w:tc>
          <w:tcPr>
            <w:tcW w:type="dxa" w:w="3009"/>
          </w:tcPr>
          <w:p>
            <w:r/>
            <w:r>
              <w:t>无 TraceID 的请求不会被采集</w:t>
            </w:r>
          </w:p>
        </w:tc>
        <w:tc>
          <w:tcPr>
            <w:tcW w:type="dxa" w:w="3009"/>
          </w:tcPr>
          <w:p>
            <w:r/>
            <w:r>
              <w:t>入站请求及相关下钻</w:t>
            </w:r>
          </w:p>
        </w:tc>
      </w:tr>
      <w:tr>
        <w:tc>
          <w:tcPr>
            <w:tcW w:type="dxa" w:w="3009"/>
          </w:tcPr>
          <w:p>
            <w:r/>
            <w:r>
              <w:t>MariaDB 慢日志 + Vector</w:t>
            </w:r>
          </w:p>
        </w:tc>
        <w:tc>
          <w:tcPr>
            <w:tcW w:type="dxa" w:w="3009"/>
          </w:tcPr>
          <w:p>
            <w:r/>
            <w:r>
              <w:t>慢日志开启且推送到 `/api/slowlog`</w:t>
            </w:r>
          </w:p>
        </w:tc>
        <w:tc>
          <w:tcPr>
            <w:tcW w:type="dxa" w:w="3009"/>
          </w:tcPr>
          <w:p>
            <w:r/>
            <w:r>
              <w:t>慢查询、大对象（数据库 Tab）</w:t>
            </w:r>
          </w:p>
        </w:tc>
      </w:tr>
    </w:tbl>
    <w:p>
      <w:r>
        <w:t>WMS 升级或 Agent 更新后需**重启 WMS**，否则实时运行、线程诊断可能不可用。</w:t>
      </w:r>
    </w:p>
    <w:p>
      <w:pPr>
        <w:pStyle w:val="Heading3"/>
      </w:pPr>
      <w:r>
        <w:t>2.2 时效与数据保留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能力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延迟 / 保留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客服话术</w:t>
            </w:r>
          </w:p>
        </w:tc>
      </w:tr>
      <w:tr>
        <w:tc>
          <w:tcPr>
            <w:tcW w:type="dxa" w:w="3009"/>
          </w:tcPr>
          <w:p>
            <w:r/>
            <w:r>
              <w:t>历史请求 / SQL / 云盒</w:t>
            </w:r>
          </w:p>
        </w:tc>
        <w:tc>
          <w:tcPr>
            <w:tcW w:type="dxa" w:w="3009"/>
          </w:tcPr>
          <w:p>
            <w:r/>
            <w:r>
              <w:t>请求结束后约 200ms 写入；默认保留 **7 天**</w:t>
            </w:r>
          </w:p>
        </w:tc>
        <w:tc>
          <w:tcPr>
            <w:tcW w:type="dxa" w:w="3009"/>
          </w:tcPr>
          <w:p>
            <w:r/>
            <w:r>
              <w:t>「超过一周的历史查不到是正常的」</w:t>
            </w:r>
          </w:p>
        </w:tc>
      </w:tr>
      <w:tr>
        <w:tc>
          <w:tcPr>
            <w:tcW w:type="dxa" w:w="3009"/>
          </w:tcPr>
          <w:p>
            <w:r/>
            <w:r>
              <w:t>慢查询</w:t>
            </w:r>
          </w:p>
        </w:tc>
        <w:tc>
          <w:tcPr>
            <w:tcW w:type="dxa" w:w="3009"/>
          </w:tcPr>
          <w:p>
            <w:r/>
            <w:r>
              <w:t>**分钟级**延迟（DB 刷盘 + Vector 传输）</w:t>
            </w:r>
          </w:p>
        </w:tc>
        <w:tc>
          <w:tcPr>
            <w:tcW w:type="dxa" w:w="3009"/>
          </w:tcPr>
          <w:p>
            <w:r/>
            <w:r>
              <w:t>「刚发生的慢查可能还没同步过来，稍等几分钟再查」</w:t>
            </w:r>
          </w:p>
        </w:tc>
      </w:tr>
      <w:tr>
        <w:tc>
          <w:tcPr>
            <w:tcW w:type="dxa" w:w="3009"/>
          </w:tcPr>
          <w:p>
            <w:r/>
            <w:r>
              <w:t>实时运行</w:t>
            </w:r>
          </w:p>
        </w:tc>
        <w:tc>
          <w:tcPr>
            <w:tcW w:type="dxa" w:w="3009"/>
          </w:tcPr>
          <w:p>
            <w:r/>
            <w:r>
              <w:t>约 **1 秒**刷新；仅反映**当前连上的那台 WMS 实例**</w:t>
            </w:r>
          </w:p>
        </w:tc>
        <w:tc>
          <w:tcPr>
            <w:tcW w:type="dxa" w:w="3009"/>
          </w:tcPr>
          <w:p>
            <w:r/>
            <w:r>
              <w:t>「多节点环境要确认连的是哪台服务器」</w:t>
            </w:r>
          </w:p>
        </w:tc>
      </w:tr>
      <w:tr>
        <w:tc>
          <w:tcPr>
            <w:tcW w:type="dxa" w:w="3009"/>
          </w:tcPr>
          <w:p>
            <w:r/>
            <w:r>
              <w:t>线程诊断</w:t>
            </w:r>
          </w:p>
        </w:tc>
        <w:tc>
          <w:tcPr>
            <w:tcW w:type="dxa" w:w="3009"/>
          </w:tcPr>
          <w:p>
            <w:r/>
            <w:r>
              <w:t>点击时**一次性快照**，非持续监控</w:t>
            </w:r>
          </w:p>
        </w:tc>
        <w:tc>
          <w:tcPr>
            <w:tcW w:type="dxa" w:w="3009"/>
          </w:tcPr>
          <w:p>
            <w:r/>
            <w:r>
              <w:t>「这是某一瞬间的照片，不能当监控大盘轮询」</w:t>
            </w:r>
          </w:p>
        </w:tc>
      </w:tr>
    </w:tbl>
    <w:p>
      <w:pPr>
        <w:pStyle w:val="Heading3"/>
      </w:pPr>
      <w:r>
        <w:t>2.3 常见「空白页」转单指引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现象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可能原因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转给谁 / 查什么</w:t>
            </w:r>
          </w:p>
        </w:tc>
      </w:tr>
      <w:tr>
        <w:tc>
          <w:tcPr>
            <w:tcW w:type="dxa" w:w="3009"/>
          </w:tcPr>
          <w:p>
            <w:r/>
            <w:r>
              <w:t>所有菜单都没数据</w:t>
            </w:r>
          </w:p>
        </w:tc>
        <w:tc>
          <w:tcPr>
            <w:tcW w:type="dxa" w:w="3009"/>
          </w:tcPr>
          <w:p>
            <w:r/>
            <w:r>
              <w:t>`monitor.enabled=false`、ES 不通、Agent 未随 WMS 重启</w:t>
            </w:r>
          </w:p>
        </w:tc>
        <w:tc>
          <w:tcPr>
            <w:tcW w:type="dxa" w:w="3009"/>
          </w:tcPr>
          <w:p>
            <w:r/>
            <w:r>
              <w:t>运维：检查 Agent 配置与 ES 连通</w:t>
            </w:r>
          </w:p>
        </w:tc>
      </w:tr>
      <w:tr>
        <w:tc>
          <w:tcPr>
            <w:tcW w:type="dxa" w:w="3009"/>
          </w:tcPr>
          <w:p>
            <w:r/>
            <w:r>
              <w:t>仅慢查询 / 大对象 DB 无数据</w:t>
            </w:r>
          </w:p>
        </w:tc>
        <w:tc>
          <w:tcPr>
            <w:tcW w:type="dxa" w:w="3009"/>
          </w:tcPr>
          <w:p>
            <w:r/>
            <w:r>
              <w:t>MariaDB 慢日志未开或 Vector 未推送</w:t>
            </w:r>
          </w:p>
        </w:tc>
        <w:tc>
          <w:tcPr>
            <w:tcW w:type="dxa" w:w="3009"/>
          </w:tcPr>
          <w:p>
            <w:r/>
            <w:r>
              <w:t>运维：检查慢日志与 Vector 链路</w:t>
            </w:r>
          </w:p>
        </w:tc>
      </w:tr>
      <w:tr>
        <w:tc>
          <w:tcPr>
            <w:tcW w:type="dxa" w:w="3009"/>
          </w:tcPr>
          <w:p>
            <w:r/>
            <w:r>
              <w:t>仅实时运行 / 线程诊断报错</w:t>
            </w:r>
          </w:p>
        </w:tc>
        <w:tc>
          <w:tcPr>
            <w:tcW w:type="dxa" w:w="3009"/>
          </w:tcPr>
          <w:p>
            <w:r/>
            <w:r>
              <w:t>`monitor.wms.url` 错误或 WMS 不可达</w:t>
            </w:r>
          </w:p>
        </w:tc>
        <w:tc>
          <w:tcPr>
            <w:tcW w:type="dxa" w:w="3009"/>
          </w:tcPr>
          <w:p>
            <w:r/>
            <w:r>
              <w:t>运维：检查 WMS 服务与代理地址</w:t>
            </w:r>
          </w:p>
        </w:tc>
      </w:tr>
      <w:tr>
        <w:tc>
          <w:tcPr>
            <w:tcW w:type="dxa" w:w="3009"/>
          </w:tcPr>
          <w:p>
            <w:r/>
            <w:r>
              <w:t>偶发历史数据缺失</w:t>
            </w:r>
          </w:p>
        </w:tc>
        <w:tc>
          <w:tcPr>
            <w:tcW w:type="dxa" w:w="3009"/>
          </w:tcPr>
          <w:p>
            <w:r/>
            <w:r>
              <w:t>ES 故障期间数据写入本地 deadletter，恢复后补写</w:t>
            </w:r>
          </w:p>
        </w:tc>
        <w:tc>
          <w:tcPr>
            <w:tcW w:type="dxa" w:w="3009"/>
          </w:tcPr>
          <w:p>
            <w:r/>
            <w:r>
              <w:t>研发：确认 ES 恢复时间与补写状态</w:t>
            </w:r>
          </w:p>
        </w:tc>
      </w:tr>
      <w:tr>
        <w:tc>
          <w:tcPr>
            <w:tcW w:type="dxa" w:w="3009"/>
          </w:tcPr>
          <w:p>
            <w:r/>
            <w:r>
              <w:t>列表翻页报「超出范围」</w:t>
            </w:r>
          </w:p>
        </w:tc>
        <w:tc>
          <w:tcPr>
            <w:tcW w:type="dxa" w:w="3009"/>
          </w:tcPr>
          <w:p>
            <w:r/>
            <w:r>
              <w:t>时间范围太大，命中 ES 1 万条上限</w:t>
            </w:r>
          </w:p>
        </w:tc>
        <w:tc>
          <w:tcPr>
            <w:tcW w:type="dxa" w:w="3009"/>
          </w:tcPr>
          <w:p>
            <w:r/>
            <w:r>
              <w:t>缩小结束时间范围后重查</w:t>
            </w:r>
          </w:p>
        </w:tc>
      </w:tr>
    </w:tbl>
    <w:p>
      <w:pPr>
        <w:pStyle w:val="Heading3"/>
      </w:pPr>
      <w:r>
        <w:t>2.4 关键阈值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默认值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3009"/>
          </w:tcPr>
          <w:p>
            <w:r/>
            <w:r>
              <w:t>应用侧慢 SQL</w:t>
            </w:r>
          </w:p>
        </w:tc>
        <w:tc>
          <w:tcPr>
            <w:tcW w:type="dxa" w:w="3009"/>
          </w:tcPr>
          <w:p>
            <w:r/>
            <w:r>
              <w:t>≥ 1000ms</w:t>
            </w:r>
          </w:p>
        </w:tc>
        <w:tc>
          <w:tcPr>
            <w:tcW w:type="dxa" w:w="3009"/>
          </w:tcPr>
          <w:p>
            <w:r/>
            <w:r>
              <w:t>入站请求「慢 SQL」列、实时运行「慢 SQL 请求」</w:t>
            </w:r>
          </w:p>
        </w:tc>
      </w:tr>
      <w:tr>
        <w:tc>
          <w:tcPr>
            <w:tcW w:type="dxa" w:w="3009"/>
          </w:tcPr>
          <w:p>
            <w:r/>
            <w:r>
              <w:t>实时「卡住」— 等 DB/外部</w:t>
            </w:r>
          </w:p>
        </w:tc>
        <w:tc>
          <w:tcPr>
            <w:tcW w:type="dxa" w:w="3009"/>
          </w:tcPr>
          <w:p>
            <w:r/>
            <w:r>
              <w:t>≥ 5 秒</w:t>
            </w:r>
          </w:p>
        </w:tc>
        <w:tc>
          <w:tcPr>
            <w:tcW w:type="dxa" w:w="3009"/>
          </w:tcPr>
          <w:p>
            <w:r/>
            <w:r>
              <w:t>进行中请求的「卡在数据库 / 卡在外部接口」</w:t>
            </w:r>
          </w:p>
        </w:tc>
      </w:tr>
      <w:tr>
        <w:tc>
          <w:tcPr>
            <w:tcW w:type="dxa" w:w="3009"/>
          </w:tcPr>
          <w:p>
            <w:r/>
            <w:r>
              <w:t>实时「卡住」— 无 I/O</w:t>
            </w:r>
          </w:p>
        </w:tc>
        <w:tc>
          <w:tcPr>
            <w:tcW w:type="dxa" w:w="3009"/>
          </w:tcPr>
          <w:p>
            <w:r/>
            <w:r>
              <w:t>≥ 60 秒</w:t>
            </w:r>
          </w:p>
        </w:tc>
        <w:tc>
          <w:tcPr>
            <w:tcW w:type="dxa" w:w="3009"/>
          </w:tcPr>
          <w:p>
            <w:r/>
            <w:r>
              <w:t>「无 I/O 活动」阶段</w:t>
            </w:r>
          </w:p>
        </w:tc>
      </w:tr>
      <w:tr>
        <w:tc>
          <w:tcPr>
            <w:tcW w:type="dxa" w:w="3009"/>
          </w:tcPr>
          <w:p>
            <w:r/>
            <w:r>
              <w:t>大对象（数据库）</w:t>
            </w:r>
          </w:p>
        </w:tc>
        <w:tc>
          <w:tcPr>
            <w:tcW w:type="dxa" w:w="3009"/>
          </w:tcPr>
          <w:p>
            <w:r/>
            <w:r>
              <w:t>≥ 1MB 或 ≥ 1000 行</w:t>
            </w:r>
          </w:p>
        </w:tc>
        <w:tc>
          <w:tcPr>
            <w:tcW w:type="dxa" w:w="3009"/>
          </w:tcPr>
          <w:p>
            <w:r/>
            <w:r>
              <w:t>纳入大对象监控</w:t>
            </w:r>
          </w:p>
        </w:tc>
      </w:tr>
      <w:tr>
        <w:tc>
          <w:tcPr>
            <w:tcW w:type="dxa" w:w="3009"/>
          </w:tcPr>
          <w:p>
            <w:r/>
            <w:r>
              <w:t>大对象（云盒）</w:t>
            </w:r>
          </w:p>
        </w:tc>
        <w:tc>
          <w:tcPr>
            <w:tcW w:type="dxa" w:w="3009"/>
          </w:tcPr>
          <w:p>
            <w:r/>
            <w:r>
              <w:t>响应 ≥ 1MB</w:t>
            </w:r>
          </w:p>
        </w:tc>
        <w:tc>
          <w:tcPr>
            <w:tcW w:type="dxa" w:w="3009"/>
          </w:tcPr>
          <w:p>
            <w:r/>
            <w:r>
              <w:t>纳入大对象监控</w:t>
            </w:r>
          </w:p>
        </w:tc>
      </w:tr>
      <w:tr>
        <w:tc>
          <w:tcPr>
            <w:tcW w:type="dxa" w:w="3009"/>
          </w:tcPr>
          <w:p>
            <w:r/>
            <w:r>
              <w:t>线程 CPU 偏高</w:t>
            </w:r>
          </w:p>
        </w:tc>
        <w:tc>
          <w:tcPr>
            <w:tcW w:type="dxa" w:w="3009"/>
          </w:tcPr>
          <w:p>
            <w:r/>
            <w:r>
              <w:t>≥ 40%（100ms 采样窗口）</w:t>
            </w:r>
          </w:p>
        </w:tc>
        <w:tc>
          <w:tcPr>
            <w:tcW w:type="dxa" w:w="3009"/>
          </w:tcPr>
          <w:p>
            <w:r/>
            <w:r>
              <w:t>线程诊断 KPI「CPU 偏高」</w:t>
            </w:r>
          </w:p>
        </w:tc>
      </w:tr>
    </w:tbl>
    <w:p/>
    <w:p>
      <w:pPr>
        <w:pStyle w:val="Heading2"/>
      </w:pPr>
      <w:r>
        <w:t>3. 场景排查指南</w:t>
      </w:r>
    </w:p>
    <w:p>
      <w:r>
        <w:t>每个场景按：**客户怎么说 → 先去哪 → 重点看什么 → 下钻 → 何时转研发**。</w:t>
      </w:r>
    </w:p>
    <w:p/>
    <w:p>
      <w:pPr>
        <w:pStyle w:val="Heading3"/>
      </w:pPr>
      <w:r>
        <w:t>场景 1：操作报错，客户能提供 TraceID 或大致时间</w:t>
      </w:r>
    </w:p>
    <w:p>
      <w:r>
        <w:t>**客户怎么说**：「点保存报错了」「刚才 10:30 左右出库失败」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步骤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</w:tr>
      <w:tr>
        <w:tc>
          <w:tcPr>
            <w:tcW w:type="dxa" w:w="4513"/>
          </w:tcPr>
          <w:p>
            <w:r/>
            <w:r>
              <w:t>先去哪</w:t>
            </w:r>
          </w:p>
        </w:tc>
        <w:tc>
          <w:tcPr>
            <w:tcW w:type="dxa" w:w="4513"/>
          </w:tcPr>
          <w:p>
            <w:r/>
            <w:r>
              <w:t>**入站请求**</w:t>
            </w:r>
          </w:p>
        </w:tc>
      </w:tr>
      <w:tr>
        <w:tc>
          <w:tcPr>
            <w:tcW w:type="dxa" w:w="4513"/>
          </w:tcPr>
          <w:p>
            <w:r/>
            <w:r>
              <w:t>怎么筛</w:t>
            </w:r>
          </w:p>
        </w:tc>
        <w:tc>
          <w:tcPr>
            <w:tcW w:type="dxa" w:w="4513"/>
          </w:tcPr>
          <w:p>
            <w:r/>
            <w:r>
              <w:t>结束时间调到事发时段；有 TraceID 直接填；否则筛「是否异常 = 是」</w:t>
            </w:r>
          </w:p>
        </w:tc>
      </w:tr>
      <w:tr>
        <w:tc>
          <w:tcPr>
            <w:tcW w:type="dxa" w:w="4513"/>
          </w:tcPr>
          <w:p>
            <w:r/>
            <w:r>
              <w:t>重点看什么</w:t>
            </w:r>
          </w:p>
        </w:tc>
        <w:tc>
          <w:tcPr>
            <w:tcW w:type="dxa" w:w="4513"/>
          </w:tcPr>
          <w:p>
            <w:r/>
            <w:r>
              <w:t>错误信息列；URL 旁「**客**」徽章（客制代码 `wms-custom` 相关）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点击行 → **请求详情** → 看「瓶颈诊断」、错误 Tab、瀑布图</w:t>
            </w:r>
          </w:p>
        </w:tc>
      </w:tr>
      <w:tr>
        <w:tc>
          <w:tcPr>
            <w:tcW w:type="dxa" w:w="4513"/>
          </w:tcPr>
          <w:p>
            <w:r/>
            <w:r>
              <w:t>转研发</w:t>
            </w:r>
          </w:p>
        </w:tc>
        <w:tc>
          <w:tcPr>
            <w:tcW w:type="dxa" w:w="4513"/>
          </w:tcPr>
          <w:p>
            <w:r/>
            <w:r>
              <w:t>客制问题（有「客」徽章）优先转客制团队；标准产品带 TraceID + 错误截图</w:t>
            </w:r>
          </w:p>
        </w:tc>
      </w:tr>
    </w:tbl>
    <w:p>
      <w:r>
        <w:t>**请求量趋势图**：蓝柱 = 正常次数，红柱 = 异常次数。红柱突然变高说明该时段报错增多；点击柱子可缩小时间范围继续细查。</w:t>
      </w:r>
    </w:p>
    <w:p/>
    <w:p>
      <w:pPr>
        <w:pStyle w:val="Heading3"/>
      </w:pPr>
      <w:r>
        <w:t>场景 2：某个菜单/功能变慢（事后排查）</w:t>
      </w:r>
    </w:p>
    <w:p>
      <w:r>
        <w:t>**客户怎么说**：「入库单保存越来越慢」「盘点提交要等很久」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步骤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</w:tr>
      <w:tr>
        <w:tc>
          <w:tcPr>
            <w:tcW w:type="dxa" w:w="4513"/>
          </w:tcPr>
          <w:p>
            <w:r/>
            <w:r>
              <w:t>先去哪</w:t>
            </w:r>
          </w:p>
        </w:tc>
        <w:tc>
          <w:tcPr>
            <w:tcW w:type="dxa" w:w="4513"/>
          </w:tcPr>
          <w:p>
            <w:r/>
            <w:r>
              <w:t>**接口分析**</w:t>
            </w:r>
          </w:p>
        </w:tc>
      </w:tr>
      <w:tr>
        <w:tc>
          <w:tcPr>
            <w:tcW w:type="dxa" w:w="4513"/>
          </w:tcPr>
          <w:p>
            <w:r/>
            <w:r>
              <w:t>怎么筛</w:t>
            </w:r>
          </w:p>
        </w:tc>
        <w:tc>
          <w:tcPr>
            <w:tcW w:type="dxa" w:w="4513"/>
          </w:tcPr>
          <w:p>
            <w:r/>
            <w:r>
              <w:t>结束时间覆盖慢的时间段；可按菜单名、操作描述缩小范围</w:t>
            </w:r>
          </w:p>
        </w:tc>
      </w:tr>
      <w:tr>
        <w:tc>
          <w:tcPr>
            <w:tcW w:type="dxa" w:w="4513"/>
          </w:tcPr>
          <w:p>
            <w:r/>
            <w:r>
              <w:t>重点看什么</w:t>
            </w:r>
          </w:p>
        </w:tc>
        <w:tc>
          <w:tcPr>
            <w:tcW w:type="dxa" w:w="4513"/>
          </w:tcPr>
          <w:p>
            <w:r/>
            <w:r>
              <w:t>默认按 **P95** 降序；同时关注**错误率**偏高的接口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点击接口行 → **接口详情** → 看「耗时分布」+「SQL 模式聚合」</w:t>
            </w:r>
          </w:p>
        </w:tc>
      </w:tr>
      <w:tr>
        <w:tc>
          <w:tcPr>
            <w:tcW w:type="dxa" w:w="4513"/>
          </w:tcPr>
          <w:p>
            <w:r/>
            <w:r>
              <w:t>转研发</w:t>
            </w:r>
          </w:p>
        </w:tc>
        <w:tc>
          <w:tcPr>
            <w:tcW w:type="dxa" w:w="4513"/>
          </w:tcPr>
          <w:p>
            <w:r/>
            <w:r>
              <w:t>P95 持续偏高且 SQL 模式中有单条极慢或执行次数异常多时，带接口 URL + 截图转研发</w:t>
            </w:r>
          </w:p>
        </w:tc>
      </w:tr>
    </w:tbl>
    <w:p>
      <w:r>
        <w:t>**接口详情内进一步判断**：</w:t>
      </w:r>
    </w:p>
    <w:p>
      <w:pPr>
        <w:pStyle w:val="ListNumber"/>
        <w:numPr>
          <w:ilvl w:val="0"/>
          <w:numId w:val="1"/>
        </w:numPr>
      </w:pPr>
      <w:r>
        <w:t>**耗时分布**红色柱子高 → 点柱子列出慢请求 → 进请求详情看瀑布图。</w:t>
      </w:r>
    </w:p>
    <w:p>
      <w:pPr>
        <w:pStyle w:val="ListNumber"/>
        <w:numPr>
          <w:ilvl w:val="0"/>
          <w:numId w:val="1"/>
        </w:numPr>
      </w:pPr>
      <w:r>
        <w:t>**SQL 模式聚合**某类 SQL 执行次数多 → 可能重复查询；某类平均耗时高 → 可能单条 SQL 慢。</w:t>
      </w:r>
    </w:p>
    <w:p>
      <w:pPr>
        <w:pStyle w:val="ListNumber"/>
        <w:numPr>
          <w:ilvl w:val="0"/>
          <w:numId w:val="1"/>
        </w:numPr>
      </w:pPr>
      <w:r>
        <w:t>打开「**对比**」开关，与昨天同期比，确认是偶发还是持续变差。</w:t>
      </w:r>
    </w:p>
    <w:p/>
    <w:p>
      <w:pPr>
        <w:pStyle w:val="Heading3"/>
      </w:pPr>
      <w:r>
        <w:t>场景 3：怀疑某条 SQL 拖慢业务（应用侧）</w:t>
      </w:r>
    </w:p>
    <w:p>
      <w:r>
        <w:t>**客户怎么说**：「是不是查库存的 SQL 有问题」「这个接口 SQL 太多了」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步骤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</w:tr>
      <w:tr>
        <w:tc>
          <w:tcPr>
            <w:tcW w:type="dxa" w:w="4513"/>
          </w:tcPr>
          <w:p>
            <w:r/>
            <w:r>
              <w:t>先去哪</w:t>
            </w:r>
          </w:p>
        </w:tc>
        <w:tc>
          <w:tcPr>
            <w:tcW w:type="dxa" w:w="4513"/>
          </w:tcPr>
          <w:p>
            <w:r/>
            <w:r>
              <w:t>**SQL 排行**</w:t>
            </w:r>
          </w:p>
        </w:tc>
      </w:tr>
      <w:tr>
        <w:tc>
          <w:tcPr>
            <w:tcW w:type="dxa" w:w="4513"/>
          </w:tcPr>
          <w:p>
            <w:r/>
            <w:r>
              <w:t>怎么筛</w:t>
            </w:r>
          </w:p>
        </w:tc>
        <w:tc>
          <w:tcPr>
            <w:tcW w:type="dxa" w:w="4513"/>
          </w:tcPr>
          <w:p>
            <w:r/>
            <w:r>
              <w:t>按表名、语句类型（SELECT 等）、菜单名缩小；结束时间覆盖事发段</w:t>
            </w:r>
          </w:p>
        </w:tc>
      </w:tr>
      <w:tr>
        <w:tc>
          <w:tcPr>
            <w:tcW w:type="dxa" w:w="4513"/>
          </w:tcPr>
          <w:p>
            <w:r/>
            <w:r>
              <w:t>重点看什么</w:t>
            </w:r>
          </w:p>
        </w:tc>
        <w:tc>
          <w:tcPr>
            <w:tcW w:type="dxa" w:w="4513"/>
          </w:tcPr>
          <w:p>
            <w:r/>
            <w:r>
              <w:t>**P95**、**执行次数**、**最大耗时**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点击行 → **SQL 详情** → 「最近执行记录」「调用此 SQL 的接口」</w:t>
            </w:r>
          </w:p>
        </w:tc>
      </w:tr>
      <w:tr>
        <w:tc>
          <w:tcPr>
            <w:tcW w:type="dxa" w:w="4513"/>
          </w:tcPr>
          <w:p>
            <w:r/>
            <w:r>
              <w:t>转研发</w:t>
            </w:r>
          </w:p>
        </w:tc>
        <w:tc>
          <w:tcPr>
            <w:tcW w:type="dxa" w:w="4513"/>
          </w:tcPr>
          <w:p>
            <w:r/>
            <w:r>
              <w:t>带 SQL 指纹文本 + 关联接口 URL + 典型 TraceID</w:t>
            </w:r>
          </w:p>
        </w:tc>
      </w:tr>
    </w:tbl>
    <w:p>
      <w:r>
        <w:t>也可从**接口详情 → SQL 模式聚合**跳转过来（会提示「从接口视角切到 SQL 视角」）。</w:t>
      </w:r>
    </w:p>
    <w:p/>
    <w:p>
      <w:pPr>
        <w:pStyle w:val="Heading3"/>
      </w:pPr>
      <w:r>
        <w:t>场景 4：数据库层面慢（不一定对应某个 WMS 操作）</w:t>
      </w:r>
    </w:p>
    <w:p>
      <w:r>
        <w:t>**客户怎么说**：「数据库 CPU 高」「晚上定时任务跑很久」「DBA 说慢日志很多」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步骤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</w:tr>
      <w:tr>
        <w:tc>
          <w:tcPr>
            <w:tcW w:type="dxa" w:w="4513"/>
          </w:tcPr>
          <w:p>
            <w:r/>
            <w:r>
              <w:t>先去哪</w:t>
            </w:r>
          </w:p>
        </w:tc>
        <w:tc>
          <w:tcPr>
            <w:tcW w:type="dxa" w:w="4513"/>
          </w:tcPr>
          <w:p>
            <w:r/>
            <w:r>
              <w:t>**慢查询**</w:t>
            </w:r>
          </w:p>
        </w:tc>
      </w:tr>
      <w:tr>
        <w:tc>
          <w:tcPr>
            <w:tcW w:type="dxa" w:w="4513"/>
          </w:tcPr>
          <w:p>
            <w:r/>
            <w:r>
              <w:t>怎么筛</w:t>
            </w:r>
          </w:p>
        </w:tc>
        <w:tc>
          <w:tcPr>
            <w:tcW w:type="dxa" w:w="4513"/>
          </w:tcPr>
          <w:p>
            <w:r/>
            <w:r>
              <w:t>时间范围；可按表名、客户端 IP、耗时区间（≥10s 等）过滤</w:t>
            </w:r>
          </w:p>
        </w:tc>
      </w:tr>
      <w:tr>
        <w:tc>
          <w:tcPr>
            <w:tcW w:type="dxa" w:w="4513"/>
          </w:tcPr>
          <w:p>
            <w:r/>
            <w:r>
              <w:t>重点看什么</w:t>
            </w:r>
          </w:p>
        </w:tc>
        <w:tc>
          <w:tcPr>
            <w:tcW w:type="dxa" w:w="4513"/>
          </w:tcPr>
          <w:p>
            <w:r/>
            <w:r>
              <w:t>**Top 慢查询表**（哪张表拖累最多）；**耗时 SQL 排行榜**（指纹聚合总耗时）；明细的**扫描比**（扫得多、返回少越可疑）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点击 Top 表 → 自动填入表名筛选；点击指纹行 → 指纹详情抽屉；点击明细行 → 完整 SQL</w:t>
            </w:r>
          </w:p>
        </w:tc>
      </w:tr>
      <w:tr>
        <w:tc>
          <w:tcPr>
            <w:tcW w:type="dxa" w:w="4513"/>
          </w:tcPr>
          <w:p>
            <w:r/>
            <w:r>
              <w:t>转研发</w:t>
            </w:r>
          </w:p>
        </w:tc>
        <w:tc>
          <w:tcPr>
            <w:tcW w:type="dxa" w:w="4513"/>
          </w:tcPr>
          <w:p>
            <w:r/>
            <w:r>
              <w:t>带指纹文本、schema/表名、典型慢查时间与扫描行数</w:t>
            </w:r>
          </w:p>
        </w:tc>
      </w:tr>
    </w:tbl>
    <w:p>
      <w:pPr>
        <w:ind w:left="720"/>
      </w:pPr>
      <w:r>
        <w:t>此场景不要用 SQL 排行代替——SQL 排行只看应用内执行的 SQL，看不到定时任务或直连 DB 的语句。</w:t>
      </w:r>
    </w:p>
    <w:p/>
    <w:p>
      <w:pPr>
        <w:pStyle w:val="Heading3"/>
      </w:pPr>
      <w:r>
        <w:t>场景 5：系统**现在正在卡**（实时）</w:t>
      </w:r>
    </w:p>
    <w:p>
      <w:r>
        <w:t>**客户怎么说**：「页面转圈不动」「现在所有人都操作不了」「刚点下去没反应」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步骤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</w:tr>
      <w:tr>
        <w:tc>
          <w:tcPr>
            <w:tcW w:type="dxa" w:w="4513"/>
          </w:tcPr>
          <w:p>
            <w:r/>
            <w:r>
              <w:t>先去哪</w:t>
            </w:r>
          </w:p>
        </w:tc>
        <w:tc>
          <w:tcPr>
            <w:tcW w:type="dxa" w:w="4513"/>
          </w:tcPr>
          <w:p>
            <w:r/>
            <w:r>
              <w:t>**实时运行**（侧边栏有进行中数量角标）</w:t>
            </w:r>
          </w:p>
        </w:tc>
      </w:tr>
      <w:tr>
        <w:tc>
          <w:tcPr>
            <w:tcW w:type="dxa" w:w="4513"/>
          </w:tcPr>
          <w:p>
            <w:r/>
            <w:r>
              <w:t>先看 KPI</w:t>
            </w:r>
          </w:p>
        </w:tc>
        <w:tc>
          <w:tcPr>
            <w:tcW w:type="dxa" w:w="4513"/>
          </w:tcPr>
          <w:p>
            <w:r/>
            <w:r>
              <w:t>**进行中**是否突然变大；**卡住数**是否 ≥ 1；**异常率**是否持续 ≥ 2%</w:t>
            </w:r>
          </w:p>
        </w:tc>
      </w:tr>
      <w:tr>
        <w:tc>
          <w:tcPr>
            <w:tcW w:type="dxa" w:w="4513"/>
          </w:tcPr>
          <w:p>
            <w:r/>
            <w:r>
              <w:t>再看列表</w:t>
            </w:r>
          </w:p>
        </w:tc>
        <w:tc>
          <w:tcPr>
            <w:tcW w:type="dxa" w:w="4513"/>
          </w:tcPr>
          <w:p>
            <w:r/>
            <w:r>
              <w:t>「进行中的请求」按已跑时长排序；看**当前阶段**和**风险**列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点击行 → **实时请求详情**（可暂停自动刷新细看）；请求结束后引导去**入站请求**按 TraceID 查完整记录</w:t>
            </w:r>
          </w:p>
        </w:tc>
      </w:tr>
      <w:tr>
        <w:tc>
          <w:tcPr>
            <w:tcW w:type="dxa" w:w="4513"/>
          </w:tcPr>
          <w:p>
            <w:r/>
            <w:r>
              <w:t>转研发</w:t>
            </w:r>
          </w:p>
        </w:tc>
        <w:tc>
          <w:tcPr>
            <w:tcW w:type="dxa" w:w="4513"/>
          </w:tcPr>
          <w:p>
            <w:r/>
            <w:r>
              <w:t>卡住数持续 &gt; 0 且阶段为「卡在数据库」→ 结合慢查询；「卡在外部接口」→ 查云盒；全面无响应 → 线程诊断</w:t>
            </w:r>
          </w:p>
        </w:tc>
      </w:tr>
    </w:tbl>
    <w:p>
      <w:r>
        <w:t>**当前阶段含义**：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t>执行中</w:t>
            </w:r>
          </w:p>
        </w:tc>
        <w:tc>
          <w:tcPr>
            <w:tcW w:type="dxa" w:w="4513"/>
          </w:tcPr>
          <w:p>
            <w:r/>
            <w:r>
              <w:t>正常处理中</w:t>
            </w:r>
          </w:p>
        </w:tc>
      </w:tr>
      <w:tr>
        <w:tc>
          <w:tcPr>
            <w:tcW w:type="dxa" w:w="4513"/>
          </w:tcPr>
          <w:p>
            <w:r/>
            <w:r>
              <w:t>卡在数据库</w:t>
            </w:r>
          </w:p>
        </w:tc>
        <w:tc>
          <w:tcPr>
            <w:tcW w:type="dxa" w:w="4513"/>
          </w:tcPr>
          <w:p>
            <w:r/>
            <w:r>
              <w:t>正在等 SQL 返回且已等 ≥ 5 秒</w:t>
            </w:r>
          </w:p>
        </w:tc>
      </w:tr>
      <w:tr>
        <w:tc>
          <w:tcPr>
            <w:tcW w:type="dxa" w:w="4513"/>
          </w:tcPr>
          <w:p>
            <w:r/>
            <w:r>
              <w:t>卡在外部接口</w:t>
            </w:r>
          </w:p>
        </w:tc>
        <w:tc>
          <w:tcPr>
            <w:tcW w:type="dxa" w:w="4513"/>
          </w:tcPr>
          <w:p>
            <w:r/>
            <w:r>
              <w:t>正在等云盒（外部接口）返回且已等 ≥ 5 秒</w:t>
            </w:r>
          </w:p>
        </w:tc>
      </w:tr>
      <w:tr>
        <w:tc>
          <w:tcPr>
            <w:tcW w:type="dxa" w:w="4513"/>
          </w:tcPr>
          <w:p>
            <w:r/>
            <w:r>
              <w:t>无 I/O 活动</w:t>
            </w:r>
          </w:p>
        </w:tc>
        <w:tc>
          <w:tcPr>
            <w:tcW w:type="dxa" w:w="4513"/>
          </w:tcPr>
          <w:p>
            <w:r/>
            <w:r>
              <w:t>暂无明显 DB/外部调用，但已空闲 ≥ 60 秒</w:t>
            </w:r>
          </w:p>
        </w:tc>
      </w:tr>
    </w:tbl>
    <w:p>
      <w:r>
        <w:t>**风险**：正常 / 需关注 / 重点关注——优先处理「重点关注」且持续时间最长的。</w:t>
        <w:br/>
        <w:t>**当前积压 TOP**：按 URL / 操作人 / IP 汇总正在跑的请求，快速判断「哪个接口、谁、哪台客户端」在拖慢系统。</w:t>
      </w:r>
    </w:p>
    <w:p/>
    <w:p>
      <w:pPr>
        <w:pStyle w:val="Heading3"/>
      </w:pPr>
      <w:r>
        <w:t>场景 6：全面超时，怀疑锁竞争或死锁</w:t>
      </w:r>
    </w:p>
    <w:p>
      <w:r>
        <w:t>**客户怎么说**：「所有操作都超时」「系统像冻住了」「线程是不是死了」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步骤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</w:tr>
      <w:tr>
        <w:tc>
          <w:tcPr>
            <w:tcW w:type="dxa" w:w="4513"/>
          </w:tcPr>
          <w:p>
            <w:r/>
            <w:r>
              <w:t>先去哪</w:t>
            </w:r>
          </w:p>
        </w:tc>
        <w:tc>
          <w:tcPr>
            <w:tcW w:type="dxa" w:w="4513"/>
          </w:tcPr>
          <w:p>
            <w:r/>
            <w:r>
              <w:t>**线程诊断**</w:t>
            </w:r>
          </w:p>
        </w:tc>
      </w:tr>
      <w:tr>
        <w:tc>
          <w:tcPr>
            <w:tcW w:type="dxa" w:w="4513"/>
          </w:tcPr>
          <w:p>
            <w:r/>
            <w:r>
              <w:t>操作</w:t>
            </w:r>
          </w:p>
        </w:tc>
        <w:tc>
          <w:tcPr>
            <w:tcW w:type="dxa" w:w="4513"/>
          </w:tcPr>
          <w:p>
            <w:r/>
            <w:r>
              <w:t>点击「**采集快照**」（会短暂停顿 JVM，勿频繁点击）</w:t>
            </w:r>
          </w:p>
        </w:tc>
      </w:tr>
      <w:tr>
        <w:tc>
          <w:tcPr>
            <w:tcW w:type="dxa" w:w="4513"/>
          </w:tcPr>
          <w:p>
            <w:r/>
            <w:r>
              <w:t>先看</w:t>
            </w:r>
          </w:p>
        </w:tc>
        <w:tc>
          <w:tcPr>
            <w:tcW w:type="dxa" w:w="4513"/>
          </w:tcPr>
          <w:p>
            <w:r/>
            <w:r>
              <w:t>默认「**需关注**」列表；**死锁**卡片 &gt; 0 立即转研发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点击 KPI 卡片筛选 → 点击线程行 → 抽屉看**调用栈**、**锁链**</w:t>
            </w:r>
          </w:p>
        </w:tc>
      </w:tr>
      <w:tr>
        <w:tc>
          <w:tcPr>
            <w:tcW w:type="dxa" w:w="4513"/>
          </w:tcPr>
          <w:p>
            <w:r/>
            <w:r>
              <w:t>转研发</w:t>
            </w:r>
          </w:p>
        </w:tc>
        <w:tc>
          <w:tcPr>
            <w:tcW w:type="dxa" w:w="4513"/>
          </w:tcPr>
          <w:p>
            <w:r/>
            <w:r>
              <w:t>死锁：导出 jstack 立刻转研发；锁竞争：看「影响」列数字最大的持锁者，截图锁链</w:t>
            </w:r>
          </w:p>
        </w:tc>
      </w:tr>
    </w:tbl>
    <w:p>
      <w:r>
        <w:t>**判断顺序**：</w:t>
      </w:r>
    </w:p>
    <w:p>
      <w:pPr>
        <w:pStyle w:val="ListNumber"/>
        <w:numPr>
          <w:ilvl w:val="0"/>
          <w:numId w:val="1"/>
        </w:numPr>
      </w:pPr>
      <w:r>
        <w:t>死锁 &gt; 0 → P0，立即处理。</w:t>
      </w:r>
    </w:p>
    <w:p>
      <w:pPr>
        <w:pStyle w:val="ListNumber"/>
        <w:numPr>
          <w:ilvl w:val="0"/>
          <w:numId w:val="1"/>
        </w:numPr>
      </w:pPr>
      <w:r>
        <w:t>阻塞（锁竞争）&gt; 0 → 看持锁者栈顶是否在等 I/O（慢 SQL 占锁常见）。</w:t>
      </w:r>
    </w:p>
    <w:p>
      <w:pPr>
        <w:pStyle w:val="ListNumber"/>
        <w:numPr>
          <w:ilvl w:val="0"/>
          <w:numId w:val="1"/>
        </w:numPr>
      </w:pPr>
      <w:r>
        <w:t>I/O 等待 &gt; 0 但阻塞 = 0 → 业务超时但无锁，优先查慢 SQL / 外部接口。</w:t>
      </w:r>
    </w:p>
    <w:p>
      <w:pPr>
        <w:pStyle w:val="ListNumber"/>
        <w:numPr>
          <w:ilvl w:val="0"/>
          <w:numId w:val="1"/>
        </w:numPr>
      </w:pPr>
      <w:r>
        <w:t>CPU 偏高 &gt; 0 → 看栈顶 `com.digiwin` 业务帧（大循环、排序、序列化）。</w:t>
      </w:r>
    </w:p>
    <w:p/>
    <w:p>
      <w:pPr>
        <w:pStyle w:val="Heading3"/>
      </w:pPr>
      <w:r>
        <w:t>场景 7：页面加载慢、返回数据量太大</w:t>
      </w:r>
    </w:p>
    <w:p>
      <w:r>
        <w:t>**客户怎么说**：「打开报表要很久」「接口返回几十 MB」「浏览器卡死」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步骤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</w:tr>
      <w:tr>
        <w:tc>
          <w:tcPr>
            <w:tcW w:type="dxa" w:w="4513"/>
          </w:tcPr>
          <w:p>
            <w:r/>
            <w:r>
              <w:t>先去哪</w:t>
            </w:r>
          </w:p>
        </w:tc>
        <w:tc>
          <w:tcPr>
            <w:tcW w:type="dxa" w:w="4513"/>
          </w:tcPr>
          <w:p>
            <w:r/>
            <w:r>
              <w:t>**大对象监控**</w:t>
            </w:r>
          </w:p>
        </w:tc>
      </w:tr>
      <w:tr>
        <w:tc>
          <w:tcPr>
            <w:tcW w:type="dxa" w:w="4513"/>
          </w:tcPr>
          <w:p>
            <w:r/>
            <w:r>
              <w:t>选 Tab</w:t>
            </w:r>
          </w:p>
        </w:tc>
        <w:tc>
          <w:tcPr>
            <w:tcW w:type="dxa" w:w="4513"/>
          </w:tcPr>
          <w:p>
            <w:r/>
            <w:r>
              <w:t>数据库大对象（SQL 返回过大）/ 云盒大对象（外部接口响应过大）</w:t>
            </w:r>
          </w:p>
        </w:tc>
      </w:tr>
      <w:tr>
        <w:tc>
          <w:tcPr>
            <w:tcW w:type="dxa" w:w="4513"/>
          </w:tcPr>
          <w:p>
            <w:r/>
            <w:r>
              <w:t>重点看什么</w:t>
            </w:r>
          </w:p>
        </w:tc>
        <w:tc>
          <w:tcPr>
            <w:tcW w:type="dxa" w:w="4513"/>
          </w:tcPr>
          <w:p>
            <w:r/>
            <w:r>
              <w:t>**严重等级**（严重 &gt; 警告 &gt; 关注）；返回行数、Bytes、扫描比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点击行 → 详情抽屉看完整 SQL 或接口地址</w:t>
            </w:r>
          </w:p>
        </w:tc>
      </w:tr>
      <w:tr>
        <w:tc>
          <w:tcPr>
            <w:tcW w:type="dxa" w:w="4513"/>
          </w:tcPr>
          <w:p>
            <w:r/>
            <w:r>
              <w:t>转研发</w:t>
            </w:r>
          </w:p>
        </w:tc>
        <w:tc>
          <w:tcPr>
            <w:tcW w:type="dxa" w:w="4513"/>
          </w:tcPr>
          <w:p>
            <w:r/>
            <w:r>
              <w:t>带 schema/表名或接口 URL、Bytes 大小、发生时间</w:t>
            </w:r>
          </w:p>
        </w:tc>
      </w:tr>
    </w:tbl>
    <w:p>
      <w:r>
        <w:t>**纳入标准**：</w:t>
      </w:r>
    </w:p>
    <w:p>
      <w:pPr>
        <w:pStyle w:val="ListBullet"/>
        <w:numPr>
          <w:ilvl w:val="0"/>
          <w:numId w:val="2"/>
        </w:numPr>
      </w:pPr>
      <w:r>
        <w:t>数据库：返回 ≥ 1MB **或** 返回行数 ≥ 1000。</w:t>
      </w:r>
    </w:p>
    <w:p>
      <w:pPr>
        <w:pStyle w:val="ListBullet"/>
        <w:numPr>
          <w:ilvl w:val="0"/>
          <w:numId w:val="2"/>
        </w:numPr>
      </w:pPr>
      <w:r>
        <w:t>云盒：响应字节 ≥ 1MB。</w:t>
      </w:r>
    </w:p>
    <w:p/>
    <w:p>
      <w:pPr>
        <w:pStyle w:val="Heading3"/>
      </w:pPr>
      <w:r>
        <w:t>场景 8：客制代码问题</w:t>
      </w:r>
    </w:p>
    <w:p>
      <w:r>
        <w:t>**客户怎么说**：「升级标准版后客制功能报错」「wms-custom 相关异常」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步骤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</w:tr>
      <w:tr>
        <w:tc>
          <w:tcPr>
            <w:tcW w:type="dxa" w:w="4513"/>
          </w:tcPr>
          <w:p>
            <w:r/>
            <w:r>
              <w:t>先去哪</w:t>
            </w:r>
          </w:p>
        </w:tc>
        <w:tc>
          <w:tcPr>
            <w:tcW w:type="dxa" w:w="4513"/>
          </w:tcPr>
          <w:p>
            <w:r/>
            <w:r>
              <w:t>**入站请求** 或 **接口详情**（高级筛选「是否客制」）</w:t>
            </w:r>
          </w:p>
        </w:tc>
      </w:tr>
      <w:tr>
        <w:tc>
          <w:tcPr>
            <w:tcW w:type="dxa" w:w="4513"/>
          </w:tcPr>
          <w:p>
            <w:r/>
            <w:r>
              <w:t>识别标志</w:t>
            </w:r>
          </w:p>
        </w:tc>
        <w:tc>
          <w:tcPr>
            <w:tcW w:type="dxa" w:w="4513"/>
          </w:tcPr>
          <w:p>
            <w:r/>
            <w:r>
              <w:t>URL 旁「**客**」徽章；错误信息含 `wms-custom`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请求详情 → 错误 Tab + 响应体</w:t>
            </w:r>
          </w:p>
        </w:tc>
      </w:tr>
      <w:tr>
        <w:tc>
          <w:tcPr>
            <w:tcW w:type="dxa" w:w="4513"/>
          </w:tcPr>
          <w:p>
            <w:r/>
            <w:r>
              <w:t>转研发</w:t>
            </w:r>
          </w:p>
        </w:tc>
        <w:tc>
          <w:tcPr>
            <w:tcW w:type="dxa" w:w="4513"/>
          </w:tcPr>
          <w:p>
            <w:r/>
            <w:r>
              <w:t>转客制开发团队，附带 TraceID、操作描述、错误全文</w:t>
            </w:r>
          </w:p>
        </w:tc>
      </w:tr>
    </w:tbl>
    <w:p/>
    <w:p>
      <w:pPr>
        <w:pStyle w:val="Heading3"/>
      </w:pPr>
      <w:r>
        <w:t>共用：请求详情怎么读</w:t>
      </w:r>
    </w:p>
    <w:p>
      <w:r>
        <w:t>从入站请求、接口详情、SQL 详情、实时运行均可打开**请求详情**弹窗。</w:t>
        <w:br/>
        <w:t>**四步阅读法**：</w:t>
      </w:r>
    </w:p>
    <w:p>
      <w:pPr>
        <w:pStyle w:val="ListNumber"/>
        <w:numPr>
          <w:ilvl w:val="0"/>
          <w:numId w:val="1"/>
        </w:numPr>
      </w:pPr>
      <w:r>
        <w:t>**总耗时 + 瓶颈诊断** — 系统自动判断最可能原因，按优先级：</w:t>
      </w:r>
    </w:p>
    <w:p>
      <w:pPr>
        <w:pStyle w:val="ListBullet"/>
        <w:numPr>
          <w:ilvl w:val="1"/>
          <w:numId w:val="2"/>
        </w:numPr>
      </w:pPr>
      <w:r>
        <w:t>有特别慢的一条 SQL → 先查这条慢 SQL</w:t>
      </w:r>
    </w:p>
    <w:p>
      <w:pPr>
        <w:pStyle w:val="ListBullet"/>
        <w:numPr>
          <w:ilvl w:val="1"/>
          <w:numId w:val="2"/>
        </w:numPr>
      </w:pPr>
      <w:r>
        <w:t>SQL 条数很多 → 可能重复查询过多</w:t>
      </w:r>
    </w:p>
    <w:p>
      <w:pPr>
        <w:pStyle w:val="ListBullet"/>
        <w:numPr>
          <w:ilvl w:val="1"/>
          <w:numId w:val="2"/>
        </w:numPr>
      </w:pPr>
      <w:r>
        <w:t>云盒调用慢或占比高 → 瓶颈在外部接口</w:t>
      </w:r>
    </w:p>
    <w:p>
      <w:pPr>
        <w:pStyle w:val="ListBullet"/>
        <w:numPr>
          <w:ilvl w:val="1"/>
          <w:numId w:val="2"/>
        </w:numPr>
      </w:pPr>
      <w:r>
        <w:t>应用侧时间占多 → 应用内部逻辑耗时</w:t>
      </w:r>
    </w:p>
    <w:p>
      <w:pPr>
        <w:pStyle w:val="ListBullet"/>
        <w:numPr>
          <w:ilvl w:val="1"/>
          <w:numId w:val="2"/>
        </w:numPr>
      </w:pPr>
      <w:r>
        <w:t>数据库总时间偏多 → 数据库整体偏慢</w:t>
      </w:r>
    </w:p>
    <w:p>
      <w:pPr>
        <w:pStyle w:val="ListNumber"/>
        <w:numPr>
          <w:ilvl w:val="0"/>
          <w:numId w:val="1"/>
        </w:numPr>
      </w:pPr>
      <w:r>
        <w:t>**时间花在哪** — 汇总条显示 SQL / 云盒 / 应用各占多少。</w:t>
      </w:r>
    </w:p>
    <w:p>
      <w:pPr>
        <w:pStyle w:val="ListNumber"/>
        <w:numPr>
          <w:ilvl w:val="0"/>
          <w:numId w:val="1"/>
        </w:numPr>
      </w:pPr>
      <w:r>
        <w:t>**瀑布图** — 按时间轴排列每次 SQL、云盒调用；点击色块看单条详情（Mapper 方法、是否慢查、是否异步）。</w:t>
      </w:r>
    </w:p>
    <w:p>
      <w:pPr>
        <w:pStyle w:val="ListNumber"/>
        <w:numPr>
          <w:ilvl w:val="0"/>
          <w:numId w:val="1"/>
        </w:numPr>
      </w:pPr>
      <w:r>
        <w:t>**Tab 区** — 基础信息、关联 SQL、关联云盒、请求体、响应体/错误信息、请求头。</w:t>
        <w:br/>
        <w:t>**实时请求结束后**：弹窗会提示「请求已结束，请前往入站请求用 TraceID 查看完整记录」。</w:t>
      </w:r>
    </w:p>
    <w:p/>
    <w:p>
      <w:pPr>
        <w:pStyle w:val="Heading2"/>
      </w:pPr>
      <w:r>
        <w:t>4. 通用操作技巧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技巧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13"/>
          </w:tcPr>
          <w:p>
            <w:r/>
            <w:r>
              <w:t>时间筛选</w:t>
            </w:r>
          </w:p>
        </w:tc>
        <w:tc>
          <w:tcPr>
            <w:tcW w:type="dxa" w:w="4513"/>
          </w:tcPr>
          <w:p>
            <w:r/>
            <w:r>
              <w:t>主用「结束时间」；「开始时间」在高级搜索里</w:t>
            </w:r>
          </w:p>
        </w:tc>
      </w:tr>
      <w:tr>
        <w:tc>
          <w:tcPr>
            <w:tcW w:type="dxa" w:w="4513"/>
          </w:tcPr>
          <w:p>
            <w:r/>
            <w:r>
              <w:t>趋势图下钻</w:t>
            </w:r>
          </w:p>
        </w:tc>
        <w:tc>
          <w:tcPr>
            <w:tcW w:type="dxa" w:w="4513"/>
          </w:tcPr>
          <w:p>
            <w:r/>
            <w:r>
              <w:t>点击有数据的柱子缩小时间范围；缩到 &lt; 10 秒不可再缩；左右箭头平移时段</w:t>
            </w:r>
          </w:p>
        </w:tc>
      </w:tr>
      <w:tr>
        <w:tc>
          <w:tcPr>
            <w:tcW w:type="dxa" w:w="4513"/>
          </w:tcPr>
          <w:p>
            <w:r/>
            <w:r>
              <w:t>对比模式</w:t>
            </w:r>
          </w:p>
        </w:tc>
        <w:tc>
          <w:tcPr>
            <w:tcW w:type="dxa" w:w="4513"/>
          </w:tcPr>
          <w:p>
            <w:r/>
            <w:r>
              <w:t>接口详情 / SQL 详情可开「对比」，默认与昨天同期比；可看分栏 / 叠加 / 差异三种视图</w:t>
            </w:r>
          </w:p>
        </w:tc>
      </w:tr>
      <w:tr>
        <w:tc>
          <w:tcPr>
            <w:tcW w:type="dxa" w:w="4513"/>
          </w:tcPr>
          <w:p>
            <w:r/>
            <w:r>
              <w:t>耗时分布图</w:t>
            </w:r>
          </w:p>
        </w:tc>
        <w:tc>
          <w:tcPr>
            <w:tcW w:type="dxa" w:w="4513"/>
          </w:tcPr>
          <w:p>
            <w:r/>
            <w:r>
              <w:t>左绿右红表示快→慢；点红色柱子直接列出该档明细；可调整横轴上限</w:t>
            </w:r>
          </w:p>
        </w:tc>
      </w:tr>
      <w:tr>
        <w:tc>
          <w:tcPr>
            <w:tcW w:type="dxa" w:w="4513"/>
          </w:tcPr>
          <w:p>
            <w:r/>
            <w:r>
              <w:t>面包屑回退</w:t>
            </w:r>
          </w:p>
        </w:tc>
        <w:tc>
          <w:tcPr>
            <w:tcW w:type="dxa" w:w="4513"/>
          </w:tcPr>
          <w:p>
            <w:r/>
            <w:r>
              <w:t>顶部 ContextBar 点击上级标签返回（如从请求详情回到接口详情）</w:t>
            </w:r>
          </w:p>
        </w:tc>
      </w:tr>
      <w:tr>
        <w:tc>
          <w:tcPr>
            <w:tcW w:type="dxa" w:w="4513"/>
          </w:tcPr>
          <w:p>
            <w:r/>
            <w:r>
              <w:t>分享现场</w:t>
            </w:r>
          </w:p>
        </w:tc>
        <w:tc>
          <w:tcPr>
            <w:tcW w:type="dxa" w:w="4513"/>
          </w:tcPr>
          <w:p>
            <w:r/>
            <w:r>
              <w:t>筛选条件写入浏览器地址栏，复制 URL 发给同事可还原同一视图</w:t>
            </w:r>
          </w:p>
        </w:tc>
      </w:tr>
      <w:tr>
        <w:tc>
          <w:tcPr>
            <w:tcW w:type="dxa" w:w="4513"/>
          </w:tcPr>
          <w:p>
            <w:r/>
            <w:r>
              <w:t>分页上限</w:t>
            </w:r>
          </w:p>
        </w:tc>
        <w:tc>
          <w:tcPr>
            <w:tcW w:type="dxa" w:w="4513"/>
          </w:tcPr>
          <w:p>
            <w:r/>
            <w:r>
              <w:t>单次查询最多 1 万条，时间范围过大时需缩小</w:t>
            </w:r>
          </w:p>
        </w:tc>
      </w:tr>
    </w:tbl>
    <w:p/>
    <w:p>
      <w:pPr>
        <w:pStyle w:val="Heading2"/>
      </w:pPr>
      <w:r>
        <w:t>附录 A：菜单功能速查</w:t>
      </w:r>
    </w:p>
    <w:p>
      <w:pPr>
        <w:pStyle w:val="Heading3"/>
      </w:pPr>
      <w:r>
        <w:t>A.1 入站请求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513"/>
          </w:tcPr>
          <w:p>
            <w:r/>
            <w:r>
              <w:t>用途</w:t>
            </w:r>
          </w:p>
        </w:tc>
        <w:tc>
          <w:tcPr>
            <w:tcW w:type="dxa" w:w="4513"/>
          </w:tcPr>
          <w:p>
            <w:r/>
            <w:r>
              <w:t>按时间检索每一次 API 请求，进入瀑布详情</w:t>
            </w:r>
          </w:p>
        </w:tc>
      </w:tr>
      <w:tr>
        <w:tc>
          <w:tcPr>
            <w:tcW w:type="dxa" w:w="4513"/>
          </w:tcPr>
          <w:p>
            <w:r/>
            <w:r>
              <w:t>数据源</w:t>
            </w:r>
          </w:p>
        </w:tc>
        <w:tc>
          <w:tcPr>
            <w:tcW w:type="dxa" w:w="4513"/>
          </w:tcPr>
          <w:p>
            <w:r/>
            <w:r>
              <w:t>应用侧（ES `wms-monitor-request`）</w:t>
            </w:r>
          </w:p>
        </w:tc>
      </w:tr>
      <w:tr>
        <w:tc>
          <w:tcPr>
            <w:tcW w:type="dxa" w:w="4513"/>
          </w:tcPr>
          <w:p>
            <w:r/>
            <w:r>
              <w:t>主要筛选</w:t>
            </w:r>
          </w:p>
        </w:tc>
        <w:tc>
          <w:tcPr>
            <w:tcW w:type="dxa" w:w="4513"/>
          </w:tcPr>
          <w:p>
            <w:r/>
            <w:r>
              <w:t>结束/开始时间、TraceID（精确）、URL/菜单/操作描述/操作人/错误信息（模糊）、客户端 IP/业务单号（精确）、是否异常/慢 SQL/慢请求</w:t>
            </w:r>
          </w:p>
        </w:tc>
      </w:tr>
      <w:tr>
        <w:tc>
          <w:tcPr>
            <w:tcW w:type="dxa" w:w="4513"/>
          </w:tcPr>
          <w:p>
            <w:r/>
            <w:r>
              <w:t>列表指标</w:t>
            </w:r>
          </w:p>
        </w:tc>
        <w:tc>
          <w:tcPr>
            <w:tcW w:type="dxa" w:w="4513"/>
          </w:tcPr>
          <w:p>
            <w:r/>
            <w:r>
              <w:t>URL、设备类型、菜单、操作描述、操作人、TraceID、开始/结束时间、耗时、是否异常、错误信息、慢 SQL、业务单号、SQL 数</w:t>
            </w:r>
          </w:p>
        </w:tc>
      </w:tr>
      <w:tr>
        <w:tc>
          <w:tcPr>
            <w:tcW w:type="dxa" w:w="4513"/>
          </w:tcPr>
          <w:p>
            <w:r/>
            <w:r>
              <w:t>图表</w:t>
            </w:r>
          </w:p>
        </w:tc>
        <w:tc>
          <w:tcPr>
            <w:tcW w:type="dxa" w:w="4513"/>
          </w:tcPr>
          <w:p>
            <w:r/>
            <w:r>
              <w:t>请求量趋势（蓝=正常，红=异常）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点行 → 请求详情；点趋势柱子 → 缩小时间</w:t>
            </w:r>
          </w:p>
        </w:tc>
      </w:tr>
    </w:tbl>
    <w:p>
      <w:pPr>
        <w:pStyle w:val="Heading3"/>
      </w:pPr>
      <w:r>
        <w:t>A.2 接口分析 / 接口详情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接口分析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接口详情</w:t>
            </w:r>
          </w:p>
        </w:tc>
      </w:tr>
      <w:tr>
        <w:tc>
          <w:tcPr>
            <w:tcW w:type="dxa" w:w="3009"/>
          </w:tcPr>
          <w:p>
            <w:r/>
            <w:r>
              <w:t>用途</w:t>
            </w:r>
          </w:p>
        </w:tc>
        <w:tc>
          <w:tcPr>
            <w:tcW w:type="dxa" w:w="3009"/>
          </w:tcPr>
          <w:p>
            <w:r/>
            <w:r>
              <w:t>URL 维度性能排行</w:t>
            </w:r>
          </w:p>
        </w:tc>
        <w:tc>
          <w:tcPr>
            <w:tcW w:type="dxa" w:w="3009"/>
          </w:tcPr>
          <w:p>
            <w:r/>
            <w:r>
              <w:t>单接口趋势、耗时分布、SQL 模式</w:t>
            </w:r>
          </w:p>
        </w:tc>
      </w:tr>
      <w:tr>
        <w:tc>
          <w:tcPr>
            <w:tcW w:type="dxa" w:w="3009"/>
          </w:tcPr>
          <w:p>
            <w:r/>
            <w:r>
              <w:t>数据源</w:t>
            </w:r>
          </w:p>
        </w:tc>
        <w:tc>
          <w:tcPr>
            <w:tcW w:type="dxa" w:w="3009"/>
          </w:tcPr>
          <w:p>
            <w:r/>
            <w:r>
              <w:t>应用侧</w:t>
            </w:r>
          </w:p>
        </w:tc>
        <w:tc>
          <w:tcPr>
            <w:tcW w:type="dxa" w:w="3009"/>
          </w:tcPr>
          <w:p>
            <w:r/>
            <w:r>
              <w:t>应用侧</w:t>
            </w:r>
          </w:p>
        </w:tc>
      </w:tr>
      <w:tr>
        <w:tc>
          <w:tcPr>
            <w:tcW w:type="dxa" w:w="3009"/>
          </w:tcPr>
          <w:p>
            <w:r/>
            <w:r>
              <w:t>主要筛选</w:t>
            </w:r>
          </w:p>
        </w:tc>
        <w:tc>
          <w:tcPr>
            <w:tcW w:type="dxa" w:w="3009"/>
          </w:tcPr>
          <w:p>
            <w:r/>
            <w:r>
              <w:t>结束时间、接口路径、操作名称、菜单、操作人、是否异常/慢 SQL/客制</w:t>
            </w:r>
          </w:p>
        </w:tc>
        <w:tc>
          <w:tcPr>
            <w:tcW w:type="dxa" w:w="3009"/>
          </w:tcPr>
          <w:p>
            <w:r/>
            <w:r>
              <w:t>同左 + 对比模式</w:t>
            </w:r>
          </w:p>
        </w:tc>
      </w:tr>
      <w:tr>
        <w:tc>
          <w:tcPr>
            <w:tcW w:type="dxa" w:w="3009"/>
          </w:tcPr>
          <w:p>
            <w:r/>
            <w:r>
              <w:t>核心指标</w:t>
            </w:r>
          </w:p>
        </w:tc>
        <w:tc>
          <w:tcPr>
            <w:tcW w:type="dxa" w:w="3009"/>
          </w:tcPr>
          <w:p>
            <w:r/>
            <w:r>
              <w:t>请求量、错误率、平均耗时、P50/P95/P99</w:t>
            </w:r>
          </w:p>
        </w:tc>
        <w:tc>
          <w:tcPr>
            <w:tcW w:type="dxa" w:w="3009"/>
          </w:tcPr>
          <w:p>
            <w:r/>
            <w:r>
              <w:t>总请求数、总 SQL 次数、平均 SQL 数/请求、平均响应耗时</w:t>
            </w:r>
          </w:p>
        </w:tc>
      </w:tr>
      <w:tr>
        <w:tc>
          <w:tcPr>
            <w:tcW w:type="dxa" w:w="3009"/>
          </w:tcPr>
          <w:p>
            <w:r/>
            <w:r>
              <w:t>下钻</w:t>
            </w:r>
          </w:p>
        </w:tc>
        <w:tc>
          <w:tcPr>
            <w:tcW w:type="dxa" w:w="3009"/>
          </w:tcPr>
          <w:p>
            <w:r/>
            <w:r>
              <w:t>点行 → 接口详情</w:t>
            </w:r>
          </w:p>
        </w:tc>
        <w:tc>
          <w:tcPr>
            <w:tcW w:type="dxa" w:w="3009"/>
          </w:tcPr>
          <w:p>
            <w:r/>
            <w:r>
              <w:t>最近请求 → 请求详情；SQL 模式 → SQL 详情；耗时分布柱子 → 过滤慢请求</w:t>
            </w:r>
          </w:p>
        </w:tc>
      </w:tr>
    </w:tbl>
    <w:p>
      <w:pPr>
        <w:pStyle w:val="Heading3"/>
      </w:pPr>
      <w:r>
        <w:t>A.3 SQL 排行 / SQL 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SQL 排行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SQL 详情</w:t>
            </w:r>
          </w:p>
        </w:tc>
      </w:tr>
      <w:tr>
        <w:tc>
          <w:tcPr>
            <w:tcW w:type="dxa" w:w="3009"/>
          </w:tcPr>
          <w:p>
            <w:r/>
            <w:r>
              <w:t>用途</w:t>
            </w:r>
          </w:p>
        </w:tc>
        <w:tc>
          <w:tcPr>
            <w:tcW w:type="dxa" w:w="3009"/>
          </w:tcPr>
          <w:p>
            <w:r/>
            <w:r>
              <w:t>SQL 指纹聚合排行</w:t>
            </w:r>
          </w:p>
        </w:tc>
        <w:tc>
          <w:tcPr>
            <w:tcW w:type="dxa" w:w="3009"/>
          </w:tcPr>
          <w:p>
            <w:r/>
            <w:r>
              <w:t>单指纹趋势与调用方分析</w:t>
            </w:r>
          </w:p>
        </w:tc>
      </w:tr>
      <w:tr>
        <w:tc>
          <w:tcPr>
            <w:tcW w:type="dxa" w:w="3009"/>
          </w:tcPr>
          <w:p>
            <w:r/>
            <w:r>
              <w:t>数据源</w:t>
            </w:r>
          </w:p>
        </w:tc>
        <w:tc>
          <w:tcPr>
            <w:tcW w:type="dxa" w:w="3009"/>
          </w:tcPr>
          <w:p>
            <w:r/>
            <w:r>
              <w:t>应用侧（ES `wms-monitor-sql`）</w:t>
            </w:r>
          </w:p>
        </w:tc>
        <w:tc>
          <w:tcPr>
            <w:tcW w:type="dxa" w:w="3009"/>
          </w:tcPr>
          <w:p>
            <w:r/>
            <w:r>
              <w:t>应用侧</w:t>
            </w:r>
          </w:p>
        </w:tc>
      </w:tr>
      <w:tr>
        <w:tc>
          <w:tcPr>
            <w:tcW w:type="dxa" w:w="3009"/>
          </w:tcPr>
          <w:p>
            <w:r/>
            <w:r>
              <w:t>主要筛选</w:t>
            </w:r>
          </w:p>
        </w:tc>
        <w:tc>
          <w:tcPr>
            <w:tcW w:type="dxa" w:w="3009"/>
          </w:tcPr>
          <w:p>
            <w:r/>
            <w:r>
              <w:t>结束时间、表名、语句类型、是否异常、菜单、操作名称、操作人</w:t>
            </w:r>
          </w:p>
        </w:tc>
        <w:tc>
          <w:tcPr>
            <w:tcW w:type="dxa" w:w="3009"/>
          </w:tcPr>
          <w:p>
            <w:r/>
            <w:r>
              <w:t>结束时间 + 对比模式</w:t>
            </w:r>
          </w:p>
        </w:tc>
      </w:tr>
      <w:tr>
        <w:tc>
          <w:tcPr>
            <w:tcW w:type="dxa" w:w="3009"/>
          </w:tcPr>
          <w:p>
            <w:r/>
            <w:r>
              <w:t>核心指标</w:t>
            </w:r>
          </w:p>
        </w:tc>
        <w:tc>
          <w:tcPr>
            <w:tcW w:type="dxa" w:w="3009"/>
          </w:tcPr>
          <w:p>
            <w:r/>
            <w:r>
              <w:t>执行次数、平均/最大耗时、P50/P95/P99</w:t>
            </w:r>
          </w:p>
        </w:tc>
        <w:tc>
          <w:tcPr>
            <w:tcW w:type="dxa" w:w="3009"/>
          </w:tcPr>
          <w:p>
            <w:r/>
            <w:r>
              <w:t>总执行次数、平均/最大耗时、关联接口数</w:t>
            </w:r>
          </w:p>
        </w:tc>
      </w:tr>
      <w:tr>
        <w:tc>
          <w:tcPr>
            <w:tcW w:type="dxa" w:w="3009"/>
          </w:tcPr>
          <w:p>
            <w:r/>
            <w:r>
              <w:t>下钻</w:t>
            </w:r>
          </w:p>
        </w:tc>
        <w:tc>
          <w:tcPr>
            <w:tcW w:type="dxa" w:w="3009"/>
          </w:tcPr>
          <w:p>
            <w:r/>
            <w:r>
              <w:t>点行 → SQL 详情</w:t>
            </w:r>
          </w:p>
        </w:tc>
        <w:tc>
          <w:tcPr>
            <w:tcW w:type="dxa" w:w="3009"/>
          </w:tcPr>
          <w:p>
            <w:r/>
            <w:r>
              <w:t>最近执行 → 请求详情；关联接口 → 接口详情</w:t>
            </w:r>
          </w:p>
        </w:tc>
      </w:tr>
    </w:tbl>
    <w:p>
      <w:pPr>
        <w:pStyle w:val="Heading3"/>
      </w:pPr>
      <w:r>
        <w:t>A.4 慢查询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513"/>
          </w:tcPr>
          <w:p>
            <w:r/>
            <w:r>
              <w:t>用途</w:t>
            </w:r>
          </w:p>
        </w:tc>
        <w:tc>
          <w:tcPr>
            <w:tcW w:type="dxa" w:w="4513"/>
          </w:tcPr>
          <w:p>
            <w:r/>
            <w:r>
              <w:t>数据库慢查分析（DB 侧采集）</w:t>
            </w:r>
          </w:p>
        </w:tc>
      </w:tr>
      <w:tr>
        <w:tc>
          <w:tcPr>
            <w:tcW w:type="dxa" w:w="4513"/>
          </w:tcPr>
          <w:p>
            <w:r/>
            <w:r>
              <w:t>数据源</w:t>
            </w:r>
          </w:p>
        </w:tc>
        <w:tc>
          <w:tcPr>
            <w:tcW w:type="dxa" w:w="4513"/>
          </w:tcPr>
          <w:p>
            <w:r/>
            <w:r>
              <w:t>MariaDB 慢日志（ES `mariadb-slowlog`）</w:t>
            </w:r>
          </w:p>
        </w:tc>
      </w:tr>
      <w:tr>
        <w:tc>
          <w:tcPr>
            <w:tcW w:type="dxa" w:w="4513"/>
          </w:tcPr>
          <w:p>
            <w:r/>
            <w:r>
              <w:t>主要筛选</w:t>
            </w:r>
          </w:p>
        </w:tc>
        <w:tc>
          <w:tcPr>
            <w:tcW w:type="dxa" w:w="4513"/>
          </w:tcPr>
          <w:p>
            <w:r/>
            <w:r>
              <w:t>时间、表名、客户端 IP、耗时区间</w:t>
            </w:r>
          </w:p>
        </w:tc>
      </w:tr>
      <w:tr>
        <w:tc>
          <w:tcPr>
            <w:tcW w:type="dxa" w:w="4513"/>
          </w:tcPr>
          <w:p>
            <w:r/>
            <w:r>
              <w:t>模块</w:t>
            </w:r>
          </w:p>
        </w:tc>
        <w:tc>
          <w:tcPr>
            <w:tcW w:type="dxa" w:w="4513"/>
          </w:tcPr>
          <w:p>
            <w:r/>
            <w:r>
              <w:t>请求量 &amp; 总耗时趋势；Top 慢查询表（Top 8）；耗时 SQL 排行榜（指纹）；慢查明细</w:t>
            </w:r>
          </w:p>
        </w:tc>
      </w:tr>
      <w:tr>
        <w:tc>
          <w:tcPr>
            <w:tcW w:type="dxa" w:w="4513"/>
          </w:tcPr>
          <w:p>
            <w:r/>
            <w:r>
              <w:t>明细指标</w:t>
            </w:r>
          </w:p>
        </w:tc>
        <w:tc>
          <w:tcPr>
            <w:tcW w:type="dxa" w:w="4513"/>
          </w:tcPr>
          <w:p>
            <w:r/>
            <w:r>
              <w:t>时间、耗时、数据库、表、返回行、扫描行、影响行、Bytes、扫描比、SQL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Top 表 → 填表名筛选；指纹行 → 指纹抽屉；明细行 → 慢查抽屉</w:t>
            </w:r>
          </w:p>
        </w:tc>
      </w:tr>
    </w:tbl>
    <w:p>
      <w:pPr>
        <w:pStyle w:val="Heading3"/>
      </w:pPr>
      <w:r>
        <w:t>A.5 实时运行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513"/>
          </w:tcPr>
          <w:p>
            <w:r/>
            <w:r>
              <w:t>用途</w:t>
            </w:r>
          </w:p>
        </w:tc>
        <w:tc>
          <w:tcPr>
            <w:tcW w:type="dxa" w:w="4513"/>
          </w:tcPr>
          <w:p>
            <w:r/>
            <w:r>
              <w:t>进行中 API 实时分析</w:t>
            </w:r>
          </w:p>
        </w:tc>
      </w:tr>
      <w:tr>
        <w:tc>
          <w:tcPr>
            <w:tcW w:type="dxa" w:w="4513"/>
          </w:tcPr>
          <w:p>
            <w:r/>
            <w:r>
              <w:t>数据源</w:t>
            </w:r>
          </w:p>
        </w:tc>
        <w:tc>
          <w:tcPr>
            <w:tcW w:type="dxa" w:w="4513"/>
          </w:tcPr>
          <w:p>
            <w:r/>
            <w:r>
              <w:t>WMS JVM 内存（约 1 秒刷新）</w:t>
            </w:r>
          </w:p>
        </w:tc>
      </w:tr>
      <w:tr>
        <w:tc>
          <w:tcPr>
            <w:tcW w:type="dxa" w:w="4513"/>
          </w:tcPr>
          <w:p>
            <w:r/>
            <w:r>
              <w:t>控制项</w:t>
            </w:r>
          </w:p>
        </w:tc>
        <w:tc>
          <w:tcPr>
            <w:tcW w:type="dxa" w:w="4513"/>
          </w:tcPr>
          <w:p>
            <w:r/>
            <w:r>
              <w:t>显示 Top 10/20/50；流量窗口 1/2/5 分钟；高级搜索 URL/操作人/操作描述/IP</w:t>
            </w:r>
          </w:p>
        </w:tc>
      </w:tr>
      <w:tr>
        <w:tc>
          <w:tcPr>
            <w:tcW w:type="dxa" w:w="4513"/>
          </w:tcPr>
          <w:p>
            <w:r/>
            <w:r>
              <w:t>KPI</w:t>
            </w:r>
          </w:p>
        </w:tc>
        <w:tc>
          <w:tcPr>
            <w:tcW w:type="dxa" w:w="4513"/>
          </w:tcPr>
          <w:p>
            <w:r/>
            <w:r>
              <w:t>进行中、进入/完成、异常率、慢 SQL 请求、卡住数</w:t>
            </w:r>
          </w:p>
        </w:tc>
      </w:tr>
      <w:tr>
        <w:tc>
          <w:tcPr>
            <w:tcW w:type="dxa" w:w="4513"/>
          </w:tcPr>
          <w:p>
            <w:r/>
            <w:r>
              <w:t>列表指标</w:t>
            </w:r>
          </w:p>
        </w:tc>
        <w:tc>
          <w:tcPr>
            <w:tcW w:type="dxa" w:w="4513"/>
          </w:tcPr>
          <w:p>
            <w:r/>
            <w:r>
              <w:t>URL、操作描述、当前阶段、已等待、持续时间、风险、SQL 数、云盒数、慢 SQL、操作人、TraceID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点行 → 实时请求详情；结束后 → 入站请求（TraceID）</w:t>
            </w:r>
          </w:p>
        </w:tc>
      </w:tr>
    </w:tbl>
    <w:p>
      <w:pPr>
        <w:pStyle w:val="Heading3"/>
      </w:pPr>
      <w:r>
        <w:t>A.6 线程诊断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513"/>
          </w:tcPr>
          <w:p>
            <w:r/>
            <w:r>
              <w:t>用途</w:t>
            </w:r>
          </w:p>
        </w:tc>
        <w:tc>
          <w:tcPr>
            <w:tcW w:type="dxa" w:w="4513"/>
          </w:tcPr>
          <w:p>
            <w:r/>
            <w:r>
              <w:t>一次性 JVM 线程快照诊断</w:t>
            </w:r>
          </w:p>
        </w:tc>
      </w:tr>
      <w:tr>
        <w:tc>
          <w:tcPr>
            <w:tcW w:type="dxa" w:w="4513"/>
          </w:tcPr>
          <w:p>
            <w:r/>
            <w:r>
              <w:t>数据源</w:t>
            </w:r>
          </w:p>
        </w:tc>
        <w:tc>
          <w:tcPr>
            <w:tcW w:type="dxa" w:w="4513"/>
          </w:tcPr>
          <w:p>
            <w:r/>
            <w:r>
              <w:t>WMS JVM（点击采集，非轮询）</w:t>
            </w:r>
          </w:p>
        </w:tc>
      </w:tr>
      <w:tr>
        <w:tc>
          <w:tcPr>
            <w:tcW w:type="dxa" w:w="4513"/>
          </w:tcPr>
          <w:p>
            <w:r/>
            <w:r>
              <w:t>操作</w:t>
            </w:r>
          </w:p>
        </w:tc>
        <w:tc>
          <w:tcPr>
            <w:tcW w:type="dxa" w:w="4513"/>
          </w:tcPr>
          <w:p>
            <w:r/>
            <w:r>
              <w:t>采集快照 / 再次采集 / 导出 jstack</w:t>
            </w:r>
          </w:p>
        </w:tc>
      </w:tr>
      <w:tr>
        <w:tc>
          <w:tcPr>
            <w:tcW w:type="dxa" w:w="4513"/>
          </w:tcPr>
          <w:p>
            <w:r/>
            <w:r>
              <w:t>KPI 卡片</w:t>
            </w:r>
          </w:p>
        </w:tc>
        <w:tc>
          <w:tcPr>
            <w:tcW w:type="dxa" w:w="4513"/>
          </w:tcPr>
          <w:p>
            <w:r/>
            <w:r>
              <w:t>需关注（默认）、死锁、阻塞、CPU 偏高、I/O 等待、业务等待、总线程、守护线程、空闲等待、运行中、HTTP 线程</w:t>
            </w:r>
          </w:p>
        </w:tc>
      </w:tr>
      <w:tr>
        <w:tc>
          <w:tcPr>
            <w:tcW w:type="dxa" w:w="4513"/>
          </w:tcPr>
          <w:p>
            <w:r/>
            <w:r>
              <w:t>列表列</w:t>
            </w:r>
          </w:p>
        </w:tc>
        <w:tc>
          <w:tcPr>
            <w:tcW w:type="dxa" w:w="4513"/>
          </w:tcPr>
          <w:p>
            <w:r/>
            <w:r>
              <w:t>线程名、分类、状态（P0/P1/P2）、CPU、锁状态、栈顶</w:t>
            </w:r>
          </w:p>
        </w:tc>
      </w:tr>
      <w:tr>
        <w:tc>
          <w:tcPr>
            <w:tcW w:type="dxa" w:w="4513"/>
          </w:tcPr>
          <w:p>
            <w:r/>
            <w:r>
              <w:t>下钻</w:t>
            </w:r>
          </w:p>
        </w:tc>
        <w:tc>
          <w:tcPr>
            <w:tcW w:type="dxa" w:w="4513"/>
          </w:tcPr>
          <w:p>
            <w:r/>
            <w:r>
              <w:t>点 KPI 筛选 → 点线程行 → 抽屉（栈 / 锁链 / 查同栈）</w:t>
            </w:r>
          </w:p>
        </w:tc>
      </w:tr>
    </w:tbl>
    <w:p>
      <w:pPr>
        <w:pStyle w:val="Heading3"/>
      </w:pPr>
      <w:r>
        <w:t>A.7 大对象监控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数据库 Tab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云盒 Tab</w:t>
            </w:r>
          </w:p>
        </w:tc>
      </w:tr>
      <w:tr>
        <w:tc>
          <w:tcPr>
            <w:tcW w:type="dxa" w:w="3009"/>
          </w:tcPr>
          <w:p>
            <w:r/>
            <w:r>
              <w:t>用途</w:t>
            </w:r>
          </w:p>
        </w:tc>
        <w:tc>
          <w:tcPr>
            <w:tcW w:type="dxa" w:w="3009"/>
          </w:tcPr>
          <w:p>
            <w:r/>
            <w:r>
              <w:t>SQL 返回数据过大</w:t>
            </w:r>
          </w:p>
        </w:tc>
        <w:tc>
          <w:tcPr>
            <w:tcW w:type="dxa" w:w="3009"/>
          </w:tcPr>
          <w:p>
            <w:r/>
            <w:r>
              <w:t>外部接口响应过大</w:t>
            </w:r>
          </w:p>
        </w:tc>
      </w:tr>
      <w:tr>
        <w:tc>
          <w:tcPr>
            <w:tcW w:type="dxa" w:w="3009"/>
          </w:tcPr>
          <w:p>
            <w:r/>
            <w:r>
              <w:t>数据源</w:t>
            </w:r>
          </w:p>
        </w:tc>
        <w:tc>
          <w:tcPr>
            <w:tcW w:type="dxa" w:w="3009"/>
          </w:tcPr>
          <w:p>
            <w:r/>
            <w:r>
              <w:t>MariaDB 慢日志</w:t>
            </w:r>
          </w:p>
        </w:tc>
        <w:tc>
          <w:tcPr>
            <w:tcW w:type="dxa" w:w="3009"/>
          </w:tcPr>
          <w:p>
            <w:r/>
            <w:r>
              <w:t>应用侧云盒调用（ES `wms-monitor-adapter`）</w:t>
            </w:r>
          </w:p>
        </w:tc>
      </w:tr>
      <w:tr>
        <w:tc>
          <w:tcPr>
            <w:tcW w:type="dxa" w:w="3009"/>
          </w:tcPr>
          <w:p>
            <w:r/>
            <w:r>
              <w:t>筛选</w:t>
            </w:r>
          </w:p>
        </w:tc>
        <w:tc>
          <w:tcPr>
            <w:tcW w:type="dxa" w:w="3009"/>
          </w:tcPr>
          <w:p>
            <w:r/>
            <w:r>
              <w:t>时间、严重等级、表名</w:t>
            </w:r>
          </w:p>
        </w:tc>
        <w:tc>
          <w:tcPr>
            <w:tcW w:type="dxa" w:w="3009"/>
          </w:tcPr>
          <w:p>
            <w:r/>
            <w:r>
              <w:t>时间、严重等级、接口路径</w:t>
            </w:r>
          </w:p>
        </w:tc>
      </w:tr>
      <w:tr>
        <w:tc>
          <w:tcPr>
            <w:tcW w:type="dxa" w:w="3009"/>
          </w:tcPr>
          <w:p>
            <w:r/>
            <w:r>
              <w:t>核心指标</w:t>
            </w:r>
          </w:p>
        </w:tc>
        <w:tc>
          <w:tcPr>
            <w:tcW w:type="dxa" w:w="3009"/>
          </w:tcPr>
          <w:p>
            <w:r/>
            <w:r>
              <w:t>返回行、扫描行、Bytes、扫描比、耗时、级别</w:t>
            </w:r>
          </w:p>
        </w:tc>
        <w:tc>
          <w:tcPr>
            <w:tcW w:type="dxa" w:w="3009"/>
          </w:tcPr>
          <w:p>
            <w:r/>
            <w:r>
              <w:t>耗时、响应字节、是否异常、接口、操作描述</w:t>
            </w:r>
          </w:p>
        </w:tc>
      </w:tr>
      <w:tr>
        <w:tc>
          <w:tcPr>
            <w:tcW w:type="dxa" w:w="3009"/>
          </w:tcPr>
          <w:p>
            <w:r/>
            <w:r>
              <w:t>下钻</w:t>
            </w:r>
          </w:p>
        </w:tc>
        <w:tc>
          <w:tcPr>
            <w:tcW w:type="dxa" w:w="3009"/>
          </w:tcPr>
          <w:p>
            <w:r/>
            <w:r>
              <w:t>点行 → DB 详情抽屉</w:t>
            </w:r>
          </w:p>
        </w:tc>
        <w:tc>
          <w:tcPr>
            <w:tcW w:type="dxa" w:w="3009"/>
          </w:tcPr>
          <w:p>
            <w:r/>
            <w:r>
              <w:t>点行 → 云盒详情抽屉</w:t>
            </w:r>
          </w:p>
        </w:tc>
      </w:tr>
    </w:tbl>
    <w:p/>
    <w:p>
      <w:pPr>
        <w:pStyle w:val="Heading2"/>
      </w:pPr>
      <w:r>
        <w:t>附录 B：页面问号帮助索引</w:t>
      </w:r>
    </w:p>
    <w:p>
      <w:pPr>
        <w:pStyle w:val="Heading3"/>
      </w:pPr>
      <w:r>
        <w:t>B.1 接口分析 / SQL 排行 — 百分位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怎么看</w:t>
            </w:r>
          </w:p>
        </w:tc>
      </w:tr>
      <w:tr>
        <w:tc>
          <w:tcPr>
            <w:tcW w:type="dxa" w:w="3009"/>
          </w:tcPr>
          <w:p>
            <w:r/>
            <w:r>
              <w:t>**P50**</w:t>
            </w:r>
          </w:p>
        </w:tc>
        <w:tc>
          <w:tcPr>
            <w:tcW w:type="dxa" w:w="3009"/>
          </w:tcPr>
          <w:p>
            <w:r/>
            <w:r>
              <w:t>耗时从快到慢排序，中间那个数；一半比它快，一半比它慢</w:t>
            </w:r>
          </w:p>
        </w:tc>
        <w:tc>
          <w:tcPr>
            <w:tcW w:type="dxa" w:w="3009"/>
          </w:tcPr>
          <w:p>
            <w:r/>
            <w:r>
              <w:t>看「通常快不快」</w:t>
            </w:r>
          </w:p>
        </w:tc>
      </w:tr>
      <w:tr>
        <w:tc>
          <w:tcPr>
            <w:tcW w:type="dxa" w:w="3009"/>
          </w:tcPr>
          <w:p>
            <w:r/>
            <w:r>
              <w:t>**P95**</w:t>
            </w:r>
          </w:p>
        </w:tc>
        <w:tc>
          <w:tcPr>
            <w:tcW w:type="dxa" w:w="3009"/>
          </w:tcPr>
          <w:p>
            <w:r/>
            <w:r>
              <w:t>100 次里 95 次不超过此时间；排行默认按它排序</w:t>
            </w:r>
          </w:p>
        </w:tc>
        <w:tc>
          <w:tcPr>
            <w:tcW w:type="dxa" w:w="3009"/>
          </w:tcPr>
          <w:p>
            <w:r/>
            <w:r>
              <w:t>看「慢的那部分」；偏高优先点进去</w:t>
            </w:r>
          </w:p>
        </w:tc>
      </w:tr>
      <w:tr>
        <w:tc>
          <w:tcPr>
            <w:tcW w:type="dxa" w:w="3009"/>
          </w:tcPr>
          <w:p>
            <w:r/>
            <w:r>
              <w:t>**P99**</w:t>
            </w:r>
          </w:p>
        </w:tc>
        <w:tc>
          <w:tcPr>
            <w:tcW w:type="dxa" w:w="3009"/>
          </w:tcPr>
          <w:p>
            <w:r/>
            <w:r>
              <w:t>100 次里 99 次不超过此时间</w:t>
            </w:r>
          </w:p>
        </w:tc>
        <w:tc>
          <w:tcPr>
            <w:tcW w:type="dxa" w:w="3009"/>
          </w:tcPr>
          <w:p>
            <w:r/>
            <w:r>
              <w:t>看「最慢 1%」；偶发超时常把它顶高</w:t>
            </w:r>
          </w:p>
        </w:tc>
      </w:tr>
    </w:tbl>
    <w:p>
      <w:pPr>
        <w:pStyle w:val="Heading3"/>
      </w:pPr>
      <w:r>
        <w:t>B.2 实时运行 — KPI 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怎么看</w:t>
            </w:r>
          </w:p>
        </w:tc>
      </w:tr>
      <w:tr>
        <w:tc>
          <w:tcPr>
            <w:tcW w:type="dxa" w:w="3009"/>
          </w:tcPr>
          <w:p>
            <w:r/>
            <w:r>
              <w:t>**进行中**</w:t>
            </w:r>
          </w:p>
        </w:tc>
        <w:tc>
          <w:tcPr>
            <w:tcW w:type="dxa" w:w="3009"/>
          </w:tcPr>
          <w:p>
            <w:r/>
            <w:r>
              <w:t>此刻未结束的请求数</w:t>
            </w:r>
          </w:p>
        </w:tc>
        <w:tc>
          <w:tcPr>
            <w:tcW w:type="dxa" w:w="3009"/>
          </w:tcPr>
          <w:p>
            <w:r/>
            <w:r>
              <w:t>突然变大或持续升高 → 系统可能忙不过来</w:t>
            </w:r>
          </w:p>
        </w:tc>
      </w:tr>
      <w:tr>
        <w:tc>
          <w:tcPr>
            <w:tcW w:type="dxa" w:w="3009"/>
          </w:tcPr>
          <w:p>
            <w:r/>
            <w:r>
              <w:t>**进入 / 完成**</w:t>
            </w:r>
          </w:p>
        </w:tc>
        <w:tc>
          <w:tcPr>
            <w:tcW w:type="dxa" w:w="3009"/>
          </w:tcPr>
          <w:p>
            <w:r/>
            <w:r>
              <w:t>流量窗口内新进 / 已完成数</w:t>
            </w:r>
          </w:p>
        </w:tc>
        <w:tc>
          <w:tcPr>
            <w:tcW w:type="dxa" w:w="3009"/>
          </w:tcPr>
          <w:p>
            <w:r/>
            <w:r>
              <w:t>进入远大于完成 → 积压加剧</w:t>
            </w:r>
          </w:p>
        </w:tc>
      </w:tr>
      <w:tr>
        <w:tc>
          <w:tcPr>
            <w:tcW w:type="dxa" w:w="3009"/>
          </w:tcPr>
          <w:p>
            <w:r/>
            <w:r>
              <w:t>**异常率**</w:t>
            </w:r>
          </w:p>
        </w:tc>
        <w:tc>
          <w:tcPr>
            <w:tcW w:type="dxa" w:w="3009"/>
          </w:tcPr>
          <w:p>
            <w:r/>
            <w:r>
              <w:t>窗口内完成请求的错误占比</w:t>
            </w:r>
          </w:p>
        </w:tc>
        <w:tc>
          <w:tcPr>
            <w:tcW w:type="dxa" w:w="3009"/>
          </w:tcPr>
          <w:p>
            <w:r/>
            <w:r>
              <w:t>正常接近 0%；≥ 2% 持续 → 去入站请求筛异常</w:t>
            </w:r>
          </w:p>
        </w:tc>
      </w:tr>
      <w:tr>
        <w:tc>
          <w:tcPr>
            <w:tcW w:type="dxa" w:w="3009"/>
          </w:tcPr>
          <w:p>
            <w:r/>
            <w:r>
              <w:t>**慢 SQL 请求**</w:t>
            </w:r>
          </w:p>
        </w:tc>
        <w:tc>
          <w:tcPr>
            <w:tcW w:type="dxa" w:w="3009"/>
          </w:tcPr>
          <w:p>
            <w:r/>
            <w:r>
              <w:t>窗口内完成且含慢 SQL 的请求数（非语句条数）</w:t>
            </w:r>
          </w:p>
        </w:tc>
        <w:tc>
          <w:tcPr>
            <w:tcW w:type="dxa" w:w="3009"/>
          </w:tcPr>
          <w:p>
            <w:r/>
            <w:r>
              <w:t>≥ 1 标黄 → 去慢查询或 SQL 排行</w:t>
            </w:r>
          </w:p>
        </w:tc>
      </w:tr>
      <w:tr>
        <w:tc>
          <w:tcPr>
            <w:tcW w:type="dxa" w:w="3009"/>
          </w:tcPr>
          <w:p>
            <w:r/>
            <w:r>
              <w:t>**卡住数**</w:t>
            </w:r>
          </w:p>
        </w:tc>
        <w:tc>
          <w:tcPr>
            <w:tcW w:type="dxa" w:w="3009"/>
          </w:tcPr>
          <w:p>
            <w:r/>
            <w:r>
              <w:t>进行中且等 DB/外部 ≥ 5s，或空闲 ≥ 60s</w:t>
            </w:r>
          </w:p>
        </w:tc>
        <w:tc>
          <w:tcPr>
            <w:tcW w:type="dxa" w:w="3009"/>
          </w:tcPr>
          <w:p>
            <w:r/>
            <w:r>
              <w:t>≥ 1 → 看下方列表「当前阶段」</w:t>
            </w:r>
          </w:p>
        </w:tc>
      </w:tr>
    </w:tbl>
    <w:p>
      <w:pPr>
        <w:pStyle w:val="Heading3"/>
      </w:pPr>
      <w:r>
        <w:t>B.3 线程诊断 — KPI 与严重度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卡片/等级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怎么用</w:t>
            </w:r>
          </w:p>
        </w:tc>
      </w:tr>
      <w:tr>
        <w:tc>
          <w:tcPr>
            <w:tcW w:type="dxa" w:w="3009"/>
          </w:tcPr>
          <w:p>
            <w:r/>
            <w:r>
              <w:t>**需关注**</w:t>
            </w:r>
          </w:p>
        </w:tc>
        <w:tc>
          <w:tcPr>
            <w:tcW w:type="dxa" w:w="3009"/>
          </w:tcPr>
          <w:p>
            <w:r/>
            <w:r>
              <w:t>死锁、锁竞争、CPU 偏高、I/O 等待、持锁且有人等</w:t>
            </w:r>
          </w:p>
        </w:tc>
        <w:tc>
          <w:tcPr>
            <w:tcW w:type="dxa" w:w="3009"/>
          </w:tcPr>
          <w:p>
            <w:r/>
            <w:r>
              <w:t>客服默认先看这里</w:t>
            </w:r>
          </w:p>
        </w:tc>
      </w:tr>
      <w:tr>
        <w:tc>
          <w:tcPr>
            <w:tcW w:type="dxa" w:w="3009"/>
          </w:tcPr>
          <w:p>
            <w:r/>
            <w:r>
              <w:t>**死锁**</w:t>
            </w:r>
          </w:p>
        </w:tc>
        <w:tc>
          <w:tcPr>
            <w:tcW w:type="dxa" w:w="3009"/>
          </w:tcPr>
          <w:p>
            <w:r/>
            <w:r>
              <w:t>JVM 检测到线程互持锁成环</w:t>
            </w:r>
          </w:p>
        </w:tc>
        <w:tc>
          <w:tcPr>
            <w:tcW w:type="dxa" w:w="3009"/>
          </w:tcPr>
          <w:p>
            <w:r/>
            <w:r>
              <w:t>&gt; 0 立刻导出 jstack 转研发</w:t>
            </w:r>
          </w:p>
        </w:tc>
      </w:tr>
      <w:tr>
        <w:tc>
          <w:tcPr>
            <w:tcW w:type="dxa" w:w="3009"/>
          </w:tcPr>
          <w:p>
            <w:r/>
            <w:r>
              <w:t>**阻塞**</w:t>
            </w:r>
          </w:p>
        </w:tc>
        <w:tc>
          <w:tcPr>
            <w:tcW w:type="dxa" w:w="3009"/>
          </w:tcPr>
          <w:p>
            <w:r/>
            <w:r>
              <w:t>抢 synchronized 锁未进入（BLOCKED）</w:t>
            </w:r>
          </w:p>
        </w:tc>
        <w:tc>
          <w:tcPr>
            <w:tcW w:type="dxa" w:w="3009"/>
          </w:tcPr>
          <w:p>
            <w:r/>
            <w:r>
              <w:t>看「影响」列，数字大的持锁者优先</w:t>
            </w:r>
          </w:p>
        </w:tc>
      </w:tr>
      <w:tr>
        <w:tc>
          <w:tcPr>
            <w:tcW w:type="dxa" w:w="3009"/>
          </w:tcPr>
          <w:p>
            <w:r/>
            <w:r>
              <w:t>**CPU 偏高**</w:t>
            </w:r>
          </w:p>
        </w:tc>
        <w:tc>
          <w:tcPr>
            <w:tcW w:type="dxa" w:w="3009"/>
          </w:tcPr>
          <w:p>
            <w:r/>
            <w:r>
              <w:t>100ms 窗口 CPU ≥ 40%</w:t>
            </w:r>
          </w:p>
        </w:tc>
        <w:tc>
          <w:tcPr>
            <w:tcW w:type="dxa" w:w="3009"/>
          </w:tcPr>
          <w:p>
            <w:r/>
            <w:r>
              <w:t>看栈顶 `com.digiwin` 业务帧</w:t>
            </w:r>
          </w:p>
        </w:tc>
      </w:tr>
      <w:tr>
        <w:tc>
          <w:tcPr>
            <w:tcW w:type="dxa" w:w="3009"/>
          </w:tcPr>
          <w:p>
            <w:r/>
            <w:r>
              <w:t>**I/O 等待**</w:t>
            </w:r>
          </w:p>
        </w:tc>
        <w:tc>
          <w:tcPr>
            <w:tcW w:type="dxa" w:w="3009"/>
          </w:tcPr>
          <w:p>
            <w:r/>
            <w:r>
              <w:t>RUNNABLE 但在等 socket/DB，CPU 低</w:t>
            </w:r>
          </w:p>
        </w:tc>
        <w:tc>
          <w:tcPr>
            <w:tcW w:type="dxa" w:w="3009"/>
          </w:tcPr>
          <w:p>
            <w:r/>
            <w:r>
              <w:t>业务超时但阻塞=0 时优先看</w:t>
            </w:r>
          </w:p>
        </w:tc>
      </w:tr>
      <w:tr>
        <w:tc>
          <w:tcPr>
            <w:tcW w:type="dxa" w:w="3009"/>
          </w:tcPr>
          <w:p>
            <w:r/>
            <w:r>
              <w:t>**P0**</w:t>
            </w:r>
          </w:p>
        </w:tc>
        <w:tc>
          <w:tcPr>
            <w:tcW w:type="dxa" w:w="3009"/>
          </w:tcPr>
          <w:p>
            <w:r/>
            <w:r>
              <w:t>死锁或锁竞争</w:t>
            </w:r>
          </w:p>
        </w:tc>
        <w:tc>
          <w:tcPr>
            <w:tcW w:type="dxa" w:w="3009"/>
          </w:tcPr>
          <w:p>
            <w:r/>
            <w:r>
              <w:t>必须优先处理</w:t>
            </w:r>
          </w:p>
        </w:tc>
      </w:tr>
      <w:tr>
        <w:tc>
          <w:tcPr>
            <w:tcW w:type="dxa" w:w="3009"/>
          </w:tcPr>
          <w:p>
            <w:r/>
            <w:r>
              <w:t>**P1**</w:t>
            </w:r>
          </w:p>
        </w:tc>
        <w:tc>
          <w:tcPr>
            <w:tcW w:type="dxa" w:w="3009"/>
          </w:tcPr>
          <w:p>
            <w:r/>
            <w:r>
              <w:t>I/O 等待、业务等待、CPU 偏高</w:t>
            </w:r>
          </w:p>
        </w:tc>
        <w:tc>
          <w:tcPr>
            <w:tcW w:type="dxa" w:w="3009"/>
          </w:tcPr>
          <w:p>
            <w:r/>
            <w:r>
              <w:t>查慢 SQL / 外部接口 / 下游任务</w:t>
            </w:r>
          </w:p>
        </w:tc>
      </w:tr>
      <w:tr>
        <w:tc>
          <w:tcPr>
            <w:tcW w:type="dxa" w:w="3009"/>
          </w:tcPr>
          <w:p>
            <w:r/>
            <w:r>
              <w:t>**P2**</w:t>
            </w:r>
          </w:p>
        </w:tc>
        <w:tc>
          <w:tcPr>
            <w:tcW w:type="dxa" w:w="3009"/>
          </w:tcPr>
          <w:p>
            <w:r/>
            <w:r>
              <w:t>空闲等待或正常运行</w:t>
            </w:r>
          </w:p>
        </w:tc>
        <w:tc>
          <w:tcPr>
            <w:tcW w:type="dxa" w:w="3009"/>
          </w:tcPr>
          <w:p>
            <w:r/>
            <w:r>
              <w:t>通常不是故障点</w:t>
            </w:r>
          </w:p>
        </w:tc>
      </w:tr>
    </w:tbl>
    <w:p>
      <w:pPr>
        <w:pStyle w:val="Heading3"/>
      </w:pPr>
      <w:r>
        <w:t>B.4 大对象 — 严重等级</w:t>
      </w:r>
    </w:p>
    <w:p>
      <w:r>
        <w:t>**数据库 Tab**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等级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</w:tr>
      <w:tr>
        <w:tc>
          <w:tcPr>
            <w:tcW w:type="dxa" w:w="4513"/>
          </w:tcPr>
          <w:p>
            <w:r/>
            <w:r>
              <w:t>关注</w:t>
            </w:r>
          </w:p>
        </w:tc>
        <w:tc>
          <w:tcPr>
            <w:tcW w:type="dxa" w:w="4513"/>
          </w:tcPr>
          <w:p>
            <w:r/>
            <w:r>
              <w:t>bytes ≥ 1MB 或 rows ≥ 1000</w:t>
            </w:r>
          </w:p>
        </w:tc>
      </w:tr>
      <w:tr>
        <w:tc>
          <w:tcPr>
            <w:tcW w:type="dxa" w:w="4513"/>
          </w:tcPr>
          <w:p>
            <w:r/>
            <w:r>
              <w:t>警告</w:t>
            </w:r>
          </w:p>
        </w:tc>
        <w:tc>
          <w:tcPr>
            <w:tcW w:type="dxa" w:w="4513"/>
          </w:tcPr>
          <w:p>
            <w:r/>
            <w:r>
              <w:t>bytes &gt; 10MB 或 rows &gt; 5000</w:t>
            </w:r>
          </w:p>
        </w:tc>
      </w:tr>
      <w:tr>
        <w:tc>
          <w:tcPr>
            <w:tcW w:type="dxa" w:w="4513"/>
          </w:tcPr>
          <w:p>
            <w:r/>
            <w:r>
              <w:t>严重</w:t>
            </w:r>
          </w:p>
        </w:tc>
        <w:tc>
          <w:tcPr>
            <w:tcW w:type="dxa" w:w="4513"/>
          </w:tcPr>
          <w:p>
            <w:r/>
            <w:r>
              <w:t>bytes &gt; 100MB 或 rows &gt; 10000</w:t>
            </w:r>
          </w:p>
        </w:tc>
      </w:tr>
    </w:tbl>
    <w:p>
      <w:r>
        <w:t>**云盒 Tab**（仅按字节）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等级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</w:tr>
      <w:tr>
        <w:tc>
          <w:tcPr>
            <w:tcW w:type="dxa" w:w="4513"/>
          </w:tcPr>
          <w:p>
            <w:r/>
            <w:r>
              <w:t>关注</w:t>
            </w:r>
          </w:p>
        </w:tc>
        <w:tc>
          <w:tcPr>
            <w:tcW w:type="dxa" w:w="4513"/>
          </w:tcPr>
          <w:p>
            <w:r/>
            <w:r>
              <w:t>≥ 1MB 且 ≤ 10MB</w:t>
            </w:r>
          </w:p>
        </w:tc>
      </w:tr>
      <w:tr>
        <w:tc>
          <w:tcPr>
            <w:tcW w:type="dxa" w:w="4513"/>
          </w:tcPr>
          <w:p>
            <w:r/>
            <w:r>
              <w:t>警告</w:t>
            </w:r>
          </w:p>
        </w:tc>
        <w:tc>
          <w:tcPr>
            <w:tcW w:type="dxa" w:w="4513"/>
          </w:tcPr>
          <w:p>
            <w:r/>
            <w:r>
              <w:t>&gt; 10MB 且 ≤ 100MB</w:t>
            </w:r>
          </w:p>
        </w:tc>
      </w:tr>
      <w:tr>
        <w:tc>
          <w:tcPr>
            <w:tcW w:type="dxa" w:w="4513"/>
          </w:tcPr>
          <w:p>
            <w:r/>
            <w:r>
              <w:t>严重</w:t>
            </w:r>
          </w:p>
        </w:tc>
        <w:tc>
          <w:tcPr>
            <w:tcW w:type="dxa" w:w="4513"/>
          </w:tcPr>
          <w:p>
            <w:r/>
            <w:r>
              <w:t>&gt; 100MB</w:t>
            </w:r>
          </w:p>
        </w:tc>
      </w:tr>
    </w:tbl>
    <w:p>
      <w:pPr>
        <w:pStyle w:val="Heading3"/>
      </w:pPr>
      <w:r>
        <w:t>B.5 耗时分布图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要点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13"/>
          </w:tcPr>
          <w:p>
            <w:r/>
            <w:r>
              <w:t>看什么</w:t>
            </w:r>
          </w:p>
        </w:tc>
        <w:tc>
          <w:tcPr>
            <w:tcW w:type="dxa" w:w="4513"/>
          </w:tcPr>
          <w:p>
            <w:r/>
            <w:r>
              <w:t>每次请求/执行按耗时分组：左绿（快）→ 右红（慢）</w:t>
            </w:r>
          </w:p>
        </w:tc>
      </w:tr>
      <w:tr>
        <w:tc>
          <w:tcPr>
            <w:tcW w:type="dxa" w:w="4513"/>
          </w:tcPr>
          <w:p>
            <w:r/>
            <w:r>
              <w:t>紫色线</w:t>
            </w:r>
          </w:p>
        </w:tc>
        <w:tc>
          <w:tcPr>
            <w:tcW w:type="dxa" w:w="4513"/>
          </w:tcPr>
          <w:p>
            <w:r/>
            <w:r>
              <w:t>累积完成比例；圆点标 P50/P95/P99 位置</w:t>
            </w:r>
          </w:p>
        </w:tc>
      </w:tr>
      <w:tr>
        <w:tc>
          <w:tcPr>
            <w:tcW w:type="dxa" w:w="4513"/>
          </w:tcPr>
          <w:p>
            <w:r/>
            <w:r>
              <w:t>操作</w:t>
            </w:r>
          </w:p>
        </w:tc>
        <w:tc>
          <w:tcPr>
            <w:tcW w:type="dxa" w:w="4513"/>
          </w:tcPr>
          <w:p>
            <w:r/>
            <w:r>
              <w:t>点红色柱子列出该档明细；可开对比看是否比平时更慢</w:t>
            </w:r>
          </w:p>
        </w:tc>
      </w:tr>
    </w:tbl>
    <w:p>
      <w:pPr>
        <w:pStyle w:val="Heading3"/>
      </w:pPr>
      <w:r>
        <w:t>B.6 对比模式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模式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13"/>
          </w:tcPr>
          <w:p>
            <w:r/>
            <w:r>
              <w:t>分栏</w:t>
            </w:r>
          </w:p>
        </w:tc>
        <w:tc>
          <w:tcPr>
            <w:tcW w:type="dxa" w:w="4513"/>
          </w:tcPr>
          <w:p>
            <w:r/>
            <w:r>
              <w:t>本期与对照期上下各一张图，适合细看</w:t>
            </w:r>
          </w:p>
        </w:tc>
      </w:tr>
      <w:tr>
        <w:tc>
          <w:tcPr>
            <w:tcW w:type="dxa" w:w="4513"/>
          </w:tcPr>
          <w:p>
            <w:r/>
            <w:r>
              <w:t>叠加</w:t>
            </w:r>
          </w:p>
        </w:tc>
        <w:tc>
          <w:tcPr>
            <w:tcW w:type="dxa" w:w="4513"/>
          </w:tcPr>
          <w:p>
            <w:r/>
            <w:r>
              <w:t>灰=对照期、彩=现在，适合快速扫变化</w:t>
            </w:r>
          </w:p>
        </w:tc>
      </w:tr>
      <w:tr>
        <w:tc>
          <w:tcPr>
            <w:tcW w:type="dxa" w:w="4513"/>
          </w:tcPr>
          <w:p>
            <w:r/>
            <w:r>
              <w:t>差异</w:t>
            </w:r>
          </w:p>
        </w:tc>
        <w:tc>
          <w:tcPr>
            <w:tcW w:type="dxa" w:w="4513"/>
          </w:tcPr>
          <w:p>
            <w:r/>
            <w:r>
              <w:t>只显示增减；红=变差、绿=变好</w:t>
            </w:r>
          </w:p>
        </w:tc>
      </w:tr>
    </w:tbl>
    <w:p>
      <w:pPr>
        <w:pStyle w:val="Heading3"/>
      </w:pPr>
      <w:r>
        <w:t>B.7 请求详情 — 瓶颈诊断优先级</w:t>
      </w:r>
    </w:p>
    <w:p>
      <w:pPr>
        <w:pStyle w:val="ListNumber"/>
        <w:numPr>
          <w:ilvl w:val="0"/>
          <w:numId w:val="1"/>
        </w:numPr>
      </w:pPr>
      <w:r>
        <w:t>单条特别慢的 SQL</w:t>
      </w:r>
    </w:p>
    <w:p>
      <w:pPr>
        <w:pStyle w:val="ListNumber"/>
        <w:numPr>
          <w:ilvl w:val="0"/>
          <w:numId w:val="1"/>
        </w:numPr>
      </w:pPr>
      <w:r>
        <w:t>SQL 条数过多（重复查询）</w:t>
      </w:r>
    </w:p>
    <w:p>
      <w:pPr>
        <w:pStyle w:val="ListNumber"/>
        <w:numPr>
          <w:ilvl w:val="0"/>
          <w:numId w:val="1"/>
        </w:numPr>
      </w:pPr>
      <w:r>
        <w:t>云盒（外部接口）慢或占比高</w:t>
      </w:r>
    </w:p>
    <w:p>
      <w:pPr>
        <w:pStyle w:val="ListNumber"/>
        <w:numPr>
          <w:ilvl w:val="0"/>
          <w:numId w:val="1"/>
        </w:numPr>
      </w:pPr>
      <w:r>
        <w:t>应用内部耗时</w:t>
      </w:r>
    </w:p>
    <w:p>
      <w:pPr>
        <w:pStyle w:val="ListNumber"/>
        <w:numPr>
          <w:ilvl w:val="0"/>
          <w:numId w:val="1"/>
        </w:numPr>
      </w:pPr>
      <w:r>
        <w:t>数据库总耗时偏多</w:t>
      </w:r>
    </w:p>
    <w:p/>
    <w:p>
      <w:pPr>
        <w:pStyle w:val="Heading2"/>
      </w:pPr>
      <w:r>
        <w:t>附录 C：转研发现场清单</w:t>
      </w:r>
    </w:p>
    <w:p>
      <w:r>
        <w:t>提交工单或转研发时，尽量附带以下信息：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13"/>
          </w:tcPr>
          <w:p>
            <w:r/>
            <w:r>
              <w:t>TraceID</w:t>
            </w:r>
          </w:p>
        </w:tc>
        <w:tc>
          <w:tcPr>
            <w:tcW w:type="dxa" w:w="4513"/>
          </w:tcPr>
          <w:p>
            <w:r/>
            <w:r>
              <w:t>最重要，研发可直接定位单次请求</w:t>
            </w:r>
          </w:p>
        </w:tc>
      </w:tr>
      <w:tr>
        <w:tc>
          <w:tcPr>
            <w:tcW w:type="dxa" w:w="4513"/>
          </w:tcPr>
          <w:p>
            <w:r/>
            <w:r>
              <w:t>事发时间</w:t>
            </w:r>
          </w:p>
        </w:tc>
        <w:tc>
          <w:tcPr>
            <w:tcW w:type="dxa" w:w="4513"/>
          </w:tcPr>
          <w:p>
            <w:r/>
            <w:r>
              <w:t>精确到分钟（东八区）</w:t>
            </w:r>
          </w:p>
        </w:tc>
      </w:tr>
      <w:tr>
        <w:tc>
          <w:tcPr>
            <w:tcW w:type="dxa" w:w="4513"/>
          </w:tcPr>
          <w:p>
            <w:r/>
            <w:r>
              <w:t>操作人 / 客户端 IP</w:t>
            </w:r>
          </w:p>
        </w:tc>
        <w:tc>
          <w:tcPr>
            <w:tcW w:type="dxa" w:w="4513"/>
          </w:tcPr>
          <w:p>
            <w:r/>
            <w:r>
              <w:t>便于复现</w:t>
            </w:r>
          </w:p>
        </w:tc>
      </w:tr>
      <w:tr>
        <w:tc>
          <w:tcPr>
            <w:tcW w:type="dxa" w:w="4513"/>
          </w:tcPr>
          <w:p>
            <w:r/>
            <w:r>
              <w:t>菜单 / 操作描述</w:t>
            </w:r>
          </w:p>
        </w:tc>
        <w:tc>
          <w:tcPr>
            <w:tcW w:type="dxa" w:w="4513"/>
          </w:tcPr>
          <w:p>
            <w:r/>
            <w:r>
              <w:t>客户实际操作路径</w:t>
            </w:r>
          </w:p>
        </w:tc>
      </w:tr>
      <w:tr>
        <w:tc>
          <w:tcPr>
            <w:tcW w:type="dxa" w:w="4513"/>
          </w:tcPr>
          <w:p>
            <w:r/>
            <w:r>
              <w:t>接口 URL</w:t>
            </w:r>
          </w:p>
        </w:tc>
        <w:tc>
          <w:tcPr>
            <w:tcW w:type="dxa" w:w="4513"/>
          </w:tcPr>
          <w:p>
            <w:r/>
            <w:r>
              <w:t>接口分析或入站请求中的路径</w:t>
            </w:r>
          </w:p>
        </w:tc>
      </w:tr>
      <w:tr>
        <w:tc>
          <w:tcPr>
            <w:tcW w:type="dxa" w:w="4513"/>
          </w:tcPr>
          <w:p>
            <w:r/>
            <w:r>
              <w:t>瓶颈诊断截图</w:t>
            </w:r>
          </w:p>
        </w:tc>
        <w:tc>
          <w:tcPr>
            <w:tcW w:type="dxa" w:w="4513"/>
          </w:tcPr>
          <w:p>
            <w:r/>
            <w:r>
              <w:t>请求详情顶部自动诊断结果</w:t>
            </w:r>
          </w:p>
        </w:tc>
      </w:tr>
      <w:tr>
        <w:tc>
          <w:tcPr>
            <w:tcW w:type="dxa" w:w="4513"/>
          </w:tcPr>
          <w:p>
            <w:r/>
            <w:r>
              <w:t>线程 P0 截图</w:t>
            </w:r>
          </w:p>
        </w:tc>
        <w:tc>
          <w:tcPr>
            <w:tcW w:type="dxa" w:w="4513"/>
          </w:tcPr>
          <w:p>
            <w:r/>
            <w:r>
              <w:t>若有死锁/锁竞争</w:t>
            </w:r>
          </w:p>
        </w:tc>
      </w:tr>
      <w:tr>
        <w:tc>
          <w:tcPr>
            <w:tcW w:type="dxa" w:w="4513"/>
          </w:tcPr>
          <w:p>
            <w:r/>
            <w:r>
              <w:t>是否客制</w:t>
            </w:r>
          </w:p>
        </w:tc>
        <w:tc>
          <w:tcPr>
            <w:tcW w:type="dxa" w:w="4513"/>
          </w:tcPr>
          <w:p>
            <w:r/>
            <w:r>
              <w:t>「客」徽章或 `wms-custom` 错误</w:t>
            </w:r>
          </w:p>
        </w:tc>
      </w:tr>
      <w:tr>
        <w:tc>
          <w:tcPr>
            <w:tcW w:type="dxa" w:w="4513"/>
          </w:tcPr>
          <w:p>
            <w:r/>
            <w:r>
              <w:t>监控是否开启</w:t>
            </w:r>
          </w:p>
        </w:tc>
        <w:tc>
          <w:tcPr>
            <w:tcW w:type="dxa" w:w="4513"/>
          </w:tcPr>
          <w:p>
            <w:r/>
            <w:r>
              <w:t>`monitor.enabled`、ES 是否正常（排除「没数据」误判）</w:t>
            </w:r>
          </w:p>
        </w:tc>
      </w:tr>
      <w:tr>
        <w:tc>
          <w:tcPr>
            <w:tcW w:type="dxa" w:w="4513"/>
          </w:tcPr>
          <w:p>
            <w:r/>
            <w:r>
              <w:t>工作站 URL</w:t>
            </w:r>
          </w:p>
        </w:tc>
        <w:tc>
          <w:tcPr>
            <w:tcW w:type="dxa" w:w="4513"/>
          </w:tcPr>
          <w:p>
            <w:r/>
            <w:r>
              <w:t>复制浏览器地址栏，同事可还原筛选条件</w:t>
            </w:r>
          </w:p>
        </w:tc>
      </w:tr>
    </w:tbl>
    <w:p/>
    <w:p>
      <w:pPr>
        <w:pStyle w:val="Heading2"/>
      </w:pPr>
      <w:r>
        <w:t>附录 D：场景速查表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客户现象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首选菜单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关键指标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下一步</w:t>
            </w:r>
          </w:p>
        </w:tc>
      </w:tr>
      <w:tr>
        <w:tc>
          <w:tcPr>
            <w:tcW w:type="dxa" w:w="2256"/>
          </w:tcPr>
          <w:p>
            <w:r/>
            <w:r>
              <w:t>报错 / 异常</w:t>
            </w:r>
          </w:p>
        </w:tc>
        <w:tc>
          <w:tcPr>
            <w:tcW w:type="dxa" w:w="2256"/>
          </w:tcPr>
          <w:p>
            <w:r/>
            <w:r>
              <w:t>入站请求</w:t>
            </w:r>
          </w:p>
        </w:tc>
        <w:tc>
          <w:tcPr>
            <w:tcW w:type="dxa" w:w="2256"/>
          </w:tcPr>
          <w:p>
            <w:r/>
            <w:r>
              <w:t>是否异常、错误信息、「客」徽章</w:t>
            </w:r>
          </w:p>
        </w:tc>
        <w:tc>
          <w:tcPr>
            <w:tcW w:type="dxa" w:w="2256"/>
          </w:tcPr>
          <w:p>
            <w:r/>
            <w:r>
              <w:t>请求详情</w:t>
            </w:r>
          </w:p>
        </w:tc>
      </w:tr>
      <w:tr>
        <w:tc>
          <w:tcPr>
            <w:tcW w:type="dxa" w:w="2256"/>
          </w:tcPr>
          <w:p>
            <w:r/>
            <w:r>
              <w:t>某功能变慢（事后）</w:t>
            </w:r>
          </w:p>
        </w:tc>
        <w:tc>
          <w:tcPr>
            <w:tcW w:type="dxa" w:w="2256"/>
          </w:tcPr>
          <w:p>
            <w:r/>
            <w:r>
              <w:t>接口分析</w:t>
            </w:r>
          </w:p>
        </w:tc>
        <w:tc>
          <w:tcPr>
            <w:tcW w:type="dxa" w:w="2256"/>
          </w:tcPr>
          <w:p>
            <w:r/>
            <w:r>
              <w:t>P95、错误率</w:t>
            </w:r>
          </w:p>
        </w:tc>
        <w:tc>
          <w:tcPr>
            <w:tcW w:type="dxa" w:w="2256"/>
          </w:tcPr>
          <w:p>
            <w:r/>
            <w:r>
              <w:t>接口详情 → 耗时分布 / SQL 模式</w:t>
            </w:r>
          </w:p>
        </w:tc>
      </w:tr>
      <w:tr>
        <w:tc>
          <w:tcPr>
            <w:tcW w:type="dxa" w:w="2256"/>
          </w:tcPr>
          <w:p>
            <w:r/>
            <w:r>
              <w:t>怀疑应用内 SQL</w:t>
            </w:r>
          </w:p>
        </w:tc>
        <w:tc>
          <w:tcPr>
            <w:tcW w:type="dxa" w:w="2256"/>
          </w:tcPr>
          <w:p>
            <w:r/>
            <w:r>
              <w:t>SQL 排行</w:t>
            </w:r>
          </w:p>
        </w:tc>
        <w:tc>
          <w:tcPr>
            <w:tcW w:type="dxa" w:w="2256"/>
          </w:tcPr>
          <w:p>
            <w:r/>
            <w:r>
              <w:t>P95、执行次数</w:t>
            </w:r>
          </w:p>
        </w:tc>
        <w:tc>
          <w:tcPr>
            <w:tcW w:type="dxa" w:w="2256"/>
          </w:tcPr>
          <w:p>
            <w:r/>
            <w:r>
              <w:t>SQL 详情 → 最近执行 / 关联接口</w:t>
            </w:r>
          </w:p>
        </w:tc>
      </w:tr>
      <w:tr>
        <w:tc>
          <w:tcPr>
            <w:tcW w:type="dxa" w:w="2256"/>
          </w:tcPr>
          <w:p>
            <w:r/>
            <w:r>
              <w:t>数据库整体慢</w:t>
            </w:r>
          </w:p>
        </w:tc>
        <w:tc>
          <w:tcPr>
            <w:tcW w:type="dxa" w:w="2256"/>
          </w:tcPr>
          <w:p>
            <w:r/>
            <w:r>
              <w:t>慢查询</w:t>
            </w:r>
          </w:p>
        </w:tc>
        <w:tc>
          <w:tcPr>
            <w:tcW w:type="dxa" w:w="2256"/>
          </w:tcPr>
          <w:p>
            <w:r/>
            <w:r>
              <w:t>Top 表、指纹总耗时、扫描比</w:t>
            </w:r>
          </w:p>
        </w:tc>
        <w:tc>
          <w:tcPr>
            <w:tcW w:type="dxa" w:w="2256"/>
          </w:tcPr>
          <w:p>
            <w:r/>
            <w:r>
              <w:t>慢查明细</w:t>
            </w:r>
          </w:p>
        </w:tc>
      </w:tr>
      <w:tr>
        <w:tc>
          <w:tcPr>
            <w:tcW w:type="dxa" w:w="2256"/>
          </w:tcPr>
          <w:p>
            <w:r/>
            <w:r>
              <w:t>**现在正在卡**</w:t>
            </w:r>
          </w:p>
        </w:tc>
        <w:tc>
          <w:tcPr>
            <w:tcW w:type="dxa" w:w="2256"/>
          </w:tcPr>
          <w:p>
            <w:r/>
            <w:r>
              <w:t>实时运行</w:t>
            </w:r>
          </w:p>
        </w:tc>
        <w:tc>
          <w:tcPr>
            <w:tcW w:type="dxa" w:w="2256"/>
          </w:tcPr>
          <w:p>
            <w:r/>
            <w:r>
              <w:t>卡住数、当前阶段、风险</w:t>
            </w:r>
          </w:p>
        </w:tc>
        <w:tc>
          <w:tcPr>
            <w:tcW w:type="dxa" w:w="2256"/>
          </w:tcPr>
          <w:p>
            <w:r/>
            <w:r>
              <w:t>实时详情 → 入站请求</w:t>
            </w:r>
          </w:p>
        </w:tc>
      </w:tr>
      <w:tr>
        <w:tc>
          <w:tcPr>
            <w:tcW w:type="dxa" w:w="2256"/>
          </w:tcPr>
          <w:p>
            <w:r/>
            <w:r>
              <w:t>全面超时 / 死锁</w:t>
            </w:r>
          </w:p>
        </w:tc>
        <w:tc>
          <w:tcPr>
            <w:tcW w:type="dxa" w:w="2256"/>
          </w:tcPr>
          <w:p>
            <w:r/>
            <w:r>
              <w:t>线程诊断</w:t>
            </w:r>
          </w:p>
        </w:tc>
        <w:tc>
          <w:tcPr>
            <w:tcW w:type="dxa" w:w="2256"/>
          </w:tcPr>
          <w:p>
            <w:r/>
            <w:r>
              <w:t>死锁、阻塞、I/O 等待</w:t>
            </w:r>
          </w:p>
        </w:tc>
        <w:tc>
          <w:tcPr>
            <w:tcW w:type="dxa" w:w="2256"/>
          </w:tcPr>
          <w:p>
            <w:r/>
            <w:r>
              <w:t>线程抽屉 / 导出 jstack</w:t>
            </w:r>
          </w:p>
        </w:tc>
      </w:tr>
      <w:tr>
        <w:tc>
          <w:tcPr>
            <w:tcW w:type="dxa" w:w="2256"/>
          </w:tcPr>
          <w:p>
            <w:r/>
            <w:r>
              <w:t>返回数据太大</w:t>
            </w:r>
          </w:p>
        </w:tc>
        <w:tc>
          <w:tcPr>
            <w:tcW w:type="dxa" w:w="2256"/>
          </w:tcPr>
          <w:p>
            <w:r/>
            <w:r>
              <w:t>大对象监控</w:t>
            </w:r>
          </w:p>
        </w:tc>
        <w:tc>
          <w:tcPr>
            <w:tcW w:type="dxa" w:w="2256"/>
          </w:tcPr>
          <w:p>
            <w:r/>
            <w:r>
              <w:t>严重等级、Bytes</w:t>
            </w:r>
          </w:p>
        </w:tc>
        <w:tc>
          <w:tcPr>
            <w:tcW w:type="dxa" w:w="2256"/>
          </w:tcPr>
          <w:p>
            <w:r/>
            <w:r>
              <w:t>详情抽屉</w:t>
            </w:r>
          </w:p>
        </w:tc>
      </w:tr>
      <w:tr>
        <w:tc>
          <w:tcPr>
            <w:tcW w:type="dxa" w:w="2256"/>
          </w:tcPr>
          <w:p>
            <w:r/>
            <w:r>
              <w:t>客制问题</w:t>
            </w:r>
          </w:p>
        </w:tc>
        <w:tc>
          <w:tcPr>
            <w:tcW w:type="dxa" w:w="2256"/>
          </w:tcPr>
          <w:p>
            <w:r/>
            <w:r>
              <w:t>入站请求</w:t>
            </w:r>
          </w:p>
        </w:tc>
        <w:tc>
          <w:tcPr>
            <w:tcW w:type="dxa" w:w="2256"/>
          </w:tcPr>
          <w:p>
            <w:r/>
            <w:r>
              <w:t>「客」徽章、wms-custom</w:t>
            </w:r>
          </w:p>
        </w:tc>
        <w:tc>
          <w:tcPr>
            <w:tcW w:type="dxa" w:w="2256"/>
          </w:tcPr>
          <w:p>
            <w:r/>
            <w:r>
              <w:t>转客制团队</w:t>
            </w:r>
          </w:p>
        </w:tc>
      </w:tr>
    </w:tbl>
    <w:p/>
    <w:p>
      <w:pPr>
        <w:pStyle w:val="ListBullet"/>
        <w:numPr>
          <w:ilvl w:val="0"/>
          <w:numId w:val="2"/>
        </w:numPr>
      </w:pPr>
      <w:r>
        <w:t>文档基于监控工作站 v1.1 前端与 wms-monitor-agent 采集能力编写。如有功能更新，以实际界面为准。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