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color w:val="000000"/>
          <w:sz w:val="32"/>
        </w:rPr>
        <w:t>LẬP TRÌNH PYTHON: BUỔI 3 - HÀM, TỪ ĐIỂN, TUPLE, SET VÀ MODULE</w:t>
      </w:r>
    </w:p>
    <w:p>
      <w:r>
        <w:rPr>
          <w:b/>
        </w:rPr>
        <w:t xml:space="preserve">Mục tiêu: </w:t>
      </w:r>
      <w:r>
        <w:t>Hiểu cách đóng gói code qua Hàm (Function). Làm chủ các cấu trúc dữ liệu Từ điển (Dictionary), Tuple và Set. Biết cách sử dụng thư viện (Module) có sẵn trong Python. (Thời lượng: 6 giờ)</w:t>
        <w:br/>
      </w:r>
    </w:p>
    <w:p>
      <w:pPr>
        <w:pStyle w:val="Heading2"/>
      </w:pPr>
      <w:r>
        <w:rPr>
          <w:rFonts w:ascii="Arial" w:hAnsi="Arial"/>
        </w:rPr>
        <w:t>Phần 1: Hàm (Functions) - Đóng gói và tái sử dụng</w:t>
      </w:r>
    </w:p>
    <w:p>
      <w:r>
        <w:t>1.1 Tại sao chúng ta cần Hàm?</w:t>
      </w:r>
    </w:p>
    <w:p>
      <w:r>
        <w:t>Hàm (Function) giúp bạn "đóng gói" một đoạn code lại, đặt tên và tái sử dụng nhiều lần mà không cần viết lại (Nguyên tắc DRY - Don't Repeat Yourself).</w:t>
      </w:r>
    </w:p>
    <w:p>
      <w:r>
        <w:t>1.2 Cú pháp cơ bản và Tham số mặc định (Default arguments)</w:t>
      </w:r>
    </w:p>
    <w:p>
      <w:pPr>
        <w:ind w:left="400"/>
      </w:pPr>
      <w:r>
        <w:rPr>
          <w:rFonts w:ascii="Courier New" w:hAnsi="Courier New"/>
          <w:color w:val="146414"/>
          <w:sz w:val="20"/>
          <w:highlight w:val="lightGray"/>
        </w:rPr>
        <w:t>def greet_person(name, greeting='Xin chào'):</w:t>
        <w:br/>
        <w:t xml:space="preserve">    print(f'{greeting} {name}!')</w:t>
        <w:br/>
        <w:br/>
        <w:t>greet_person('Minh')              # In ra: Xin chào Minh!</w:t>
        <w:br/>
        <w:t>greet_person('An', 'Chào buổi sáng') # In ra: Chào buổi sáng An!</w:t>
      </w:r>
    </w:p>
    <w:p>
      <w:r>
        <w:t>1.3 Tham số biến thiên (*args và **kwargs)</w:t>
      </w:r>
    </w:p>
    <w:p>
      <w:r>
        <w:t>Khi bạn không biết trước có bao nhiêu tham số truyền vào hàm, sử dụng *args cho danh sách tham số, và **kwargs cho tham số dạng khóa-giá trị.</w:t>
      </w:r>
    </w:p>
    <w:p>
      <w:pPr>
        <w:ind w:left="400"/>
      </w:pPr>
      <w:r>
        <w:rPr>
          <w:rFonts w:ascii="Courier New" w:hAnsi="Courier New"/>
          <w:color w:val="146414"/>
          <w:sz w:val="20"/>
          <w:highlight w:val="lightGray"/>
        </w:rPr>
        <w:t>def calculate_sum(*args):</w:t>
        <w:br/>
        <w:t xml:space="preserve">    return sum(args)</w:t>
        <w:br/>
        <w:br/>
        <w:t>print(calculate_sum(1, 2, 3, 4))  # In ra: 10</w:t>
      </w:r>
    </w:p>
    <w:p>
      <w:r>
        <w:t>1.4 Hàm ẩn danh (Lambda)</w:t>
      </w:r>
    </w:p>
    <w:p>
      <w:r>
        <w:t>Dùng để viết hàm ngắn gọn chỉ trên 1 dòng.</w:t>
      </w:r>
    </w:p>
    <w:p>
      <w:pPr>
        <w:ind w:left="400"/>
      </w:pPr>
      <w:r>
        <w:rPr>
          <w:rFonts w:ascii="Courier New" w:hAnsi="Courier New"/>
          <w:color w:val="146414"/>
          <w:sz w:val="20"/>
          <w:highlight w:val="lightGray"/>
        </w:rPr>
        <w:t>double_value = lambda x: x * 2</w:t>
        <w:br/>
        <w:t>print(double_value(5))  # In ra: 10</w:t>
      </w:r>
    </w:p>
    <w:p>
      <w:pPr>
        <w:pStyle w:val="Heading2"/>
      </w:pPr>
      <w:r>
        <w:rPr>
          <w:rFonts w:ascii="Arial" w:hAnsi="Arial"/>
        </w:rPr>
        <w:t>Phần 2: Từ điển (Dictionary) - Lưu trữ dữ liệu theo cặp</w:t>
      </w:r>
    </w:p>
    <w:p>
      <w:r>
        <w:t>Dictionary lưu dữ liệu theo cấu trúc Khóa - Giá trị (Key - Value).</w:t>
      </w:r>
    </w:p>
    <w:p>
      <w:pPr>
        <w:ind w:left="400"/>
      </w:pPr>
      <w:r>
        <w:rPr>
          <w:rFonts w:ascii="Courier New" w:hAnsi="Courier New"/>
          <w:color w:val="146414"/>
          <w:sz w:val="20"/>
          <w:highlight w:val="lightGray"/>
        </w:rPr>
        <w:t>student = {</w:t>
        <w:br/>
        <w:t xml:space="preserve">    'name': 'Minh',</w:t>
        <w:br/>
        <w:t xml:space="preserve">    'age': 15,</w:t>
        <w:br/>
        <w:t xml:space="preserve">    'math_score': 9.5</w:t>
        <w:br/>
        <w:t>}</w:t>
        <w:br/>
        <w:t># Thêm/Sửa</w:t>
        <w:br/>
        <w:t>student['literature_score'] = 8.0</w:t>
        <w:br/>
        <w:t># Xóa</w:t>
        <w:br/>
        <w:t>student.pop('age')</w:t>
        <w:br/>
        <w:t># Lặp qua Dictionary</w:t>
        <w:br/>
        <w:t>for key, val in student.items():</w:t>
        <w:br/>
        <w:t xml:space="preserve">    print(f'{key}: {val}')</w:t>
      </w:r>
    </w:p>
    <w:p>
      <w:pPr>
        <w:pStyle w:val="Heading2"/>
      </w:pPr>
      <w:r>
        <w:rPr>
          <w:rFonts w:ascii="Arial" w:hAnsi="Arial"/>
        </w:rPr>
        <w:t>Phần 3: Tuple và Set</w:t>
      </w:r>
    </w:p>
    <w:p>
      <w:r>
        <w:t>3.1 Tuple - Danh sách không thể thay đổi (Immutable List)</w:t>
      </w:r>
    </w:p>
    <w:p>
      <w:r>
        <w:t>Giống như List, nhưng sử dụng ngoặc tròn () và KHÔNG THỂ sửa đổi sau khi tạo.</w:t>
      </w:r>
    </w:p>
    <w:p>
      <w:pPr>
        <w:ind w:left="400"/>
      </w:pPr>
      <w:r>
        <w:rPr>
          <w:rFonts w:ascii="Courier New" w:hAnsi="Courier New"/>
          <w:color w:val="146414"/>
          <w:sz w:val="20"/>
          <w:highlight w:val="lightGray"/>
        </w:rPr>
        <w:t>coordinates = (10.0, 20.0)</w:t>
        <w:br/>
        <w:t>print(coordinates[0])  # 10.0</w:t>
        <w:br/>
        <w:t># coordinates[0] = 15.0  --&gt; LỖI!</w:t>
      </w:r>
    </w:p>
    <w:p>
      <w:r>
        <w:t>3.2 Set - Tập hợp toán học</w:t>
      </w:r>
    </w:p>
    <w:p>
      <w:r>
        <w:t>Sử dụng ngoặc nhọn {}, chứa các phần tử DUY NHẤT (không trùng lặp) và KHÔNG CÓ THỨ TỰ.</w:t>
      </w:r>
    </w:p>
    <w:p>
      <w:pPr>
        <w:ind w:left="400"/>
      </w:pPr>
      <w:r>
        <w:rPr>
          <w:rFonts w:ascii="Courier New" w:hAnsi="Courier New"/>
          <w:color w:val="146414"/>
          <w:sz w:val="20"/>
          <w:highlight w:val="lightGray"/>
        </w:rPr>
        <w:t>unique_numbers = {1, 2, 2, 3, 4, 4}</w:t>
        <w:br/>
        <w:t>print(unique_numbers)  # In ra: {1, 2, 3, 4}</w:t>
      </w:r>
    </w:p>
    <w:p>
      <w:pPr>
        <w:pStyle w:val="Heading2"/>
      </w:pPr>
      <w:r>
        <w:rPr>
          <w:rFonts w:ascii="Arial" w:hAnsi="Arial"/>
        </w:rPr>
        <w:t>Phần 4: Module (Sử dụng Thư viện)</w:t>
      </w:r>
    </w:p>
    <w:p>
      <w:r>
        <w:t>Python có sẵn rất nhiều module (thư viện). Sử dụng từ khóa "import" để nạp module.</w:t>
      </w:r>
    </w:p>
    <w:p>
      <w:pPr>
        <w:ind w:left="400"/>
      </w:pPr>
      <w:r>
        <w:rPr>
          <w:rFonts w:ascii="Courier New" w:hAnsi="Courier New"/>
          <w:color w:val="146414"/>
          <w:sz w:val="20"/>
          <w:highlight w:val="lightGray"/>
        </w:rPr>
        <w:t>import math</w:t>
        <w:br/>
        <w:t>import random</w:t>
        <w:br/>
        <w:br/>
        <w:t>print(math.sqrt(16))          # In ra: 4.0</w:t>
        <w:br/>
        <w:t>print(random.randint(1, 10))  # Số ngẫu nhiên từ 1 đến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