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685"/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F4C81"/>
                <w:sz w:val="23"/>
              </w:rPr>
              <w:t>TRUNG TÂM MATHPLUS ACADEMY</w:t>
              <w:br/>
            </w:r>
            <w:r>
              <w:rPr>
                <w:rFonts w:ascii="Times New Roman" w:hAnsi="Times New Roman"/>
                <w:i/>
                <w:color w:val="222222"/>
                <w:sz w:val="19"/>
              </w:rPr>
              <w:t>Bồi dưỡng Toán phổ thông &amp; Luyện thi</w:t>
              <w:br/>
            </w:r>
            <w:r>
              <w:rPr>
                <w:rFonts w:ascii="Times New Roman" w:hAnsi="Times New Roman"/>
                <w:i/>
                <w:color w:val="64748B"/>
                <w:sz w:val="17"/>
              </w:rPr>
              <w:t>Website: mathplus.vn  •  Hotline: 0977 961 189</w:t>
            </w:r>
          </w:p>
        </w:tc>
        <w:tc>
          <w:tcPr>
            <w:tcW w:type="dxa" w:w="6066"/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F4C81"/>
                <w:sz w:val="26"/>
              </w:rPr>
              <w:t>PHIẾU TỔNG ÔN TOÁN 10 – GIỮA HỌC KỲ I</w:t>
              <w:br/>
            </w:r>
            <w:r>
              <w:rPr>
                <w:rFonts w:ascii="Times New Roman" w:hAnsi="Times New Roman"/>
                <w:b/>
                <w:color w:val="222222"/>
                <w:sz w:val="21"/>
              </w:rPr>
              <w:t>Năm học 2026 – 2027</w:t>
              <w:br/>
            </w:r>
            <w:r>
              <w:rPr>
                <w:rFonts w:ascii="Times New Roman" w:hAnsi="Times New Roman"/>
                <w:i/>
                <w:color w:val="64748B"/>
                <w:sz w:val="20"/>
              </w:rPr>
              <w:t>Thời gian gợi ý: 90 phút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1F5F9" w:val="clear"/>
          </w:tcPr>
          <w:p>
            <w:pPr>
              <w:spacing w:before="80" w:after="80" w:line="288" w:lineRule="auto"/>
            </w:pPr>
            <w:r>
              <w:rPr>
                <w:b/>
              </w:rPr>
              <w:t xml:space="preserve">Họ và tên học sinh: </w:t>
            </w:r>
            <w:r>
              <w:t xml:space="preserve">……………………………………………………………………    </w:t>
            </w:r>
            <w:r>
              <w:rPr>
                <w:b/>
              </w:rPr>
              <w:t xml:space="preserve">Lớp: </w:t>
            </w:r>
            <w:r>
              <w:t>……………………</w:t>
              <w:br/>
            </w:r>
            <w:r>
              <w:rPr>
                <w:b/>
              </w:rPr>
              <w:t xml:space="preserve">Ngày làm bài: </w:t>
            </w:r>
            <w:r>
              <w:t xml:space="preserve">………………………………………………    </w:t>
            </w:r>
            <w:r>
              <w:rPr>
                <w:b/>
              </w:rPr>
              <w:t xml:space="preserve">Điểm số / Lời phê của GV: </w:t>
            </w:r>
            <w:r>
              <w:t>………………………………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0F4C81" w:val="clea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PHẦN I. BÀI TẬP TRÊN LỚP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i/>
          <w:color w:val="64748B"/>
          <w:sz w:val="20"/>
        </w:rPr>
        <w:t>Giáo viên hướng dẫn phương pháp, học sinh trình bày đầy đủ lời giải.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1. MỆNH ĐỀ – TẬP HỢP</w:t>
            </w:r>
          </w:p>
        </w:tc>
      </w:tr>
    </w:tbl>
    <w:p>
      <w:pPr>
        <w:spacing w:before="0" w:after="40"/>
      </w:pP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1. </w:t>
      </w:r>
      <w:r>
        <w:rPr>
          <w:rFonts w:ascii="Times New Roman" w:hAnsi="Times New Roman"/>
          <w:b w:val="0"/>
          <w:i w:val="0"/>
          <w:color w:val="222222"/>
          <w:sz w:val="22"/>
        </w:rPr>
        <w:t>Xét tính đúng sai của các mệnh đề sau. Với mệnh đề sai, hãy đưa ra phản ví dụ nếu có thể.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≥0.</m:t>
              </m:r>
            </m:oMath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+1=0.</m:t>
              </m:r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&gt;x.</m:t>
              </m:r>
            </m:oMath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d) </w:t>
            </w:r>
            <m:oMath>
              <m:r>
                <m:t>∃x∈ℤ,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=9.</m:t>
              </m:r>
            </m:oMath>
          </w:p>
        </w:tc>
      </w:tr>
    </w:tbl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2. </w:t>
      </w:r>
      <w:r>
        <w:rPr>
          <w:rFonts w:ascii="Times New Roman" w:hAnsi="Times New Roman"/>
          <w:b w:val="0"/>
          <w:i w:val="0"/>
          <w:color w:val="222222"/>
          <w:sz w:val="22"/>
        </w:rPr>
        <w:t>Cho hai tập hợp:</w:t>
      </w:r>
    </w:p>
    <w:p>
      <w:pPr>
        <w:spacing w:before="60" w:after="80"/>
        <w:jc w:val="center"/>
      </w:pPr>
      <m:oMathPara>
        <m:oMath>
          <m:r>
            <m:t>A=[−2;3),</m:t>
          </m:r>
          <m:r>
            <m:rPr>
              <m:sty m:val="p"/>
            </m:rPr>
            <m:t>    </m:t>
          </m:r>
          <m:r>
            <m:t>B=(1;5].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Xác định </w:t>
            </w:r>
            <m:oMath>
              <m:r>
                <m:t>A∩B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Xác định </w:t>
            </w:r>
            <m:oMath>
              <m:r>
                <m:t>A∪B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Xác định </w:t>
            </w:r>
            <m:oMath>
              <m:r>
                <m:t>A⧵B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</w:tr>
    </w:tbl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3. </w:t>
      </w:r>
      <w:r>
        <w:rPr>
          <w:rFonts w:ascii="Times New Roman" w:hAnsi="Times New Roman"/>
          <w:b w:val="0"/>
          <w:i w:val="0"/>
          <w:color w:val="222222"/>
          <w:sz w:val="22"/>
        </w:rPr>
        <w:t>Cho tập hợp:</w:t>
      </w:r>
    </w:p>
    <w:p>
      <w:pPr>
        <w:spacing w:before="60" w:after="80"/>
        <w:jc w:val="center"/>
      </w:pPr>
      <m:oMathPara>
        <m:oMath>
          <m:r>
            <m:t>A={x∈ℝ∣−3≤x&lt;4},</m:t>
          </m:r>
          <m:r>
            <m:rPr>
              <m:sty m:val="p"/>
            </m:rPr>
            <m:t>    </m:t>
          </m:r>
          <m:r>
            <m:t>B={x∈ℝ∣1&lt;x≤6}.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Biểu diễn </w:t>
            </w:r>
            <m:oMath>
              <m:r>
                <m:t>A,B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 trên trục số.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Tìm </w:t>
            </w:r>
            <m:oMath>
              <m:r>
                <m:t>A∩B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 và </w:t>
            </w:r>
            <m:oMath>
              <m:r>
                <m:t>A∪B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2. BẤT PHƯƠNG TRÌNH VÀ HỆ BẤT PHƯƠNG TRÌNH BẬC NHẤT HAI ẨN</w:t>
            </w:r>
          </w:p>
        </w:tc>
      </w:tr>
    </w:tbl>
    <w:p>
      <w:pPr>
        <w:spacing w:before="0" w:after="40"/>
      </w:pP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4. </w:t>
      </w:r>
      <w:r>
        <w:rPr>
          <w:rFonts w:ascii="Times New Roman" w:hAnsi="Times New Roman"/>
          <w:b w:val="0"/>
          <w:i w:val="0"/>
          <w:color w:val="222222"/>
          <w:sz w:val="22"/>
        </w:rPr>
        <w:t>Biểu diễn miền nghiệm của bất phương trình:</w:t>
      </w:r>
    </w:p>
    <w:p>
      <w:pPr>
        <w:spacing w:before="60" w:after="80"/>
        <w:jc w:val="center"/>
      </w:pPr>
      <m:oMathPara>
        <m:oMath>
          <m:r>
            <m:t>2x+y≤4.</m:t>
          </m:r>
        </m:oMath>
      </m:oMathPara>
    </w:p>
    <w:p>
      <w:pPr>
        <w:spacing w:before="20" w:after="8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Xác định đường thẳng bờ và cho biết miền nghiệm nằm về phía nào của đường thẳng.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5. </w:t>
      </w:r>
      <w:r>
        <w:rPr>
          <w:rFonts w:ascii="Times New Roman" w:hAnsi="Times New Roman"/>
          <w:b w:val="0"/>
          <w:i w:val="0"/>
          <w:color w:val="222222"/>
          <w:sz w:val="22"/>
        </w:rPr>
        <w:t>Biểu diễn miền nghiệm của hệ bất phương trình:</w:t>
      </w:r>
    </w:p>
    <w:p>
      <w:pPr>
        <w:spacing w:before="60" w:after="80"/>
        <w:jc w:val="center"/>
      </w:pPr>
      <m:oMathPara>
        <m:oMath>
          <m:d>
            <m:dPr>
              <m:begChr m:val="{"/>
              <m:sepChr m:val=""/>
              <m:endChr m:val=""/>
            </m:dPr>
            <m:e>
              <m:eqArr>
                <m:e>
                  <m:r>
                    <m:t>x≥0</m:t>
                  </m:r>
                </m:e>
                <m:e>
                  <m:r>
                    <m:t>y≥0</m:t>
                  </m:r>
                </m:e>
                <m:e>
                  <m:r>
                    <m:t>x+y≤4</m:t>
                  </m:r>
                </m:e>
                <m:e>
                  <m:r>
                    <m:t>x+2y≤6</m:t>
                  </m:r>
                </m:e>
              </m:eqArr>
            </m:e>
          </m:d>
        </m:oMath>
      </m:oMathPara>
    </w:p>
    <w:p>
      <w:pPr>
        <w:spacing w:before="20" w:after="8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Xác định các đỉnh của miền nghiệm.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6. </w:t>
      </w:r>
      <w:r>
        <w:rPr>
          <w:rFonts w:ascii="Times New Roman" w:hAnsi="Times New Roman"/>
          <w:b w:val="0"/>
          <w:i w:val="0"/>
          <w:color w:val="222222"/>
          <w:sz w:val="22"/>
        </w:rPr>
        <w:t xml:space="preserve">Một cơ sở sản xuất hai loại sản phẩm A và B. Gọi </w:t>
      </w:r>
      <m:oMath>
        <m:d>
          <m:dPr>
            <m:sepChr m:val=","/>
          </m:dPr>
          <m:e>
            <m:r>
              <m:t>x</m:t>
            </m:r>
          </m:e>
          <m:e>
            <m:r>
              <m:t>y</m:t>
            </m:r>
          </m:e>
        </m:d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lần lượt là số sản phẩm A và B.</w:t>
      </w:r>
    </w:p>
    <w:p>
      <w:pPr>
        <w:spacing w:before="20" w:after="20"/>
        <w:ind w:left="240"/>
      </w:pPr>
      <w:r>
        <w:rPr>
          <w:i/>
        </w:rPr>
        <w:t>Điều kiện sản xuất:</w:t>
      </w:r>
    </w:p>
    <w:p>
      <w:pPr>
        <w:spacing w:before="20" w:after="40" w:line="276" w:lineRule="auto"/>
        <w:ind w:left="360"/>
      </w:pPr>
      <w:r>
        <w:rPr>
          <w:b/>
          <w:color w:val="0F4C81"/>
        </w:rPr>
        <w:t xml:space="preserve">•  </w:t>
      </w:r>
      <w:r>
        <w:rPr>
          <w:rFonts w:ascii="Times New Roman" w:hAnsi="Times New Roman"/>
          <w:b w:val="0"/>
          <w:i w:val="0"/>
          <w:color w:val="222222"/>
          <w:sz w:val="22"/>
        </w:rPr>
        <w:t>Tổng số sản phẩm không vượt quá 40.</w:t>
      </w:r>
    </w:p>
    <w:p>
      <w:pPr>
        <w:spacing w:before="20" w:after="40" w:line="276" w:lineRule="auto"/>
        <w:ind w:left="360"/>
      </w:pPr>
      <w:r>
        <w:rPr>
          <w:b/>
          <w:color w:val="0F4C81"/>
        </w:rPr>
        <w:t xml:space="preserve">•  </w:t>
      </w:r>
      <w:r>
        <w:rPr>
          <w:rFonts w:ascii="Times New Roman" w:hAnsi="Times New Roman"/>
          <w:b w:val="0"/>
          <w:i w:val="0"/>
          <w:color w:val="222222"/>
          <w:sz w:val="22"/>
        </w:rPr>
        <w:t>Số sản phẩm A không vượt quá 25.</w:t>
      </w:r>
    </w:p>
    <w:p>
      <w:pPr>
        <w:spacing w:before="20" w:after="40" w:line="276" w:lineRule="auto"/>
        <w:ind w:left="360"/>
      </w:pPr>
      <w:r>
        <w:rPr>
          <w:b/>
          <w:color w:val="0F4C81"/>
        </w:rPr>
        <w:t xml:space="preserve">•  </w:t>
      </w:r>
      <w:r>
        <w:rPr>
          <w:rFonts w:ascii="Times New Roman" w:hAnsi="Times New Roman"/>
          <w:b w:val="0"/>
          <w:i w:val="0"/>
          <w:color w:val="222222"/>
          <w:sz w:val="22"/>
        </w:rPr>
        <w:t>Số sản phẩm B không vượt quá 30.</w:t>
      </w:r>
    </w:p>
    <w:p>
      <w:pPr>
        <w:spacing w:before="20" w:after="40" w:line="276" w:lineRule="auto"/>
        <w:ind w:left="360"/>
      </w:pPr>
      <w:r>
        <w:rPr>
          <w:b/>
          <w:color w:val="0F4C81"/>
        </w:rPr>
        <w:t xml:space="preserve">•  </w:t>
      </w:r>
      <m:oMath>
        <m:r>
          <m:t>x,y≥0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p>
      <w:pPr>
        <w:spacing w:before="40" w:after="4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a) Lập hệ bất phương trình biểu diễn các điều kiện trên.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Điểm </w:t>
            </w:r>
            <m:oMath>
              <m:d>
                <m:dPr>
                  <m:sepChr m:val=""/>
                </m:dPr>
                <m:e>
                  <m:r>
                    <m:t>20</m:t>
                  </m:r>
                  <m:r>
                    <m:t>;</m:t>
                  </m:r>
                  <m:r>
                    <m:t>15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 có thuộc miền nghiệm không?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Điểm </w:t>
            </w:r>
            <m:oMath>
              <m:d>
                <m:dPr>
                  <m:sepChr m:val=""/>
                </m:dPr>
                <m:e>
                  <m:r>
                    <m:t>25</m:t>
                  </m:r>
                  <m:r>
                    <m:t>;</m:t>
                  </m:r>
                  <m:r>
                    <m:t>20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 có thuộc miền nghiệm không?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3. HÀM SỐ – TẬP XÁC ĐỊNH – ĐỒ THỊ</w:t>
            </w:r>
          </w:p>
        </w:tc>
      </w:tr>
    </w:tbl>
    <w:p>
      <w:pPr>
        <w:spacing w:before="0" w:after="40"/>
      </w:pP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7. </w:t>
      </w:r>
      <w:r>
        <w:rPr>
          <w:rFonts w:ascii="Times New Roman" w:hAnsi="Times New Roman"/>
          <w:b w:val="0"/>
          <w:i w:val="0"/>
          <w:color w:val="222222"/>
          <w:sz w:val="22"/>
        </w:rPr>
        <w:t>Tìm tập xác định của các hàm số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2x+1</m:t>
                  </m:r>
                </m:num>
                <m:den>
                  <m:r>
                    <m:t>x−3</m:t>
                  </m:r>
                </m:den>
              </m:f>
            </m:oMath>
          </w:p>
        </w:tc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2x−4</m:t>
                  </m:r>
                </m:e>
              </m:rad>
            </m:oMath>
          </w:p>
        </w:tc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  <m:oMath>
              <m:r>
                <m:t>y=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x+1</m:t>
                      </m:r>
                    </m:e>
                  </m:rad>
                </m:num>
                <m:den>
                  <m:r>
                    <m:t>x−2</m:t>
                  </m:r>
                </m:den>
              </m:f>
            </m:oMath>
          </w:p>
        </w:tc>
      </w:tr>
    </w:tbl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8.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60" w:after="80"/>
        <w:jc w:val="center"/>
      </w:pPr>
      <m:oMathPara>
        <m:oMath>
          <m:r>
            <m:t>y=f(x)=2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−4x+1.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Tính </w:t>
            </w:r>
            <m:oMath>
              <m:r>
                <m:t>f(0),f(1),f(−1),f(2)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Viết công thức hàm số dưới dạng </w:t>
            </w:r>
            <m:oMath>
              <m:r>
                <m:t>y=a(x−h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+k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</w:tr>
    </w:tbl>
    <w:p>
      <w:pPr>
        <w:spacing w:before="40" w:after="80"/>
        <w:ind w:left="240"/>
      </w:pPr>
      <w:r>
        <w:rPr>
          <w:b/>
        </w:rPr>
        <w:t xml:space="preserve">c) </w:t>
      </w:r>
      <w:r>
        <w:rPr>
          <w:rFonts w:ascii="Times New Roman" w:hAnsi="Times New Roman"/>
          <w:b w:val="0"/>
          <w:i w:val="0"/>
          <w:color w:val="222222"/>
          <w:sz w:val="22"/>
        </w:rPr>
        <w:t>Xác định tọa độ đỉnh và trục đối xứng của đồ thị.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9.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60" w:after="80"/>
        <w:jc w:val="center"/>
      </w:pPr>
      <m:oMathPara>
        <m:oMath>
          <m:r>
            <m:t>y=−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+4x−3.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Tìm tọa độ đỉnh của parabol.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Tìm giao điểm của đồ thị với trục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 và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</w:tr>
    </w:tbl>
    <w:p>
      <w:pPr>
        <w:spacing w:before="40" w:after="80"/>
        <w:ind w:left="240"/>
      </w:pPr>
      <w:r>
        <w:rPr>
          <w:b/>
        </w:rPr>
        <w:t xml:space="preserve">c) </w:t>
      </w:r>
      <w:r>
        <w:rPr>
          <w:rFonts w:ascii="Times New Roman" w:hAnsi="Times New Roman"/>
          <w:b w:val="0"/>
          <w:i w:val="0"/>
          <w:color w:val="222222"/>
          <w:sz w:val="22"/>
        </w:rPr>
        <w:t xml:space="preserve">Lập bảng giá trị với các giá trị </w:t>
      </w:r>
      <m:oMath>
        <m:r>
          <m:t>x=0;1;2;3;4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, sau đó vẽ đồ thị.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4. HÀM SỐ BẬC HAI – KHẢO SÁT VÀ ỨNG DỤNG</w:t>
            </w:r>
          </w:p>
        </w:tc>
      </w:tr>
    </w:tbl>
    <w:p>
      <w:pPr>
        <w:spacing w:before="0" w:after="40"/>
      </w:pP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10.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60" w:after="80"/>
        <w:jc w:val="center"/>
      </w:pPr>
      <m:oMathPara>
        <m:oMath>
          <m:r>
            <m:t>y=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−6x+5.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Xác định tọa độ đỉnh và trục đối xứng.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Tìm giao điểm với hai trục tọa độ.</w:t>
            </w:r>
          </w:p>
        </w:tc>
      </w:tr>
    </w:tbl>
    <w:p>
      <w:pPr>
        <w:spacing w:before="40" w:after="80"/>
        <w:ind w:left="240"/>
      </w:pPr>
      <w:r>
        <w:rPr>
          <w:b/>
        </w:rPr>
        <w:t xml:space="preserve">c) </w:t>
      </w:r>
      <w:r>
        <w:rPr>
          <w:rFonts w:ascii="Times New Roman" w:hAnsi="Times New Roman"/>
          <w:b w:val="0"/>
          <w:i w:val="0"/>
          <w:color w:val="222222"/>
          <w:sz w:val="22"/>
        </w:rPr>
        <w:t>Xác định khoảng đồng biến, nghịch biến của hàm số.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11. </w:t>
      </w:r>
      <w:r>
        <w:rPr>
          <w:rFonts w:ascii="Times New Roman" w:hAnsi="Times New Roman"/>
          <w:b w:val="0"/>
          <w:i w:val="0"/>
          <w:color w:val="222222"/>
          <w:sz w:val="22"/>
        </w:rPr>
        <w:t>Tìm giá trị lớn nhất hoặc nhỏ nhất của các hàm số sau trên tập xác định đã cho: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−4x+7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, với </w:t>
            </w:r>
            <m:oMath>
              <m:r>
                <m:t>x∈ℝ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m:oMath>
              <m:r>
                <m:t>y=−2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+8x−3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, với </w:t>
            </w:r>
            <m:oMath>
              <m:r>
                <m:t>x∈ℝ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  <w:tc>
          <w:tcPr>
            <w:tcW w:type="dxa" w:w="325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−2x+3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, với </w:t>
            </w:r>
            <m:oMath>
              <m:r>
                <m:t>x∈[0;3]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.</w:t>
            </w:r>
          </w:p>
        </w:tc>
      </w:tr>
    </w:tbl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12. </w:t>
      </w:r>
      <w:r>
        <w:rPr>
          <w:rFonts w:ascii="Times New Roman" w:hAnsi="Times New Roman"/>
          <w:b w:val="0"/>
          <w:i w:val="0"/>
          <w:color w:val="222222"/>
          <w:sz w:val="22"/>
        </w:rPr>
        <w:t xml:space="preserve">Một quả bóng được ném lên cao. Độ cao của bóng sau </w:t>
      </w:r>
      <m:oMath>
        <m:r>
          <m:t>t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giây được mô tả bởi công thức:</w:t>
      </w:r>
    </w:p>
    <w:p>
      <w:pPr>
        <w:spacing w:before="60" w:after="80"/>
        <w:jc w:val="center"/>
      </w:pPr>
      <m:oMathPara>
        <m:oMath>
          <m:r>
            <m:t>h(t)=−5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+20t+1</m:t>
          </m:r>
        </m:oMath>
      </m:oMathPara>
    </w:p>
    <w:p>
      <w:pPr>
        <w:spacing w:before="20"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trong đó </w:t>
      </w:r>
      <m:oMath>
        <m:r>
          <m:t>h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tính bằng mét và </w:t>
      </w:r>
      <m:oMath>
        <m:r>
          <m:t>t≥0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Tính độ cao của bóng tại thời điểm </w:t>
            </w:r>
            <m:oMath>
              <m:r>
                <m:t>t=1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 xml:space="preserve"> giây.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Bóng đạt độ cao lớn nhất tại thời điểm nào?</w:t>
            </w:r>
          </w:p>
        </w:tc>
      </w:tr>
    </w:tbl>
    <w:p>
      <w:pPr>
        <w:spacing w:before="40" w:after="120"/>
        <w:ind w:left="240"/>
      </w:pPr>
      <w:r>
        <w:rPr>
          <w:b/>
        </w:rPr>
        <w:t xml:space="preserve">c) </w:t>
      </w:r>
      <w:r>
        <w:rPr>
          <w:rFonts w:ascii="Times New Roman" w:hAnsi="Times New Roman"/>
          <w:b w:val="0"/>
          <w:i w:val="0"/>
          <w:color w:val="222222"/>
          <w:sz w:val="22"/>
        </w:rPr>
        <w:t>Tính độ cao lớn nhất của bóng.</w:t>
      </w:r>
    </w:p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0F4C81" w:val="clea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PHẦN II. BÀI TẬP VỀ NHÀ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i/>
          <w:color w:val="64748B"/>
          <w:sz w:val="20"/>
        </w:rPr>
        <w:t>Học sinh tự làm, trình bày đầy đủ các bước giải.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1. </w:t>
      </w:r>
      <w:r>
        <w:rPr>
          <w:rFonts w:ascii="Times New Roman" w:hAnsi="Times New Roman"/>
          <w:b w:val="0"/>
          <w:i w:val="0"/>
          <w:color w:val="222222"/>
          <w:sz w:val="22"/>
        </w:rPr>
        <w:t>Cho hai tập hợp:</w:t>
      </w:r>
    </w:p>
    <w:p>
      <w:pPr>
        <w:spacing w:before="60" w:after="80"/>
        <w:jc w:val="center"/>
      </w:pPr>
      <m:oMathPara>
        <m:oMath>
          <m:r>
            <m:t>A=(−4;2],</m:t>
          </m:r>
          <m:r>
            <m:rPr>
              <m:sty m:val="p"/>
            </m:rPr>
            <m:t>    </m:t>
          </m:r>
          <m:r>
            <m:t>B=[−1;5).</m:t>
          </m:r>
        </m:oMath>
      </m:oMathPara>
    </w:p>
    <w:p>
      <w:pPr>
        <w:spacing w:before="40" w:after="8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Tìm </w:t>
      </w:r>
      <m:oMath>
        <m:r>
          <m:t>A∩B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, </w:t>
      </w:r>
      <m:oMath>
        <m:r>
          <m:t>A∪B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và </w:t>
      </w:r>
      <m:oMath>
        <m:r>
          <m:t>A⧵B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2. </w:t>
      </w:r>
      <w:r>
        <w:rPr>
          <w:rFonts w:ascii="Times New Roman" w:hAnsi="Times New Roman"/>
          <w:b w:val="0"/>
          <w:i w:val="0"/>
          <w:color w:val="222222"/>
          <w:sz w:val="22"/>
        </w:rPr>
        <w:t>Biểu diễn miền nghiệm của hệ bất phương trình:</w:t>
      </w:r>
    </w:p>
    <w:p>
      <w:pPr>
        <w:spacing w:before="60" w:after="80"/>
        <w:jc w:val="center"/>
      </w:pPr>
      <m:oMathPara>
        <m:oMath>
          <m:d>
            <m:dPr>
              <m:begChr m:val="{"/>
              <m:sepChr m:val=""/>
              <m:endChr m:val=""/>
            </m:dPr>
            <m:e>
              <m:eqArr>
                <m:e>
                  <m:r>
                    <m:t>x≥0</m:t>
                  </m:r>
                </m:e>
                <m:e>
                  <m:r>
                    <m:t>y≥0</m:t>
                  </m:r>
                </m:e>
                <m:e>
                  <m:r>
                    <m:t>x+y≤6</m:t>
                  </m:r>
                </m:e>
                <m:e>
                  <m:r>
                    <m:t>2x+y≤8</m:t>
                  </m:r>
                </m:e>
              </m:eqArr>
            </m:e>
          </m:d>
        </m:oMath>
      </m:oMathPara>
    </w:p>
    <w:p>
      <w:pPr>
        <w:spacing w:before="20" w:after="8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Xác định tọa độ các đỉnh của miền nghiệm.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3. </w:t>
      </w:r>
      <w:r>
        <w:rPr>
          <w:rFonts w:ascii="Times New Roman" w:hAnsi="Times New Roman"/>
          <w:b w:val="0"/>
          <w:i w:val="0"/>
          <w:color w:val="222222"/>
          <w:sz w:val="22"/>
        </w:rPr>
        <w:t>Tìm tập xác định của hàm số:</w:t>
      </w:r>
    </w:p>
    <w:p>
      <w:pPr>
        <w:spacing w:before="60" w:after="80"/>
        <w:jc w:val="center"/>
      </w:pPr>
      <m:oMathPara>
        <m:oMath>
          <m:r>
            <m:t>y=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3x−6</m:t>
                  </m:r>
                </m:e>
              </m:rad>
            </m:num>
            <m:den>
              <m:r>
                <m:t>x−4</m:t>
              </m:r>
            </m:den>
          </m:f>
          <m:r>
            <m:t>.</m:t>
          </m:r>
        </m:oMath>
      </m:oMathPara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4.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60" w:after="80"/>
        <w:jc w:val="center"/>
      </w:pPr>
      <m:oMathPara>
        <m:oMath>
          <m:r>
            <m:t>y=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−4x−5.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Tìm tọa độ đỉnh và trục đối xứng.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Tìm giao điểm với hai trục tọa độ.</w:t>
            </w:r>
          </w:p>
        </w:tc>
      </w:tr>
    </w:tbl>
    <w:p>
      <w:pPr>
        <w:spacing w:before="40" w:after="80"/>
        <w:ind w:left="240"/>
      </w:pPr>
      <w:r>
        <w:rPr>
          <w:b/>
        </w:rPr>
        <w:t xml:space="preserve">c) </w:t>
      </w:r>
      <w:r>
        <w:rPr>
          <w:rFonts w:ascii="Times New Roman" w:hAnsi="Times New Roman"/>
          <w:b w:val="0"/>
          <w:i w:val="0"/>
          <w:color w:val="222222"/>
          <w:sz w:val="22"/>
        </w:rPr>
        <w:t>Vẽ đồ thị hàm số.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5. </w:t>
      </w:r>
      <w:r>
        <w:rPr>
          <w:rFonts w:ascii="Times New Roman" w:hAnsi="Times New Roman"/>
          <w:b w:val="0"/>
          <w:i w:val="0"/>
          <w:color w:val="222222"/>
          <w:sz w:val="22"/>
        </w:rPr>
        <w:t>Tìm giá trị lớn nhất, giá trị nhỏ nhất của hàm số:</w:t>
      </w:r>
    </w:p>
    <w:p>
      <w:pPr>
        <w:spacing w:before="60" w:after="80"/>
        <w:jc w:val="center"/>
      </w:pPr>
      <m:oMathPara>
        <m:oMath>
          <m:r>
            <m:t>y=−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+6x−5</m:t>
          </m:r>
        </m:oMath>
      </m:oMathPara>
    </w:p>
    <w:p>
      <w:pPr>
        <w:spacing w:before="20" w:after="8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5</m:t>
            </m:r>
          </m:e>
        </m:d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6. </w:t>
      </w:r>
      <w:r>
        <w:rPr>
          <w:rFonts w:ascii="Times New Roman" w:hAnsi="Times New Roman"/>
          <w:b w:val="0"/>
          <w:i w:val="0"/>
          <w:color w:val="222222"/>
          <w:sz w:val="22"/>
        </w:rPr>
        <w:t xml:space="preserve">Một đơn vị kinh doanh dự kiến bán </w:t>
      </w:r>
      <m:oMath>
        <m:r>
          <m:t>x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sản phẩm mỗi ngày, với </w:t>
      </w:r>
      <m:oMath>
        <m:r>
          <m:t>x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là số nguyên không âm. Lợi nhuận dự kiến (triệu đồng) được mô hình hóa bởi công thức:</w:t>
      </w:r>
    </w:p>
    <w:p>
      <w:pPr>
        <w:spacing w:before="60" w:after="80"/>
        <w:jc w:val="center"/>
      </w:pPr>
      <m:oMathPara>
        <m:oMath>
          <m:r>
            <m:t>P(x)=−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+12x−20.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Tính lợi nhuận khi bán 4 sản phẩm.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2"/>
              </w:rPr>
              <w:t>Xác định số sản phẩm cần bán để lợi nhuận đạt lớn nhất theo mô hình.</w:t>
            </w:r>
          </w:p>
        </w:tc>
      </w:tr>
    </w:tbl>
    <w:p>
      <w:pPr>
        <w:spacing w:before="40" w:after="120"/>
        <w:ind w:left="240"/>
      </w:pPr>
      <w:r>
        <w:rPr>
          <w:b/>
        </w:rPr>
        <w:t xml:space="preserve">c) </w:t>
      </w:r>
      <w:r>
        <w:rPr>
          <w:rFonts w:ascii="Times New Roman" w:hAnsi="Times New Roman"/>
          <w:b w:val="0"/>
          <w:i w:val="0"/>
          <w:color w:val="222222"/>
          <w:sz w:val="22"/>
        </w:rPr>
        <w:t>Tính lợi nhuận lớn nhất.</w:t>
      </w:r>
    </w:p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0F4C81" w:val="clea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PHẦN III. TỰ ĐÁNH GIÁ SAU BUỔI ÔN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i/>
          <w:color w:val="64748B"/>
          <w:sz w:val="20"/>
        </w:rPr>
        <w:t>Học sinh tự đánh dấu mức độ đạt được sau khi hoàn thành buổi học.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2E8F0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0F4C81"/>
              </w:rPr>
              <w:t>Đánh giá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2E8F0" w:val="clear"/>
          </w:tcPr>
          <w:p>
            <w:pPr>
              <w:spacing w:before="80" w:after="80"/>
            </w:pPr>
            <w:r>
              <w:rPr>
                <w:b/>
                <w:color w:val="0F4C81"/>
              </w:rPr>
              <w:t>Nội dung kiến thức – Kỹ năng cần đạt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☐ Đạt    ☐ Chưa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nắm được các phép toán trên tập hợp.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☐ Đạt    ☐ Chưa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biết biểu diễn miền nghiệm của bất phương trình hai ẩn.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☐ Đạt    ☐ Chưa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xác định được tập xác định của hàm số.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☐ Đạt    ☐ Chưa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biết tìm đỉnh, trục đối xứng và giao điểm của parabol.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☐ Đạt    ☐ Chưa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biết vận dụng hàm số bậc hai vào bài toán thực tế.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9"/>
              </w:rPr>
              <w:t>☐ Đạt    ☐ Chưa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đã hoàn thành đủ 6 bài tập về nhà.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AFAFA" w:val="clear"/>
          </w:tcPr>
          <w:p>
            <w:pPr>
              <w:spacing w:before="80" w:after="80" w:line="312" w:lineRule="auto"/>
            </w:pPr>
            <w:r>
              <w:rPr>
                <w:b/>
                <w:color w:val="0F4C81"/>
              </w:rPr>
              <w:t>Nhận xét của giáo viên:</w:t>
              <w:br/>
            </w:r>
            <w:r>
              <w:t>…………………………………………………………………………………………………………………………………………</w:t>
              <w:br/>
            </w:r>
            <w:r>
              <w:t>…………………………………………………………………………………………………………………………………………</w:t>
              <w:br/>
            </w:r>
            <w:r>
              <w:t>…………………………………………………………………………………………………………………………………………</w:t>
            </w:r>
          </w:p>
        </w:tc>
      </w:tr>
    </w:tbl>
    <w:p>
      <w:pPr>
        <w:spacing w:before="200" w:after="40"/>
        <w:jc w:val="right"/>
      </w:pPr>
      <w:r>
        <w:rPr>
          <w:rFonts w:ascii="Times New Roman" w:hAnsi="Times New Roman"/>
          <w:i/>
          <w:color w:val="64748B"/>
          <w:sz w:val="20"/>
        </w:rPr>
        <w:t>Hà Nội, ngày …… tháng …… năm 2026</w:t>
        <w:br/>
      </w:r>
      <w:r>
        <w:rPr>
          <w:rFonts w:ascii="Times New Roman" w:hAnsi="Times New Roman"/>
          <w:b/>
          <w:color w:val="0F4C81"/>
          <w:sz w:val="22"/>
        </w:rPr>
        <w:t>Giáo viên: Nguyễn Văn Dũng – MathPlus Academy</w:t>
      </w:r>
    </w:p>
    <w:sectPr w:rsidR="00FC693F" w:rsidRPr="0006063C" w:rsidSect="00034616">
      <w:headerReference w:type="default" r:id="rId9"/>
      <w:footerReference w:type="first" r:id="rId10"/>
      <w:footerReference w:type="default" r:id="rId11"/>
      <w:pgSz w:w="11906" w:h="16838"/>
      <w:pgMar w:top="1020" w:right="1020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jc w:val="right"/>
    </w:pPr>
    <w:r>
      <w:rPr>
        <w:rFonts w:ascii="Times New Roman" w:hAnsi="Times New Roman"/>
        <w:i/>
        <w:color w:val="64748B"/>
        <w:sz w:val="17"/>
      </w:rPr>
      <w:t>Giáo viên: Nguyễn Văn Dũng – MathPlus Academy  |  Hotline: 0977 961 189</w:t>
    </w:r>
    <w:r>
      <w:rPr>
        <w:rFonts w:ascii="Times New Roman" w:hAnsi="Times New Roman"/>
        <w:i/>
        <w:color w:val="64748B"/>
        <w:sz w:val="17"/>
      </w:rPr>
      <w:tab/>
      <w:t xml:space="preserve">Trang </w:t>
    </w:r>
    <w:r>
      <w:rPr>
        <w:rFonts w:ascii="Times New Roman" w:hAnsi="Times New Roman"/>
        <w:color w:val="64748B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jc w:val="right"/>
    </w:pPr>
    <w:r>
      <w:rPr>
        <w:rFonts w:ascii="Times New Roman" w:hAnsi="Times New Roman"/>
        <w:i/>
        <w:color w:val="64748B"/>
        <w:sz w:val="17"/>
      </w:rPr>
      <w:t>Giáo viên: Nguyễn Văn Dũng – MathPlus Academy  |  Hotline: 0977 961 189</w:t>
    </w:r>
    <w:r>
      <w:rPr>
        <w:rFonts w:ascii="Times New Roman" w:hAnsi="Times New Roman"/>
        <w:i/>
        <w:color w:val="64748B"/>
        <w:sz w:val="17"/>
      </w:rPr>
      <w:tab/>
      <w:t xml:space="preserve">Trang </w:t>
    </w:r>
    <w:r>
      <w:rPr>
        <w:rFonts w:ascii="Times New Roman" w:hAnsi="Times New Roman"/>
        <w:color w:val="64748B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748B"/>
        <w:sz w:val="17"/>
      </w:rPr>
      <w:t>TRUNG TÂM MATHPLUS ACADEMY  |  PHIẾU TỔNG ÔN TOÁN 10 – GIỮA HỌC KỲ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