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SỞ GIÁO DỤC VÀ ĐÀO TẠO HÀ NỘI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TRƯỜNG THPT TRẦN NHÂN TÔNG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(Đề thi có 3 trang)</w:t>
            </w:r>
          </w:p>
        </w:tc>
        <w:tc>
          <w:tcPr>
            <w:tcW w:type="dxa" w:w="4819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KIỂM TRA GIỮA HỌC KÌ 1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NĂM HỌC 2026 – 2027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Môn: Toán 10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Thời gian: 90 phút (không kể phát đề)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Mã đề 294</w:t>
            </w:r>
          </w:p>
        </w:tc>
      </w:tr>
    </w:tbl>
    <w:p>
      <w:pPr>
        <w:spacing w:before="120" w:after="160"/>
      </w:pPr>
      <w:r>
        <w:rPr>
          <w:rFonts w:ascii="Times New Roman" w:hAnsi="Times New Roman"/>
          <w:b w:val="0"/>
          <w:i w:val="0"/>
          <w:color w:val="000000"/>
          <w:sz w:val="22"/>
        </w:rPr>
        <w:t>Họ và tên học sinh: ............................................................................ Số báo danh: ...........................................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PHẦN I. Trắc nghiệm.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Học sinh trả lời từ câu 1 đến câu 12.</w:t>
      </w:r>
    </w:p>
    <w:p>
      <w:pPr>
        <w:spacing w:before="0" w:after="120"/>
      </w:pPr>
      <w:r>
        <w:rPr>
          <w:rFonts w:ascii="Times New Roman" w:hAnsi="Times New Roman"/>
          <w:i/>
          <w:color w:val="000000"/>
          <w:sz w:val="22"/>
        </w:rPr>
        <w:t>Mỗi câu hỏi học sinh chỉ chọn một phương án.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2"/>
        </w:rPr>
        <w:t>Câu 1.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Bất phương trình nào sau đây </w:t>
      </w:r>
      <w:r>
        <w:rPr>
          <w:rFonts w:ascii="Times New Roman" w:hAnsi="Times New Roman"/>
          <w:b/>
          <w:color w:val="000000"/>
          <w:sz w:val="22"/>
        </w:rPr>
        <w:t>không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là bất phương trình bậc nhất hai ẩn?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x−4y+2&gt;0.</m:t>
              </m:r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3x+2y≤5.</m:t>
              </m:r>
            </m:oMath>
          </w:p>
        </w:tc>
      </w:tr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xy−2x+1&lt;0.</m:t>
              </m:r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y+7≥0.</m:t>
              </m:r>
            </m:oMath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2.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Bất phương trình </w:t>
      </w:r>
      <m:oMath>
        <m:r>
          <m:t>5x−2(y−2x−3)&gt;0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tương đương với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9x−2y+6&gt;0.</m:t>
              </m:r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x−2y+6&gt;0.</m:t>
              </m:r>
            </m:oMath>
          </w:p>
        </w:tc>
      </w:tr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9x−2y−6&gt;0.</m:t>
              </m:r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7x−2y+3&gt;0.</m:t>
              </m:r>
            </m:oMath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3.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Cặp số nào sau đây </w:t>
      </w:r>
      <w:r>
        <w:rPr>
          <w:rFonts w:ascii="Times New Roman" w:hAnsi="Times New Roman"/>
          <w:b/>
          <w:color w:val="000000"/>
          <w:sz w:val="22"/>
        </w:rPr>
        <w:t>không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là nghiệm của bất phương trình </w:t>
      </w:r>
      <m:oMath>
        <m:r>
          <m:t>2x+3y−6&gt;0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(2;1).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(0;3).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(3;1).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(0;0).</m:t>
              </m:r>
            </m:oMath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4.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Miền không bị gạch chéo (không kể bờ </w:t>
      </w:r>
      <m:oMath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) trong hình là miền nghiệm của bất phương trình nào?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x+4y−8&lt;0.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  <w:br/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x+4y−8&gt;0.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  <w:br/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4x+y−8&lt;0.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  <w:br/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4x+y−8&gt;0.</m:t>
              </m:r>
            </m:oMath>
          </w:p>
        </w:tc>
        <w:tc>
          <w:tcPr>
            <w:tcW w:type="dxa" w:w="566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294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_ox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2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5.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Hệ nào sau đây </w:t>
      </w:r>
      <w:r>
        <w:rPr>
          <w:rFonts w:ascii="Times New Roman" w:hAnsi="Times New Roman"/>
          <w:b/>
          <w:color w:val="000000"/>
          <w:sz w:val="22"/>
        </w:rPr>
        <w:t>không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là hệ bất phương trình bậc nhất hai ẩn?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d>
                <m:dPr>
                  <m:begChr m:val="{"/>
                  <m:sepChr m:val=""/>
                  <m:endChr m:val=""/>
                </m:dPr>
                <m:e>
                  <m:eqArr>
                    <m:e>
                      <m:r>
                        <m:t>x+y≤5</m:t>
                      </m:r>
                    </m:e>
                    <m:e>
                      <m:r>
                        <m:t>2x−y&gt;0</m:t>
                      </m:r>
                    </m:e>
                  </m:eqArr>
                </m:e>
              </m:d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d>
                <m:dPr>
                  <m:begChr m:val="{"/>
                  <m:sepChr m:val=""/>
                  <m:endChr m:val=""/>
                </m:dPr>
                <m:e>
                  <m:eqAr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t>−y&lt;2</m:t>
                      </m:r>
                    </m:e>
                    <m:e>
                      <m:r>
                        <m:t>x+4y≤9</m:t>
                      </m:r>
                    </m:e>
                  </m:eqArr>
                </m:e>
              </m:d>
            </m:oMath>
          </w:p>
        </w:tc>
      </w:tr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d>
                <m:dPr>
                  <m:begChr m:val="{"/>
                  <m:sepChr m:val=""/>
                  <m:endChr m:val=""/>
                </m:dPr>
                <m:e>
                  <m:eqArr>
                    <m:e>
                      <m:r>
                        <m:t>x≥−1</m:t>
                      </m:r>
                    </m:e>
                    <m:e>
                      <m:r>
                        <m:t>3x+2y&lt;7</m:t>
                      </m:r>
                    </m:e>
                  </m:eqArr>
                </m:e>
              </m:d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d>
                <m:dPr>
                  <m:begChr m:val="{"/>
                  <m:sepChr m:val=""/>
                  <m:endChr m:val=""/>
                </m:dPr>
                <m:e>
                  <m:eqArr>
                    <m:e>
                      <m:r>
                        <m:t>4x−y≥3</m:t>
                      </m:r>
                    </m:e>
                    <m:e>
                      <m:r>
                        <m:t>y≤5</m:t>
                      </m:r>
                    </m:e>
                  </m:eqArr>
                </m:e>
              </m:d>
            </m:oMath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6.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Cặp số nào sau đây </w:t>
      </w:r>
      <w:r>
        <w:rPr>
          <w:rFonts w:ascii="Times New Roman" w:hAnsi="Times New Roman"/>
          <w:b/>
          <w:color w:val="000000"/>
          <w:sz w:val="22"/>
        </w:rPr>
        <w:t>không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là nghiệm của hệ </w:t>
      </w:r>
      <m:oMath>
        <m:d>
          <m:dPr>
            <m:begChr m:val="{"/>
            <m:sepChr m:val=""/>
            <m:endChr m:val=""/>
          </m:dPr>
          <m:e>
            <m:eqArr>
              <m:e>
                <m:r>
                  <m:t>x+y−3≤0</m:t>
                </m:r>
              </m:e>
              <m:e>
                <m:r>
                  <m:t>2x−y+1&gt;0</m:t>
                </m:r>
              </m:e>
            </m:eqAr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(0;0).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(1;1).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(−1;1).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(2;0).</m:t>
              </m:r>
            </m:oMath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7.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hệ </w:t>
      </w:r>
      <m:oMath>
        <m:d>
          <m:dPr>
            <m:begChr m:val="{"/>
            <m:sepChr m:val=""/>
            <m:endChr m:val=""/>
          </m:dPr>
          <m:e>
            <m:eqArr>
              <m:e>
                <m:r>
                  <m:t>x−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t>y&lt;3</m:t>
                </m:r>
                <m:r>
                  <m:rPr>
                    <m:sty m:val="p"/>
                  </m:rPr>
                  <m:t>  </m:t>
                </m:r>
                <m:r>
                  <m:t>(1)</m:t>
                </m:r>
              </m:e>
              <m:e>
                <m:r>
                  <m:t>4x−y&lt;8</m:t>
                </m:r>
                <m:r>
                  <m:rPr>
                    <m:sty m:val="p"/>
                  </m:rPr>
                  <m:t>  </m:t>
                </m:r>
                <m:r>
                  <m:t>(2)</m:t>
                </m:r>
              </m:e>
            </m:eqAr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Khẳng định đúng về tập nghiệm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của </w:t>
      </w:r>
      <m:oMath>
        <m:d>
          <m:dPr>
            <m:sepChr m:val=""/>
          </m:dPr>
          <m:e>
            <m:r>
              <m:t>1</m:t>
            </m:r>
            <m:r>
              <m:t>)</m:t>
            </m:r>
            <m:r>
              <m:t>,</m:t>
            </m:r>
            <m:r>
              <m:t>(</m:t>
            </m:r>
            <m:r>
              <m:t>2</m:t>
            </m: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⊂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⊂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=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≠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.</m:t>
              </m:r>
            </m:oMath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8.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</w:t>
      </w:r>
      <m:oMath>
        <m:r>
          <m:t>α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 góc tù và </w:t>
      </w:r>
      <m:oMath>
        <m:r>
          <m:rPr>
            <m:sty m:val="p"/>
          </m:rPr>
          <m:t>sin</m:t>
        </m:r>
        <m:r>
          <m:t>α=</m:t>
        </m:r>
        <m:f>
          <m:fPr>
            <m:type m:val="bar"/>
          </m:fPr>
          <m:num>
            <m:r>
              <m:t>9</m:t>
            </m:r>
          </m:num>
          <m:den>
            <m:r>
              <m:t>41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Tính </w:t>
      </w:r>
      <m:oMath>
        <m:r>
          <m:rPr>
            <m:sty m:val="p"/>
          </m:rPr>
          <m:t>cos</m:t>
        </m:r>
        <m:r>
          <m:t>α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40</m:t>
                  </m:r>
                </m:num>
                <m:den>
                  <m:r>
                    <m:t>41</m:t>
                  </m:r>
                </m:den>
              </m:f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40</m:t>
                  </m:r>
                </m:num>
                <m:den>
                  <m:r>
                    <m:t>41</m:t>
                  </m:r>
                </m:den>
              </m:f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41</m:t>
                  </m:r>
                </m:den>
              </m:f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41</m:t>
                  </m:r>
                </m:den>
              </m:f>
              <m:r>
                <m:t>.</m:t>
              </m:r>
            </m:oMath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9.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</w:t>
      </w:r>
      <m:oMath>
        <m:r>
          <m:rPr>
            <m:sty m:val="p"/>
          </m:rPr>
          <m:t>sin</m:t>
        </m:r>
        <m:r>
          <m:t>α=</m:t>
        </m:r>
        <m:f>
          <m:fPr>
            <m:type m:val="bar"/>
          </m:fPr>
          <m:num>
            <m:r>
              <m:t>20</m:t>
            </m:r>
          </m:num>
          <m:den>
            <m:r>
              <m:t>29</m:t>
            </m:r>
          </m:den>
        </m:f>
        <m:r>
          <m:t>,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Tính </w:t>
      </w:r>
      <m:oMath>
        <m:r>
          <m:rPr>
            <m:sty m:val="p"/>
          </m:rPr>
          <m:t>tan</m:t>
        </m:r>
        <m:r>
          <m:t>(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−α)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21</m:t>
                  </m:r>
                </m:den>
              </m:f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21</m:t>
                  </m:r>
                </m:den>
              </m:f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20</m:t>
                  </m:r>
                </m:den>
              </m:f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20</m:t>
                  </m:r>
                </m:den>
              </m:f>
              <m:r>
                <m:t>.</m:t>
              </m:r>
            </m:oMath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10.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có </w:t>
      </w:r>
      <m:oMath>
        <m:r>
          <m:t>b=8,c=6,</m:t>
        </m:r>
        <m:r>
          <m:rPr>
            <m:sty m:val="p"/>
          </m:rPr>
          <m:t>cos</m:t>
        </m:r>
        <m:r>
          <m:t>A=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Tính </w:t>
      </w:r>
      <m:oMath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4.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22</m:t>
                  </m:r>
                </m:e>
              </m:rad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6.</m:t>
              </m:r>
            </m:oMath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11.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bán kính ngoại tiếp </w:t>
      </w:r>
      <m:oMath>
        <m:r>
          <m:t>R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 Khẳng định nào sau đây sai?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2R</m:t>
                  </m:r>
                </m:den>
              </m:f>
              <m:r>
                <m:t>.</m:t>
              </m:r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C</m:t>
                  </m:r>
                </m:den>
              </m:f>
              <m:r>
                <m:t>=2R.</m:t>
              </m:r>
            </m:oMath>
          </w:p>
        </w:tc>
      </w:tr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sin</m:t>
              </m:r>
              <m:r>
                <m:t>B=b</m:t>
              </m:r>
              <m:r>
                <m:rPr>
                  <m:sty m:val="p"/>
                </m:rPr>
                <m:t>sin</m:t>
              </m:r>
              <m:r>
                <m:t>A.</m:t>
              </m:r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sin</m:t>
              </m:r>
              <m:r>
                <m:t>C=2R.</m:t>
              </m:r>
            </m:oMath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12.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có </w:t>
      </w:r>
      <m:oMath>
        <m:r>
          <m:t>a=10,c=6,B=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. Diện tích tam giác bằng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15.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30.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15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.</m:t>
              </m:r>
            </m:oMath>
          </w:p>
        </w:tc>
        <w:tc>
          <w:tcPr>
            <w:tcW w:type="dxa" w:w="240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10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.</m:t>
              </m:r>
            </m:oMath>
          </w:p>
        </w:tc>
      </w:tr>
    </w:tbl>
    <w:p>
      <w:pPr>
        <w:spacing w:before="240" w:after="40"/>
      </w:pPr>
      <w:r>
        <w:rPr>
          <w:rFonts w:ascii="Times New Roman" w:hAnsi="Times New Roman"/>
          <w:b/>
          <w:color w:val="000000"/>
          <w:sz w:val="22"/>
        </w:rPr>
        <w:t>PHẦN II. Trắc nghiệm đúng sai.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Học sinh trả lời từ câu 1 đến câu 2.</w:t>
      </w:r>
    </w:p>
    <w:p>
      <w:pPr>
        <w:spacing w:before="0" w:after="120"/>
      </w:pPr>
      <w:r>
        <w:rPr>
          <w:rFonts w:ascii="Times New Roman" w:hAnsi="Times New Roman"/>
          <w:i/>
          <w:color w:val="000000"/>
          <w:sz w:val="22"/>
        </w:rPr>
        <w:t>Trong mỗi ý a), b), c) và d) ở mỗi câu, học sinh chọn đúng hoặc sai.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2"/>
        </w:rPr>
        <w:t>Câu 1.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có </w:t>
      </w:r>
      <m:oMath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,AB=9,AC=15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 Xét các mệnh đề: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S=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AB·AC</m:t>
              </m:r>
              <m:r>
                <m:rPr>
                  <m:sty m:val="p"/>
                </m:rPr>
                <m:t>cos</m:t>
              </m:r>
              <m:r>
                <m:t>A.</m:t>
              </m:r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S=</m:t>
              </m:r>
              <m:f>
                <m:fPr>
                  <m:type m:val="bar"/>
                </m:fPr>
                <m:num>
                  <m:r>
                    <m:t>135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  <m:r>
                <m:t>.</m:t>
              </m:r>
            </m:oMath>
          </w:p>
        </w:tc>
      </w:tr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b</m:t>
                  </m:r>
                </m:sub>
              </m:sSub>
              <m:r>
                <m:t>=9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.</m:t>
              </m:r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R=</m:t>
              </m:r>
              <m:rad>
                <m:radPr>
                  <m:degHide m:val="on"/>
                </m:radPr>
                <m:deg/>
                <m:e>
                  <m:r>
                    <m:t>57</m:t>
                  </m:r>
                </m:e>
              </m:rad>
              <m:r>
                <m:t>.</m:t>
              </m:r>
            </m:oMath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2.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có ba cạnh </w:t>
      </w:r>
      <m:oMath>
        <m:r>
          <m:t>5,12,13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 Xét các mệnh đề: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a)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S=30.</m:t>
              </m:r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b)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p=15.</m:t>
              </m:r>
            </m:oMath>
          </w:p>
        </w:tc>
      </w:tr>
      <w:tr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c)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r=3.</m:t>
              </m:r>
            </m:oMath>
          </w:p>
        </w:tc>
        <w:tc>
          <w:tcPr>
            <w:tcW w:type="dxa" w:w="4819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d)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m:oMath>
              <m:r>
                <m:t>R=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2</m:t>
                  </m:r>
                </m:den>
              </m:f>
              <m:r>
                <m:t>.</m:t>
              </m:r>
            </m:oMath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000000"/>
          <w:sz w:val="22"/>
        </w:rPr>
        <w:t>PHẦN III. Trả lời ngắn.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Học sinh trả lời từ câu 1 đến câu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Câu 1.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Từ vị trí </w:t>
            </w:r>
            <m:oMath>
              <m:r>
                <m:t>A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người ta quan sát thấy một cây cao, biết </w:t>
            </w:r>
            <m:oMath>
              <m:r>
                <m:t>AH=4</m:t>
              </m:r>
              <m:r>
                <m:rPr>
                  <m:nor/>
                </m:rPr>
                <m:t> m</m:t>
              </m:r>
              <m:r>
                <m:t>,HB=15</m:t>
              </m:r>
              <m:r>
                <m:rPr>
                  <m:nor/>
                </m:rPr>
                <m:t> m</m:t>
              </m:r>
              <m:r>
                <m:t>,</m:t>
              </m:r>
              <m:limUpp>
                <m:e>
                  <m:r>
                    <m:t>BAC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. Khi đó chiều cao của cây là bao nhiêu? 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(Lấy kết quả làm tròn một chữ số thập phân sau dấu phẩy)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i/>
                <w:color w:val="000000"/>
                <w:sz w:val="22"/>
              </w:rPr>
              <w:t>Đáp số: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417"/>
              <w:gridCol w:w="1417"/>
              <w:gridCol w:w="1417"/>
              <w:gridCol w:w="1417"/>
            </w:tblGrid>
            <w:tr>
              <w:tc>
                <w:tcPr>
                  <w:tcW w:type="dxa" w:w="397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397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397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397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3969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14364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c1_tre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436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2.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Một cửa hàng dự định kinh doanh bổ sung hai dòng sản phẩm dòng M và dòng N, với số vốn ban đầu không vượt quá 39 tỉ đồng. Giá nhập một sản phẩm dòng M là 50 triệu đồng, lợi nhuận dự kiến là 6 triệu đồng; giá nhập một sản phẩm dòng N là 30 triệu đồng, lợi nhuận dự kiến là 3 triệu đồng. Tổng nhu cầu thị trường không vượt quá 1000 sản phẩm và nhu cầu dòng M không vượt quá 2 lần nhu cầu dòng N. Hỏi lợi nhuận lớn nhất có thể thu được là bao nhiêu </w:t>
      </w:r>
      <w:r>
        <w:rPr>
          <w:rFonts w:ascii="Times New Roman" w:hAnsi="Times New Roman"/>
          <w:i/>
          <w:color w:val="000000"/>
          <w:sz w:val="22"/>
        </w:rPr>
        <w:t>(đơn vị: triệu đồng)</w:t>
      </w:r>
      <w:r>
        <w:rPr>
          <w:rFonts w:ascii="Times New Roman" w:hAnsi="Times New Roman"/>
          <w:b w:val="0"/>
          <w:i w:val="0"/>
          <w:color w:val="000000"/>
          <w:sz w:val="22"/>
        </w:rPr>
        <w:t>?</w:t>
      </w:r>
    </w:p>
    <w:p>
      <w:pPr>
        <w:spacing w:before="40" w:after="40"/>
        <w:jc w:val="right"/>
      </w:pPr>
      <w:r>
        <w:rPr>
          <w:rFonts w:ascii="Times New Roman" w:hAnsi="Times New Roman"/>
          <w:i/>
          <w:color w:val="000000"/>
          <w:sz w:val="22"/>
        </w:rPr>
        <w:t>Đáp số: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3.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Một hộ nông dân có </w:t>
      </w:r>
      <m:oMath>
        <m:r>
          <m:t>1</m:t>
        </m:r>
        <m:r>
          <m:t>200</m:t>
        </m:r>
        <m:sSup>
          <m:e>
            <m:r>
              <m:rPr>
                <m:nor/>
              </m:rPr>
              <m:t> 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đất. Trên mỗi </w:t>
      </w:r>
      <m:oMath>
        <m:r>
          <m:t>100</m:t>
        </m:r>
        <m:sSup>
          <m:e>
            <m:r>
              <m:rPr>
                <m:nor/>
              </m:rPr>
              <m:t> 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, loại cây thứ nhất cần 20 công và thu 5 triệu đồng; loại thứ hai cần 30 công và thu 7 triệu đồng. Tổng số công không quá 300. Hỏi thu nhập lớn nhất là bao nhiêu triệu đồng?</w:t>
      </w:r>
    </w:p>
    <w:p>
      <w:pPr>
        <w:spacing w:before="40" w:after="40"/>
        <w:jc w:val="right"/>
      </w:pPr>
      <w:r>
        <w:rPr>
          <w:rFonts w:ascii="Times New Roman" w:hAnsi="Times New Roman"/>
          <w:i/>
          <w:color w:val="000000"/>
          <w:sz w:val="22"/>
        </w:rPr>
        <w:t>Đáp số: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Câu 4.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có </w:t>
      </w:r>
      <m:oMath>
        <m:r>
          <m:t>BC=9,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,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75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Tính </w:t>
      </w:r>
      <m:oMath>
        <m:r>
          <m:t>AC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(làm tròn đến hàng phần trăm)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before="40" w:after="40"/>
        <w:jc w:val="right"/>
      </w:pPr>
      <w:r>
        <w:rPr>
          <w:rFonts w:ascii="Times New Roman" w:hAnsi="Times New Roman"/>
          <w:i/>
          <w:color w:val="000000"/>
          <w:sz w:val="22"/>
        </w:rPr>
        <w:t>Đáp số: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2"/>
              </w:rPr>
              <w:t xml:space="preserve"> 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000000"/>
          <w:sz w:val="22"/>
        </w:rPr>
        <w:t>PHẦN IV. Tự luận.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Học sinh làm ra giấy từ câu 1 đến câu 3.</w:t>
      </w:r>
    </w:p>
    <w:p>
      <w:pPr>
        <w:spacing w:before="80" w:after="120"/>
      </w:pPr>
      <w:r>
        <w:rPr>
          <w:rFonts w:ascii="Times New Roman" w:hAnsi="Times New Roman"/>
          <w:b/>
          <w:color w:val="000000"/>
          <w:sz w:val="22"/>
        </w:rPr>
        <w:t>Câu 1.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Một cơ sở sử dụng nguyên liệu </w:t>
      </w:r>
      <m:oMath>
        <m:r>
          <m:t>K,P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Mỗi tấn </w:t>
      </w:r>
      <m:oMath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giá 4 triệu đồng, tạo được 30 kg sản phẩm I và 30 kg sản phẩm II; mỗi tấn </w:t>
      </w:r>
      <m:oMath>
        <m:r>
          <m:t>P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giá 5 triệu đồng, tạo được 20 kg sản phẩm I và 40 kg sản phẩm II. Cần ít nhất 90 kg sản phẩm I và 120 kg sản phẩm II, đồng thời mua không quá 4 tấn mỗi loại. Tìm phương án có chi phí nhỏ nhất.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Câu 2.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Từ một tấm bìa hình tròn, cắt ra tam giác </w:t>
            </w:r>
            <m:oMath>
              <m:r>
                <m:t>ABC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có </w:t>
            </w:r>
            <m:oMath>
              <m:r>
                <m:t>AB=5</m:t>
              </m:r>
              <m:r>
                <m:rPr>
                  <m:nor/>
                </m:rPr>
                <m:t> cm</m:t>
              </m:r>
              <m:r>
                <m:t>,AC=7</m:t>
              </m:r>
              <m:r>
                <m:rPr>
                  <m:nor/>
                </m:rPr>
                <m:t> cm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và </w:t>
            </w:r>
            <m:oMath>
              <m:limUpp>
                <m:e>
                  <m:r>
                    <m:t>B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. Tính </w:t>
            </w:r>
            <m:oMath>
              <m:r>
                <m:t>BC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và bán kính </w:t>
            </w:r>
            <m:oMath>
              <m:r>
                <m:t>R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của hình tròn 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 xml:space="preserve">(làm tròn </w:t>
            </w:r>
            <m:oMath>
              <m:r>
                <m:t>R</m:t>
              </m:r>
            </m:oMath>
            <w:r>
              <w:rPr>
                <w:rFonts w:ascii="Times New Roman" w:hAnsi="Times New Roman"/>
                <w:i/>
                <w:color w:val="000000"/>
                <w:sz w:val="22"/>
              </w:rPr>
              <w:t xml:space="preserve"> đến hàng phần mười)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402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c2_circ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953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Câu 3.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Người ta lắp một thiết bị chiếu sáng sát tường, cao 5 m so với mặt đất. Góc chiếu sáng là </w:t>
            </w:r>
            <m:oMath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và dải sáng bắt đầu tại điểm cách chân tường 3 m. Độ dài vùng được chiếu sáng trên mặt đất bằng bao nhiêu mét? 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(Làm tròn đến hàng phần mười)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685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463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c3_ligh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12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 xml:space="preserve">---------- </w:t>
      </w:r>
      <w:r>
        <w:rPr>
          <w:rFonts w:ascii="Times New Roman" w:hAnsi="Times New Roman"/>
          <w:b/>
          <w:color w:val="000000"/>
          <w:sz w:val="22"/>
        </w:rPr>
        <w:t>HẾT</w:t>
      </w:r>
      <w:r>
        <w:rPr>
          <w:rFonts w:ascii="Times New Roman" w:hAnsi="Times New Roman"/>
          <w:b w:val="0"/>
          <w:i/>
          <w:color w:val="000000"/>
          <w:sz w:val="22"/>
        </w:rPr>
        <w:t xml:space="preserve"> ----------</w:t>
        <w:br/>
      </w:r>
      <w:r>
        <w:rPr>
          <w:rFonts w:ascii="Times New Roman" w:hAnsi="Times New Roman"/>
          <w:i/>
          <w:color w:val="000000"/>
          <w:sz w:val="22"/>
        </w:rPr>
        <w:t>(Cán bộ coi thi không giải thích gì thêm)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Trang </w:t>
    </w:r>
    <w:fldSimple w:instr="PAGE"/>
    <w:r>
      <w:rPr>
        <w:rFonts w:ascii="Times New Roman" w:hAnsi="Times New Roman"/>
        <w:sz w:val="20"/>
      </w:rPr>
      <w:t xml:space="preserve"> / 3 - Mã đề 294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646464"/>
        <w:sz w:val="18"/>
      </w:rPr>
      <w:t>Trường THPT Trần Nhân Tông – Đề kiểm tra giữa học kì 1 Toán 10 (Mã đề 294)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