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1938d2c9d598a762604644f087cae7d4b5ca43"/>
    <w:p>
      <w:pPr>
        <w:pStyle w:val="Heading1"/>
      </w:pPr>
      <w:r>
        <w:t xml:space="preserve">Demo-04: MAVLink Telemetry Viewer - 二次开发指南</w:t>
      </w:r>
    </w:p>
    <w:bookmarkStart w:id="20" w:name="架构概览"/>
    <w:p>
      <w:pPr>
        <w:pStyle w:val="Heading2"/>
      </w:pPr>
      <w:r>
        <w:t xml:space="preserve">1. 架构概览</w:t>
      </w:r>
    </w:p>
    <w:p>
      <w:pPr>
        <w:pStyle w:val="FirstParagraph"/>
      </w:pPr>
      <w:r>
        <w:t xml:space="preserve">Demo-04 是 Demo-01 的进阶版本，核心差异在于使用工业标准的 MAVLink 协议替代了自定义的 JSON 格式。主要模块包括：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MainWindow</w:t>
      </w:r>
      <w:r>
        <w:t xml:space="preserve">: 主窗口，负责界面布局和事件连接。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RenderWidget</w:t>
      </w:r>
      <w:r>
        <w:t xml:space="preserve">: 3D 渲染组件，负责场景图构建和轨迹绘制。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MavlinkReceiver</w:t>
      </w:r>
      <w:r>
        <w:t xml:space="preserve">: MAVLink 协议解析模块，负责监听 UDP 并解析二进制 MAVLink 消息。</w:t>
      </w:r>
    </w:p>
    <w:bookmarkEnd w:id="20"/>
    <w:bookmarkStart w:id="22" w:name="核心类说明"/>
    <w:p>
      <w:pPr>
        <w:pStyle w:val="Heading2"/>
      </w:pPr>
      <w:r>
        <w:t xml:space="preserve">2. 核心类说明</w:t>
      </w:r>
    </w:p>
    <w:bookmarkStart w:id="21" w:name="mavlinkreceiver"/>
    <w:p>
      <w:pPr>
        <w:pStyle w:val="Heading3"/>
      </w:pPr>
      <w:r>
        <w:t xml:space="preserve">2.1 MavlinkReceiver</w:t>
      </w:r>
    </w:p>
    <w:p>
      <w:pPr>
        <w:pStyle w:val="FirstParagraph"/>
      </w:pPr>
      <w:r>
        <w:t xml:space="preserve">负责网络通信和 MAVLink 协议解析。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startListening(quint16 port)</w:t>
      </w:r>
      <w:r>
        <w:t xml:space="preserve">: 开始监听指定端口。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processPendingDatagrams()</w:t>
      </w:r>
      <w:r>
        <w:t xml:space="preserve">: 读取 UDP 数据报，逐字节传入 MAVLink 解析器。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parseMessage(const mavlink_message_t &amp;msg)</w:t>
      </w:r>
      <w:r>
        <w:t xml:space="preserve">: 根据</w:t>
      </w:r>
      <w:r>
        <w:t xml:space="preserve"> </w:t>
      </w:r>
      <w:r>
        <w:rPr>
          <w:rStyle w:val="VerbatimChar"/>
        </w:rPr>
        <w:t xml:space="preserve">msg.msgid</w:t>
      </w:r>
      <w:r>
        <w:t xml:space="preserve"> </w:t>
      </w:r>
      <w:r>
        <w:t xml:space="preserve">分发不同类型的 MAVLink 消息（如</w:t>
      </w:r>
      <w:r>
        <w:t xml:space="preserve"> </w:t>
      </w:r>
      <w:r>
        <w:rPr>
          <w:rStyle w:val="VerbatimChar"/>
        </w:rPr>
        <w:t xml:space="preserve">GLOBAL_POSITION_INT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ATTITUDE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SYS_STATUS</w:t>
      </w:r>
      <w:r>
        <w:t xml:space="preserve">）。</w:t>
      </w:r>
    </w:p>
    <w:bookmarkEnd w:id="21"/>
    <w:bookmarkEnd w:id="22"/>
    <w:bookmarkStart w:id="25" w:name="扩展与修改"/>
    <w:p>
      <w:pPr>
        <w:pStyle w:val="Heading2"/>
      </w:pPr>
      <w:r>
        <w:t xml:space="preserve">3. 扩展与修改</w:t>
      </w:r>
    </w:p>
    <w:bookmarkStart w:id="23" w:name="解析新的-mavlink-消息"/>
    <w:p>
      <w:pPr>
        <w:pStyle w:val="Heading3"/>
      </w:pPr>
      <w:r>
        <w:t xml:space="preserve">3.1 解析新的 MAVLink 消息</w:t>
      </w:r>
    </w:p>
    <w:p>
      <w:pPr>
        <w:pStyle w:val="FirstParagraph"/>
      </w:pPr>
      <w:r>
        <w:t xml:space="preserve">当前程序解析了位置、姿态和系统状态。若需解析其他消息（如 VFR_HUD 速度信息、GPS_RAW_INT 详细卫星信息），请按照以下步骤：</w:t>
      </w:r>
      <w:r>
        <w:t xml:space="preserve"> </w:t>
      </w:r>
      <w:r>
        <w:t xml:space="preserve">1. 在</w:t>
      </w:r>
      <w:r>
        <w:t xml:space="preserve"> </w:t>
      </w:r>
      <w:r>
        <w:rPr>
          <w:rStyle w:val="VerbatimChar"/>
        </w:rPr>
        <w:t xml:space="preserve">MavlinkReceiver::parseMessage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语句中添加新的</w:t>
      </w:r>
      <w:r>
        <w:t xml:space="preserve"> </w:t>
      </w:r>
      <w:r>
        <w:rPr>
          <w:rStyle w:val="VerbatimChar"/>
        </w:rPr>
        <w:t xml:space="preserve">msgid</w:t>
      </w:r>
      <w:r>
        <w:t xml:space="preserve"> </w:t>
      </w:r>
      <w:r>
        <w:t xml:space="preserve">case：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MAVLINK_MSG_ID_VFR_HUD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mavlink_vfr_hud_t</w:t>
      </w:r>
      <w:r>
        <w:rPr>
          <w:rStyle w:val="NormalTok"/>
        </w:rPr>
        <w:t xml:space="preserve"> vfr_hud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mavlink_msg_vfr_hud_decode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vfr_hud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 vfr_hud.airspeed, vfr_hud.groundspeed 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MavlinkReceiver.h</w:t>
      </w:r>
      <w:r>
        <w:t xml:space="preserve"> </w:t>
      </w:r>
      <w:r>
        <w:t xml:space="preserve">中定义新的信号（如</w:t>
      </w:r>
      <w:r>
        <w:t xml:space="preserve"> </w:t>
      </w:r>
      <w:r>
        <w:rPr>
          <w:rStyle w:val="VerbatimChar"/>
        </w:rPr>
        <w:t xml:space="preserve">vfrHudReceived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MainWindow.cpp</w:t>
      </w:r>
      <w:r>
        <w:t xml:space="preserve"> </w:t>
      </w:r>
      <w:r>
        <w:t xml:space="preserve">中连接该信号并更新 UI。</w:t>
      </w:r>
    </w:p>
    <w:bookmarkEnd w:id="23"/>
    <w:bookmarkStart w:id="24" w:name="mavlink-库版本更新"/>
    <w:p>
      <w:pPr>
        <w:pStyle w:val="Heading3"/>
      </w:pPr>
      <w:r>
        <w:t xml:space="preserve">3.2 MAVLink 库版本更新</w:t>
      </w:r>
    </w:p>
    <w:p>
      <w:pPr>
        <w:pStyle w:val="FirstParagraph"/>
      </w:pPr>
      <w:r>
        <w:t xml:space="preserve">本项目源码中包含了生成的 MAVLink C 头文件（位于</w:t>
      </w:r>
      <w:r>
        <w:t xml:space="preserve"> </w:t>
      </w:r>
      <w:r>
        <w:rPr>
          <w:rStyle w:val="VerbatimChar"/>
        </w:rPr>
        <w:t xml:space="preserve">third_party/mavlink/</w:t>
      </w:r>
      <w:r>
        <w:t xml:space="preserve">）。如果需要支持自定义的 MAVLink 消息或更新到最新协议版本，请使用 MAVLink 生成工具（</w:t>
      </w:r>
      <w:r>
        <w:rPr>
          <w:rStyle w:val="VerbatimChar"/>
        </w:rPr>
        <w:t xml:space="preserve">mavgen</w:t>
      </w:r>
      <w:r>
        <w:t xml:space="preserve">）重新生成 C 头文件，并替换该目录下的内容。</w:t>
      </w:r>
    </w:p>
    <w:bookmarkEnd w:id="24"/>
    <w:bookmarkEnd w:id="25"/>
    <w:bookmarkStart w:id="26" w:name="编译说明"/>
    <w:p>
      <w:pPr>
        <w:pStyle w:val="Heading2"/>
      </w:pPr>
      <w:r>
        <w:t xml:space="preserve">4. 编译说明</w:t>
      </w:r>
    </w:p>
    <w:p>
      <w:pPr>
        <w:pStyle w:val="FirstParagraph"/>
      </w:pPr>
      <w:r>
        <w:t xml:space="preserve">本项目使用 CMake 进行构建。编译时会自动包含</w:t>
      </w:r>
      <w:r>
        <w:t xml:space="preserve"> </w:t>
      </w:r>
      <w:r>
        <w:rPr>
          <w:rStyle w:val="VerbatimChar"/>
        </w:rPr>
        <w:t xml:space="preserve">third_party/mavlink/c_library_v2</w:t>
      </w:r>
      <w:r>
        <w:t xml:space="preserve"> </w:t>
      </w:r>
      <w:r>
        <w:t xml:space="preserve">目录。</w:t>
      </w:r>
    </w:p>
    <w:p>
      <w:pPr>
        <w:pStyle w:val="SourceCode"/>
      </w:pPr>
      <w:r>
        <w:rPr>
          <w:rStyle w:val="KeywordTok"/>
        </w:rPr>
        <w:t xml:space="preserve">include_directories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${CMAKE_CURRENT_SOURCE_DIR}</w:t>
      </w:r>
      <w:r>
        <w:rPr>
          <w:rStyle w:val="NormalTok"/>
        </w:rPr>
        <w:t xml:space="preserve">/../../third_party/mavlink/c_library_v2)</w:t>
      </w:r>
      <w:r>
        <w:br/>
      </w: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Demo04MavlinkTelemetryViewer</w:t>
      </w:r>
      <w:r>
        <w:br/>
      </w:r>
      <w:r>
        <w:rPr>
          <w:rStyle w:val="NormalTok"/>
        </w:rPr>
        <w:t xml:space="preserve">    main.cpp</w:t>
      </w:r>
      <w:r>
        <w:br/>
      </w:r>
      <w:r>
        <w:rPr>
          <w:rStyle w:val="NormalTok"/>
        </w:rPr>
        <w:t xml:space="preserve">    MainWindow.cpp</w:t>
      </w:r>
      <w:r>
        <w:br/>
      </w:r>
      <w:r>
        <w:rPr>
          <w:rStyle w:val="NormalTok"/>
        </w:rPr>
        <w:t xml:space="preserve">    RenderWidget.cpp</w:t>
      </w:r>
      <w:r>
        <w:br/>
      </w:r>
      <w:r>
        <w:rPr>
          <w:rStyle w:val="NormalTok"/>
        </w:rPr>
        <w:t xml:space="preserve">    telemetry/MavlinkReceiver.cpp</w:t>
      </w:r>
      <w:r>
        <w:br/>
      </w:r>
      <w:r>
        <w:rPr>
          <w:rStyle w:val="NormalTok"/>
        </w:rPr>
        <w:t xml:space="preserve">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2026-06-07T12:10:18Z</dcterms:created>
  <dcterms:modified xsi:type="dcterms:W3CDTF">2026-06-07T12:10:18Z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