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1F" w:rsidRDefault="003F79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9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件工程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686" w:rsidRDefault="00D32592" w:rsidP="003F791F">
      <w:pPr>
        <w:pStyle w:val="2"/>
      </w:pPr>
      <w:r>
        <w:rPr>
          <w:rFonts w:hint="eastAsia"/>
        </w:rPr>
        <w:t>关系模式：</w:t>
      </w:r>
    </w:p>
    <w:p w:rsidR="00D32592" w:rsidRDefault="00D32592">
      <w:r w:rsidRPr="00001F9D">
        <w:rPr>
          <w:rFonts w:hint="eastAsia"/>
          <w:u w:val="single"/>
        </w:rPr>
        <w:t>下划线</w:t>
      </w:r>
      <w:r>
        <w:rPr>
          <w:rFonts w:hint="eastAsia"/>
        </w:rPr>
        <w:t>为主键，</w:t>
      </w:r>
      <w:r w:rsidRPr="00001F9D">
        <w:rPr>
          <w:rFonts w:hint="eastAsia"/>
          <w:color w:val="FF0000"/>
        </w:rPr>
        <w:t>红色</w:t>
      </w:r>
      <w:r>
        <w:rPr>
          <w:rFonts w:hint="eastAsia"/>
        </w:rPr>
        <w:t>为外键</w:t>
      </w:r>
    </w:p>
    <w:p w:rsidR="00D32592" w:rsidRDefault="00D32592">
      <w:r>
        <w:rPr>
          <w:rFonts w:hint="eastAsia"/>
        </w:rPr>
        <w:t>商家表（</w:t>
      </w:r>
      <w:r w:rsidRPr="00001F9D">
        <w:rPr>
          <w:rFonts w:hint="eastAsia"/>
          <w:u w:val="single"/>
        </w:rPr>
        <w:t>商家编号</w:t>
      </w:r>
      <w:r>
        <w:rPr>
          <w:rFonts w:hint="eastAsia"/>
        </w:rPr>
        <w:t>，店名，店主姓名，联系电话，地址，营业执照编号，备注）</w:t>
      </w:r>
    </w:p>
    <w:p w:rsidR="00D32592" w:rsidRDefault="00D32592">
      <w:r>
        <w:rPr>
          <w:rFonts w:hint="eastAsia"/>
        </w:rPr>
        <w:t>顾客表（</w:t>
      </w:r>
      <w:r w:rsidRPr="00001F9D">
        <w:rPr>
          <w:rFonts w:hint="eastAsia"/>
          <w:u w:val="single"/>
        </w:rPr>
        <w:t>顾客编号</w:t>
      </w:r>
      <w:r>
        <w:rPr>
          <w:rFonts w:hint="eastAsia"/>
        </w:rPr>
        <w:t>，姓名，手机号，地址，是否为会员，银行卡）</w:t>
      </w:r>
    </w:p>
    <w:p w:rsidR="00D32592" w:rsidRDefault="00D32592">
      <w:r>
        <w:rPr>
          <w:rFonts w:hint="eastAsia"/>
        </w:rPr>
        <w:t>骑手表（</w:t>
      </w:r>
      <w:r w:rsidRPr="00001F9D">
        <w:rPr>
          <w:rFonts w:hint="eastAsia"/>
          <w:u w:val="single"/>
        </w:rPr>
        <w:t>骑手编号</w:t>
      </w:r>
      <w:r>
        <w:rPr>
          <w:rFonts w:hint="eastAsia"/>
        </w:rPr>
        <w:t>，姓名， 手机号）</w:t>
      </w:r>
    </w:p>
    <w:p w:rsidR="00D32592" w:rsidRDefault="00D32592">
      <w:r>
        <w:rPr>
          <w:rFonts w:hint="eastAsia"/>
        </w:rPr>
        <w:t>优惠表（</w:t>
      </w:r>
      <w:r w:rsidRPr="00001F9D">
        <w:rPr>
          <w:rFonts w:hint="eastAsia"/>
          <w:u w:val="single"/>
        </w:rPr>
        <w:t>优惠编号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商家编号</w:t>
      </w:r>
      <w:r>
        <w:rPr>
          <w:rFonts w:hint="eastAsia"/>
        </w:rPr>
        <w:t>，开始日期，截至日期，具体信息）</w:t>
      </w:r>
      <w:r>
        <w:br/>
      </w:r>
      <w:r>
        <w:rPr>
          <w:rFonts w:hint="eastAsia"/>
        </w:rPr>
        <w:t>优惠券表（</w:t>
      </w:r>
      <w:r w:rsidRPr="00001F9D">
        <w:rPr>
          <w:rFonts w:hint="eastAsia"/>
          <w:color w:val="FF0000"/>
          <w:u w:val="single"/>
        </w:rPr>
        <w:t>顾客编号</w:t>
      </w:r>
      <w:r>
        <w:rPr>
          <w:rFonts w:hint="eastAsia"/>
        </w:rPr>
        <w:t>，几元券，张数，截至时间）</w:t>
      </w:r>
    </w:p>
    <w:p w:rsidR="00D32592" w:rsidRDefault="00D32592">
      <w:r>
        <w:rPr>
          <w:rFonts w:hint="eastAsia"/>
        </w:rPr>
        <w:t>产品表（</w:t>
      </w:r>
      <w:r w:rsidRPr="00001F9D">
        <w:rPr>
          <w:rFonts w:hint="eastAsia"/>
          <w:u w:val="single"/>
        </w:rPr>
        <w:t>产品编号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商家编号</w:t>
      </w:r>
      <w:r>
        <w:rPr>
          <w:rFonts w:hint="eastAsia"/>
        </w:rPr>
        <w:t>，名称，种类，价格，优惠，截至时间）</w:t>
      </w:r>
    </w:p>
    <w:p w:rsidR="00D32592" w:rsidRDefault="00D32592">
      <w:r>
        <w:rPr>
          <w:rFonts w:hint="eastAsia"/>
        </w:rPr>
        <w:t>订单表（</w:t>
      </w:r>
      <w:r w:rsidRPr="00001F9D">
        <w:rPr>
          <w:rFonts w:hint="eastAsia"/>
          <w:u w:val="single"/>
        </w:rPr>
        <w:t>订单编号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顾客编号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商家编号</w:t>
      </w:r>
      <w:r>
        <w:rPr>
          <w:rFonts w:hint="eastAsia"/>
        </w:rPr>
        <w:t>，总金额，日期，配送费，是否被接单）</w:t>
      </w:r>
    </w:p>
    <w:p w:rsidR="00D32592" w:rsidRDefault="00D32592">
      <w:r>
        <w:rPr>
          <w:rFonts w:hint="eastAsia"/>
        </w:rPr>
        <w:t>订单细节表（</w:t>
      </w:r>
      <w:r w:rsidRPr="00001F9D">
        <w:rPr>
          <w:rFonts w:hint="eastAsia"/>
          <w:color w:val="FF0000"/>
          <w:u w:val="single"/>
        </w:rPr>
        <w:t>订单编号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  <w:u w:val="single"/>
        </w:rPr>
        <w:t>产品编号</w:t>
      </w:r>
      <w:r>
        <w:rPr>
          <w:rFonts w:hint="eastAsia"/>
        </w:rPr>
        <w:t>，数量，价格）</w:t>
      </w:r>
    </w:p>
    <w:p w:rsidR="00D32592" w:rsidRDefault="00001F9D">
      <w:r>
        <w:rPr>
          <w:rFonts w:hint="eastAsia"/>
        </w:rPr>
        <w:t>评价表（</w:t>
      </w:r>
      <w:r w:rsidRPr="00001F9D">
        <w:rPr>
          <w:rFonts w:hint="eastAsia"/>
          <w:color w:val="FF0000"/>
          <w:u w:val="single"/>
        </w:rPr>
        <w:t>订单编号</w:t>
      </w:r>
      <w:r>
        <w:rPr>
          <w:rFonts w:hint="eastAsia"/>
        </w:rPr>
        <w:t>，评价信息）</w:t>
      </w:r>
    </w:p>
    <w:p w:rsidR="00001F9D" w:rsidRDefault="00001F9D">
      <w:r>
        <w:rPr>
          <w:rFonts w:hint="eastAsia"/>
        </w:rPr>
        <w:t>退单表（</w:t>
      </w:r>
      <w:r w:rsidRPr="00001F9D">
        <w:rPr>
          <w:rFonts w:hint="eastAsia"/>
          <w:color w:val="FF0000"/>
          <w:u w:val="single"/>
        </w:rPr>
        <w:t>订单编号</w:t>
      </w:r>
      <w:r>
        <w:rPr>
          <w:rFonts w:hint="eastAsia"/>
        </w:rPr>
        <w:t>，退单理由）</w:t>
      </w:r>
    </w:p>
    <w:p w:rsidR="00001F9D" w:rsidRPr="00001F9D" w:rsidRDefault="00001F9D">
      <w:pPr>
        <w:rPr>
          <w:rFonts w:hint="eastAsia"/>
        </w:rPr>
      </w:pPr>
      <w:r>
        <w:rPr>
          <w:rFonts w:hint="eastAsia"/>
        </w:rPr>
        <w:t>骑手配送表（</w:t>
      </w:r>
      <w:r w:rsidRPr="00001F9D">
        <w:rPr>
          <w:rFonts w:hint="eastAsia"/>
          <w:u w:val="single"/>
        </w:rPr>
        <w:t>配送编号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骑手编号</w:t>
      </w:r>
      <w:r>
        <w:rPr>
          <w:rFonts w:hint="eastAsia"/>
        </w:rPr>
        <w:t>，</w:t>
      </w:r>
      <w:r w:rsidRPr="00001F9D">
        <w:rPr>
          <w:rFonts w:hint="eastAsia"/>
          <w:color w:val="FF0000"/>
        </w:rPr>
        <w:t>订单编号</w:t>
      </w:r>
      <w:r>
        <w:rPr>
          <w:rFonts w:hint="eastAsia"/>
        </w:rPr>
        <w:t>，是否配送完成）</w:t>
      </w:r>
    </w:p>
    <w:sectPr w:rsidR="00001F9D" w:rsidRPr="0000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92"/>
    <w:rsid w:val="00001F9D"/>
    <w:rsid w:val="003F791F"/>
    <w:rsid w:val="00415686"/>
    <w:rsid w:val="00D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3989"/>
  <w15:chartTrackingRefBased/>
  <w15:docId w15:val="{4822AD57-0B34-48C0-8972-A7B2455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7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7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立昊</dc:creator>
  <cp:keywords/>
  <dc:description/>
  <cp:lastModifiedBy>孙 立昊</cp:lastModifiedBy>
  <cp:revision>2</cp:revision>
  <dcterms:created xsi:type="dcterms:W3CDTF">2020-03-21T02:38:00Z</dcterms:created>
  <dcterms:modified xsi:type="dcterms:W3CDTF">2020-03-21T02:54:00Z</dcterms:modified>
</cp:coreProperties>
</file>