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rFonts w:hint="eastAsia"/>
          <w:lang w:val="en-US" w:eastAsia="zh-CN"/>
        </w:rPr>
      </w:pPr>
      <w:r>
        <w:rPr>
          <w:rFonts w:hint="eastAsia"/>
          <w:lang w:eastAsia="zh-CN"/>
        </w:rPr>
        <w:t>什么是</w:t>
      </w:r>
      <w:r>
        <w:rPr>
          <w:rFonts w:hint="eastAsia"/>
          <w:lang w:val="en-US" w:eastAsia="zh-CN"/>
        </w:rPr>
        <w:t>kubernetes</w:t>
      </w:r>
      <w:bookmarkStart w:id="0" w:name="_GoBack"/>
      <w:bookmarkEnd w:id="0"/>
    </w:p>
    <w:p>
      <w:pPr>
        <w:rPr>
          <w:rFonts w:hint="eastAsia"/>
          <w:lang w:val="en-US" w:eastAsia="zh-CN"/>
        </w:rPr>
      </w:pPr>
      <w:r>
        <w:rPr>
          <w:rFonts w:hint="eastAsia"/>
          <w:lang w:val="en-US" w:eastAsia="zh-CN"/>
        </w:rPr>
        <w:t>Kubernetes是一个被设计作自动部署、扩展和操作开源容器的开源平台。</w:t>
      </w:r>
    </w:p>
    <w:p>
      <w:pPr>
        <w:ind w:firstLine="420" w:firstLineChars="0"/>
        <w:rPr>
          <w:rFonts w:hint="eastAsia"/>
          <w:lang w:val="en-US" w:eastAsia="zh-CN"/>
        </w:rPr>
      </w:pPr>
      <w:r>
        <w:rPr>
          <w:rFonts w:hint="eastAsia"/>
          <w:lang w:val="en-US" w:eastAsia="zh-CN"/>
        </w:rPr>
        <w:t>使用kubernetes,你能迅速且有效地反应客户需求：</w:t>
      </w:r>
    </w:p>
    <w:p>
      <w:pPr>
        <w:numPr>
          <w:ilvl w:val="0"/>
          <w:numId w:val="1"/>
        </w:numPr>
        <w:ind w:left="420" w:leftChars="0" w:firstLine="420" w:firstLineChars="0"/>
        <w:rPr>
          <w:rFonts w:hint="eastAsia"/>
          <w:lang w:val="en-US" w:eastAsia="zh-CN"/>
        </w:rPr>
      </w:pPr>
      <w:r>
        <w:rPr>
          <w:rFonts w:hint="eastAsia"/>
          <w:lang w:val="en-US" w:eastAsia="zh-CN"/>
        </w:rPr>
        <w:t>迅速、可预测地部署你的应用</w:t>
      </w:r>
    </w:p>
    <w:p>
      <w:pPr>
        <w:numPr>
          <w:ilvl w:val="0"/>
          <w:numId w:val="1"/>
        </w:numPr>
        <w:ind w:left="420" w:leftChars="0" w:firstLine="420" w:firstLineChars="0"/>
        <w:rPr>
          <w:rFonts w:hint="eastAsia"/>
          <w:lang w:val="en-US" w:eastAsia="zh-CN"/>
        </w:rPr>
      </w:pPr>
      <w:r>
        <w:rPr>
          <w:rFonts w:hint="eastAsia"/>
          <w:lang w:val="en-US" w:eastAsia="zh-CN"/>
        </w:rPr>
        <w:t>动态伸缩你的应用程序</w:t>
      </w:r>
    </w:p>
    <w:p>
      <w:pPr>
        <w:numPr>
          <w:ilvl w:val="0"/>
          <w:numId w:val="1"/>
        </w:numPr>
        <w:ind w:left="420" w:leftChars="0" w:firstLine="420" w:firstLineChars="0"/>
        <w:rPr>
          <w:rFonts w:hint="eastAsia"/>
          <w:lang w:val="en-US" w:eastAsia="zh-CN"/>
        </w:rPr>
      </w:pPr>
      <w:r>
        <w:rPr>
          <w:rFonts w:hint="eastAsia"/>
          <w:lang w:val="en-US" w:eastAsia="zh-CN"/>
        </w:rPr>
        <w:t>无缝地推出新功能</w:t>
      </w:r>
    </w:p>
    <w:p>
      <w:pPr>
        <w:numPr>
          <w:ilvl w:val="0"/>
          <w:numId w:val="1"/>
        </w:numPr>
        <w:ind w:left="420" w:leftChars="0" w:firstLine="420" w:firstLineChars="0"/>
        <w:rPr>
          <w:rFonts w:hint="eastAsia"/>
          <w:lang w:val="en-US" w:eastAsia="zh-CN"/>
        </w:rPr>
      </w:pPr>
      <w:r>
        <w:rPr>
          <w:rFonts w:hint="eastAsia"/>
          <w:lang w:val="en-US" w:eastAsia="zh-CN"/>
        </w:rPr>
        <w:t>只把硬件使用在所需的资源上</w:t>
      </w:r>
    </w:p>
    <w:p>
      <w:pPr>
        <w:numPr>
          <w:ilvl w:val="0"/>
          <w:numId w:val="0"/>
        </w:numPr>
        <w:ind w:firstLine="420" w:firstLineChars="0"/>
        <w:rPr>
          <w:rFonts w:hint="eastAsia"/>
          <w:lang w:val="en-US" w:eastAsia="zh-CN"/>
        </w:rPr>
      </w:pPr>
      <w:r>
        <w:rPr>
          <w:rFonts w:hint="eastAsia"/>
          <w:lang w:val="en-US" w:eastAsia="zh-CN"/>
        </w:rPr>
        <w:t>我们的目标是建立一个包含组件和工具的生态系统，以减轻在公有云和私有云中运行应用程序的负担。</w:t>
      </w:r>
    </w:p>
    <w:p>
      <w:pPr>
        <w:numPr>
          <w:ilvl w:val="0"/>
          <w:numId w:val="0"/>
        </w:numPr>
        <w:ind w:firstLine="420" w:firstLineChars="0"/>
        <w:rPr>
          <w:rFonts w:hint="eastAsia"/>
          <w:lang w:val="en-US" w:eastAsia="zh-CN"/>
        </w:rPr>
      </w:pPr>
      <w:r>
        <w:rPr>
          <w:rFonts w:hint="eastAsia"/>
          <w:lang w:val="en-US" w:eastAsia="zh-CN"/>
        </w:rPr>
        <w:t>Kuernetes是：</w:t>
      </w:r>
    </w:p>
    <w:p>
      <w:pPr>
        <w:numPr>
          <w:ilvl w:val="0"/>
          <w:numId w:val="2"/>
        </w:numPr>
        <w:tabs>
          <w:tab w:val="clear" w:pos="312"/>
        </w:tabs>
        <w:ind w:left="420" w:leftChars="0" w:firstLine="420" w:firstLineChars="0"/>
        <w:rPr>
          <w:rFonts w:hint="eastAsia"/>
          <w:b w:val="0"/>
          <w:bCs w:val="0"/>
          <w:lang w:val="en-US" w:eastAsia="zh-CN"/>
        </w:rPr>
      </w:pPr>
      <w:r>
        <w:rPr>
          <w:rFonts w:hint="eastAsia"/>
          <w:b/>
          <w:bCs/>
          <w:lang w:val="en-US" w:eastAsia="zh-CN"/>
        </w:rPr>
        <w:t>轻便的</w:t>
      </w:r>
      <w:r>
        <w:rPr>
          <w:rFonts w:hint="eastAsia"/>
          <w:b w:val="0"/>
          <w:bCs w:val="0"/>
          <w:lang w:val="en-US" w:eastAsia="zh-CN"/>
        </w:rPr>
        <w:t>：公有云、私有云、混合云、多种云</w:t>
      </w:r>
    </w:p>
    <w:p>
      <w:pPr>
        <w:numPr>
          <w:ilvl w:val="0"/>
          <w:numId w:val="2"/>
        </w:numPr>
        <w:tabs>
          <w:tab w:val="clear" w:pos="312"/>
        </w:tabs>
        <w:ind w:left="420" w:leftChars="0" w:firstLine="420" w:firstLineChars="0"/>
        <w:rPr>
          <w:rFonts w:hint="eastAsia"/>
          <w:b w:val="0"/>
          <w:bCs w:val="0"/>
          <w:lang w:val="en-US" w:eastAsia="zh-CN"/>
        </w:rPr>
      </w:pPr>
      <w:r>
        <w:rPr>
          <w:rFonts w:hint="eastAsia"/>
          <w:b/>
          <w:bCs/>
          <w:lang w:val="en-US" w:eastAsia="zh-CN"/>
        </w:rPr>
        <w:t>可扩展的:</w:t>
      </w:r>
      <w:r>
        <w:rPr>
          <w:rFonts w:hint="eastAsia"/>
          <w:b w:val="0"/>
          <w:bCs w:val="0"/>
          <w:lang w:val="en-US" w:eastAsia="zh-CN"/>
        </w:rPr>
        <w:t>模块化、可插拔、可挂接、可组合</w:t>
      </w:r>
    </w:p>
    <w:p>
      <w:pPr>
        <w:numPr>
          <w:ilvl w:val="0"/>
          <w:numId w:val="2"/>
        </w:numPr>
        <w:tabs>
          <w:tab w:val="clear" w:pos="312"/>
        </w:tabs>
        <w:ind w:left="420" w:leftChars="0" w:firstLine="420" w:firstLineChars="0"/>
        <w:rPr>
          <w:rFonts w:hint="eastAsia"/>
          <w:b w:val="0"/>
          <w:bCs w:val="0"/>
          <w:lang w:val="en-US" w:eastAsia="zh-CN"/>
        </w:rPr>
      </w:pPr>
      <w:r>
        <w:rPr>
          <w:rFonts w:hint="eastAsia"/>
          <w:b/>
          <w:bCs/>
          <w:lang w:val="en-US" w:eastAsia="zh-CN"/>
        </w:rPr>
        <w:t>自我修复的</w:t>
      </w:r>
      <w:r>
        <w:rPr>
          <w:rFonts w:hint="eastAsia"/>
          <w:b w:val="0"/>
          <w:bCs w:val="0"/>
          <w:lang w:val="en-US" w:eastAsia="zh-CN"/>
        </w:rPr>
        <w:t>：自动放置、自动重启、自动复制、自动缩放</w:t>
      </w:r>
    </w:p>
    <w:p>
      <w:pPr>
        <w:numPr>
          <w:ilvl w:val="0"/>
          <w:numId w:val="0"/>
        </w:numPr>
        <w:ind w:firstLine="420" w:firstLineChars="0"/>
        <w:rPr>
          <w:rFonts w:hint="eastAsia"/>
          <w:b w:val="0"/>
          <w:bCs w:val="0"/>
          <w:lang w:val="en-US" w:eastAsia="zh-CN"/>
        </w:rPr>
      </w:pPr>
      <w:r>
        <w:rPr>
          <w:rFonts w:hint="eastAsia"/>
          <w:b w:val="0"/>
          <w:bCs w:val="0"/>
          <w:lang w:val="en-US" w:eastAsia="zh-CN"/>
        </w:rPr>
        <w:t>谷歌于2014年开启了Kubernetes项目，kubernetes建立在谷歌大规模运行生产工作量十五年经验的基础上，结合社区最佳的创意实践。</w:t>
      </w:r>
    </w:p>
    <w:p>
      <w:pPr>
        <w:pStyle w:val="2"/>
        <w:jc w:val="center"/>
        <w:rPr>
          <w:rFonts w:hint="eastAsia"/>
          <w:szCs w:val="22"/>
          <w:lang w:val="en-US" w:eastAsia="zh-CN"/>
        </w:rPr>
      </w:pPr>
      <w:r>
        <w:rPr>
          <w:rFonts w:hint="eastAsia"/>
          <w:szCs w:val="22"/>
          <w:lang w:val="en-US" w:eastAsia="zh-CN"/>
        </w:rPr>
        <w:t>为什么要用容器</w:t>
      </w:r>
    </w:p>
    <w:p>
      <w:pPr>
        <w:rPr>
          <w:rFonts w:hint="eastAsia"/>
          <w:lang w:val="en-US" w:eastAsia="zh-CN"/>
        </w:rPr>
      </w:pPr>
      <w:r>
        <w:rPr>
          <w:rFonts w:hint="eastAsia"/>
          <w:lang w:val="en-US" w:eastAsia="zh-CN"/>
        </w:rPr>
        <w:t>寻找你为什么使用容器的原因</w:t>
      </w:r>
    </w:p>
    <w:p>
      <w:pPr>
        <w:numPr>
          <w:ilvl w:val="0"/>
          <w:numId w:val="0"/>
        </w:numPr>
        <w:rPr>
          <w:rFonts w:hint="eastAsia"/>
          <w:lang w:val="en-US" w:eastAsia="zh-CN"/>
        </w:rPr>
      </w:pPr>
      <w:r>
        <w:rPr>
          <w:rFonts w:hint="eastAsia"/>
          <w:lang w:val="en-US" w:eastAsia="zh-CN"/>
        </w:rPr>
        <w:drawing>
          <wp:inline distT="0" distB="0" distL="114300" distR="114300">
            <wp:extent cx="2386965" cy="3900170"/>
            <wp:effectExtent l="0" t="0" r="13335" b="5080"/>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4"/>
                    <a:stretch>
                      <a:fillRect/>
                    </a:stretch>
                  </pic:blipFill>
                  <pic:spPr>
                    <a:xfrm>
                      <a:off x="0" y="0"/>
                      <a:ext cx="2386965" cy="3900170"/>
                    </a:xfrm>
                    <a:prstGeom prst="rect">
                      <a:avLst/>
                    </a:prstGeom>
                  </pic:spPr>
                </pic:pic>
              </a:graphicData>
            </a:graphic>
          </wp:inline>
        </w:drawing>
      </w:r>
      <w:r>
        <w:rPr>
          <w:rFonts w:hint="eastAsia"/>
          <w:lang w:val="en-US" w:eastAsia="zh-CN"/>
        </w:rPr>
        <w:drawing>
          <wp:inline distT="0" distB="0" distL="114300" distR="114300">
            <wp:extent cx="2384425" cy="3871595"/>
            <wp:effectExtent l="0" t="0" r="15875" b="14605"/>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5"/>
                    <a:stretch>
                      <a:fillRect/>
                    </a:stretch>
                  </pic:blipFill>
                  <pic:spPr>
                    <a:xfrm>
                      <a:off x="0" y="0"/>
                      <a:ext cx="2384425" cy="3871595"/>
                    </a:xfrm>
                    <a:prstGeom prst="rect">
                      <a:avLst/>
                    </a:prstGeom>
                  </pic:spPr>
                </pic:pic>
              </a:graphicData>
            </a:graphic>
          </wp:inline>
        </w:drawing>
      </w:r>
    </w:p>
    <w:p>
      <w:pPr>
        <w:numPr>
          <w:ilvl w:val="0"/>
          <w:numId w:val="0"/>
        </w:numPr>
        <w:ind w:firstLine="420" w:firstLineChars="0"/>
        <w:rPr>
          <w:rFonts w:hint="eastAsia"/>
          <w:lang w:val="en-US" w:eastAsia="zh-CN"/>
        </w:rPr>
      </w:pPr>
      <w:r>
        <w:rPr>
          <w:rFonts w:hint="eastAsia"/>
          <w:lang w:val="en-US" w:eastAsia="zh-CN"/>
        </w:rPr>
        <w:t>部署应用的传统方式是在主机上安装应用，使用操作系统软件包管理器。这个方法有着让应用的可执行文件、配置、资源库和生命周期互相之间、与主机操作系统之间纠缠起来的缺点。一个可能的方法是创建一个不可改变的虚拟机镜像以实现更新和回滚，但是虚拟机是大体量且不轻便的。</w:t>
      </w:r>
    </w:p>
    <w:p>
      <w:pPr>
        <w:numPr>
          <w:ilvl w:val="0"/>
          <w:numId w:val="0"/>
        </w:numPr>
        <w:ind w:firstLine="420" w:firstLineChars="0"/>
        <w:rPr>
          <w:rFonts w:hint="eastAsia"/>
          <w:lang w:val="en-US" w:eastAsia="zh-CN"/>
        </w:rPr>
      </w:pPr>
      <w:r>
        <w:rPr>
          <w:rFonts w:hint="eastAsia"/>
          <w:lang w:val="en-US" w:eastAsia="zh-CN"/>
        </w:rPr>
        <w:t>新方式是部署基于操作系统级虚拟化的容器而不是硬件虚拟化。这些容器相互之间、和主机之间是隔离的：他们有自己的文件系统，他们不能看见互相的进程，并且他们对计算资源的使用可以被限制。他们比虚拟机更容易建立，并且，因为他们受下层结构和主机文件系统的影响减弱了，他们在通过云端和操作系统是更为轻便。</w:t>
      </w:r>
    </w:p>
    <w:p>
      <w:pPr>
        <w:numPr>
          <w:ilvl w:val="0"/>
          <w:numId w:val="0"/>
        </w:numPr>
        <w:ind w:firstLine="420" w:firstLineChars="0"/>
        <w:rPr>
          <w:rFonts w:hint="eastAsia"/>
          <w:lang w:val="en-US" w:eastAsia="zh-CN"/>
        </w:rPr>
      </w:pPr>
      <w:r>
        <w:rPr>
          <w:rFonts w:hint="eastAsia"/>
          <w:lang w:val="en-US" w:eastAsia="zh-CN"/>
        </w:rPr>
        <w:t>因为容器既小又快，每个应用能被打包进一个容器。这种一对一的应用-镜像关系充分体现了容器的优点。使用容器时，不可更改的容器镜像能在建立/释放时被创建，而不是在部署时，因为每个应用不需要由应用栈的其余部分组成，也不需要与生产基础结构环境相结合。在构建/发布时生成容器镜像可以实现从开发到生产的一致环境。同样，容器比虚拟机透明得多，能促进监控和管理。当容器进程的生命周期被基础结构管理而不是被隐藏在容器内的进程管理者管理时，尤其正确。最后，使用每个容器一个应用，管理该容器与管理该应用的部署相当。</w:t>
      </w:r>
    </w:p>
    <w:p>
      <w:pPr>
        <w:numPr>
          <w:ilvl w:val="0"/>
          <w:numId w:val="0"/>
        </w:numPr>
        <w:ind w:firstLine="420" w:firstLineChars="0"/>
        <w:rPr>
          <w:rFonts w:hint="eastAsia"/>
          <w:lang w:val="en-US" w:eastAsia="zh-CN"/>
        </w:rPr>
      </w:pPr>
      <w:r>
        <w:rPr>
          <w:rFonts w:hint="eastAsia"/>
          <w:lang w:val="en-US" w:eastAsia="zh-CN"/>
        </w:rPr>
        <w:t>容器优点总结：</w:t>
      </w:r>
    </w:p>
    <w:p>
      <w:pPr>
        <w:numPr>
          <w:ilvl w:val="0"/>
          <w:numId w:val="3"/>
        </w:numPr>
        <w:ind w:left="420" w:leftChars="0" w:firstLine="420" w:firstLineChars="0"/>
        <w:rPr>
          <w:rFonts w:hint="eastAsia"/>
          <w:b w:val="0"/>
          <w:bCs w:val="0"/>
          <w:lang w:val="en-US" w:eastAsia="zh-CN"/>
        </w:rPr>
      </w:pPr>
      <w:r>
        <w:rPr>
          <w:rFonts w:hint="eastAsia"/>
          <w:b/>
          <w:bCs/>
          <w:lang w:val="en-US" w:eastAsia="zh-CN"/>
        </w:rPr>
        <w:t>敏捷的应用程序开发和部署：</w:t>
      </w:r>
      <w:r>
        <w:rPr>
          <w:rFonts w:hint="eastAsia"/>
          <w:b w:val="0"/>
          <w:bCs w:val="0"/>
          <w:lang w:val="en-US" w:eastAsia="zh-CN"/>
        </w:rPr>
        <w:t>与使用虚拟机镜像相比，创建容器镜像的方便性和效率提高了</w:t>
      </w:r>
    </w:p>
    <w:p>
      <w:pPr>
        <w:numPr>
          <w:ilvl w:val="0"/>
          <w:numId w:val="3"/>
        </w:numPr>
        <w:ind w:left="420" w:leftChars="0" w:firstLine="420" w:firstLineChars="0"/>
        <w:rPr>
          <w:rFonts w:hint="eastAsia"/>
          <w:b w:val="0"/>
          <w:bCs w:val="0"/>
          <w:lang w:val="en-US" w:eastAsia="zh-CN"/>
        </w:rPr>
      </w:pPr>
      <w:r>
        <w:rPr>
          <w:rFonts w:hint="eastAsia"/>
          <w:b/>
          <w:bCs/>
          <w:lang w:val="en-US" w:eastAsia="zh-CN"/>
        </w:rPr>
        <w:t>持续的开发、集成和部署：</w:t>
      </w:r>
      <w:r>
        <w:rPr>
          <w:rFonts w:hint="eastAsia"/>
          <w:b w:val="0"/>
          <w:bCs w:val="0"/>
          <w:lang w:val="en-US" w:eastAsia="zh-CN"/>
        </w:rPr>
        <w:t>提供可靠、频繁的容器镜像创建和部署，快速、简单的回滚（由于镜像持久不变）</w:t>
      </w:r>
    </w:p>
    <w:p>
      <w:pPr>
        <w:numPr>
          <w:ilvl w:val="0"/>
          <w:numId w:val="3"/>
        </w:numPr>
        <w:ind w:left="420" w:leftChars="0" w:firstLine="420" w:firstLineChars="0"/>
        <w:rPr>
          <w:rFonts w:hint="eastAsia"/>
          <w:b w:val="0"/>
          <w:bCs w:val="0"/>
          <w:lang w:val="en-US" w:eastAsia="zh-CN"/>
        </w:rPr>
      </w:pPr>
      <w:r>
        <w:rPr>
          <w:rFonts w:hint="eastAsia"/>
          <w:b/>
          <w:bCs/>
          <w:lang w:val="en-US" w:eastAsia="zh-CN"/>
        </w:rPr>
        <w:t>Dev和Ops的分离问题：</w:t>
      </w:r>
      <w:r>
        <w:rPr>
          <w:rFonts w:hint="eastAsia"/>
          <w:b w:val="0"/>
          <w:bCs w:val="0"/>
          <w:lang w:val="en-US" w:eastAsia="zh-CN"/>
        </w:rPr>
        <w:t>在构建/发布时而不是部署时创建应用容器镜像，从而将应用程序和基础架构分离</w:t>
      </w:r>
    </w:p>
    <w:p>
      <w:pPr>
        <w:numPr>
          <w:ilvl w:val="0"/>
          <w:numId w:val="3"/>
        </w:numPr>
        <w:ind w:left="420" w:leftChars="0" w:firstLine="420" w:firstLineChars="0"/>
        <w:rPr>
          <w:rFonts w:hint="eastAsia"/>
          <w:b w:val="0"/>
          <w:bCs w:val="0"/>
          <w:lang w:val="en-US" w:eastAsia="zh-CN"/>
        </w:rPr>
      </w:pPr>
      <w:r>
        <w:rPr>
          <w:rFonts w:hint="eastAsia"/>
          <w:b/>
          <w:bCs/>
          <w:lang w:val="en-US" w:eastAsia="zh-CN"/>
        </w:rPr>
        <w:t>跨开发、测试和生产的环境一致性：</w:t>
      </w:r>
      <w:r>
        <w:rPr>
          <w:rFonts w:hint="eastAsia"/>
          <w:b w:val="0"/>
          <w:bCs w:val="0"/>
          <w:lang w:val="en-US" w:eastAsia="zh-CN"/>
        </w:rPr>
        <w:t>在笔记本电脑上运行和在云端运行一样</w:t>
      </w:r>
    </w:p>
    <w:p>
      <w:pPr>
        <w:numPr>
          <w:ilvl w:val="0"/>
          <w:numId w:val="3"/>
        </w:numPr>
        <w:ind w:left="420" w:leftChars="0" w:firstLine="420" w:firstLineChars="0"/>
        <w:rPr>
          <w:rFonts w:hint="eastAsia"/>
          <w:b w:val="0"/>
          <w:bCs w:val="0"/>
          <w:lang w:val="en-US" w:eastAsia="zh-CN"/>
        </w:rPr>
      </w:pPr>
      <w:r>
        <w:rPr>
          <w:rFonts w:hint="eastAsia"/>
          <w:b/>
          <w:bCs/>
          <w:lang w:val="en-US" w:eastAsia="zh-CN"/>
        </w:rPr>
        <w:t>云和操作系统的可移植性：</w:t>
      </w:r>
      <w:r>
        <w:rPr>
          <w:rFonts w:hint="eastAsia"/>
          <w:b w:val="0"/>
          <w:bCs w:val="0"/>
          <w:lang w:val="en-US" w:eastAsia="zh-CN"/>
        </w:rPr>
        <w:t>可以运行在Ubuntu,RHEL,CoreOS,on-prem,谷歌Kubernetes引擎和其它任何地方</w:t>
      </w:r>
    </w:p>
    <w:p>
      <w:pPr>
        <w:numPr>
          <w:ilvl w:val="0"/>
          <w:numId w:val="3"/>
        </w:numPr>
        <w:ind w:left="420" w:leftChars="0" w:firstLine="420" w:firstLineChars="0"/>
        <w:rPr>
          <w:rFonts w:hint="eastAsia"/>
          <w:b w:val="0"/>
          <w:bCs w:val="0"/>
          <w:lang w:val="en-US" w:eastAsia="zh-CN"/>
        </w:rPr>
      </w:pPr>
      <w:r>
        <w:rPr>
          <w:rFonts w:hint="eastAsia"/>
          <w:b/>
          <w:bCs/>
          <w:lang w:val="en-US" w:eastAsia="zh-CN"/>
        </w:rPr>
        <w:t>以应用程序为中心的管理：</w:t>
      </w:r>
      <w:r>
        <w:rPr>
          <w:rFonts w:hint="eastAsia"/>
          <w:b w:val="0"/>
          <w:bCs w:val="0"/>
          <w:lang w:val="en-US" w:eastAsia="zh-CN"/>
        </w:rPr>
        <w:t>提高在虚拟硬件上运行操作系统的抽象级别，以使用逻辑资源在操作系统上运行应用程序</w:t>
      </w:r>
    </w:p>
    <w:p>
      <w:pPr>
        <w:numPr>
          <w:ilvl w:val="0"/>
          <w:numId w:val="3"/>
        </w:numPr>
        <w:ind w:left="420" w:leftChars="0" w:firstLine="420" w:firstLineChars="0"/>
        <w:rPr>
          <w:rFonts w:hint="eastAsia"/>
          <w:b w:val="0"/>
          <w:bCs w:val="0"/>
          <w:lang w:val="en-US" w:eastAsia="zh-CN"/>
        </w:rPr>
      </w:pPr>
      <w:r>
        <w:rPr>
          <w:rFonts w:hint="eastAsia"/>
          <w:b/>
          <w:bCs/>
          <w:lang w:val="en-US" w:eastAsia="zh-CN"/>
        </w:rPr>
        <w:t>松散耦合的、分布式的、有弹性的、解放的微服务：</w:t>
      </w:r>
      <w:r>
        <w:rPr>
          <w:rFonts w:hint="eastAsia"/>
          <w:b w:val="0"/>
          <w:bCs w:val="0"/>
          <w:lang w:val="en-US" w:eastAsia="zh-CN"/>
        </w:rPr>
        <w:t>应用被分解为更小的，独立的部分，可以被动态地部署和管理，而不是在一台大的，单一用途的机器上运行大体量的单片堆栈</w:t>
      </w:r>
    </w:p>
    <w:p>
      <w:pPr>
        <w:numPr>
          <w:ilvl w:val="0"/>
          <w:numId w:val="3"/>
        </w:numPr>
        <w:ind w:left="420" w:leftChars="0" w:firstLine="420" w:firstLineChars="0"/>
        <w:rPr>
          <w:rFonts w:hint="eastAsia"/>
          <w:b w:val="0"/>
          <w:bCs w:val="0"/>
          <w:lang w:val="en-US" w:eastAsia="zh-CN"/>
        </w:rPr>
      </w:pPr>
      <w:r>
        <w:rPr>
          <w:rFonts w:hint="eastAsia"/>
          <w:b/>
          <w:bCs/>
          <w:lang w:val="en-US" w:eastAsia="zh-CN"/>
        </w:rPr>
        <w:t>资源隔离：</w:t>
      </w:r>
      <w:r>
        <w:rPr>
          <w:rFonts w:hint="eastAsia"/>
          <w:b w:val="0"/>
          <w:bCs w:val="0"/>
          <w:lang w:val="en-US" w:eastAsia="zh-CN"/>
        </w:rPr>
        <w:t>可预测地应用程序性能</w:t>
      </w:r>
    </w:p>
    <w:p>
      <w:pPr>
        <w:numPr>
          <w:ilvl w:val="0"/>
          <w:numId w:val="3"/>
        </w:numPr>
        <w:ind w:left="420" w:leftChars="0" w:firstLine="420" w:firstLineChars="0"/>
        <w:rPr>
          <w:rFonts w:hint="eastAsia"/>
          <w:b w:val="0"/>
          <w:bCs w:val="0"/>
          <w:lang w:val="en-US" w:eastAsia="zh-CN"/>
        </w:rPr>
      </w:pPr>
      <w:r>
        <w:rPr>
          <w:rFonts w:hint="eastAsia"/>
          <w:b/>
          <w:bCs/>
          <w:lang w:val="en-US" w:eastAsia="zh-CN"/>
        </w:rPr>
        <w:t>资源利用：</w:t>
      </w:r>
      <w:r>
        <w:rPr>
          <w:rFonts w:hint="eastAsia"/>
          <w:b w:val="0"/>
          <w:bCs w:val="0"/>
          <w:lang w:val="en-US" w:eastAsia="zh-CN"/>
        </w:rPr>
        <w:t>高效率和密度</w:t>
      </w:r>
    </w:p>
    <w:p>
      <w:pPr>
        <w:numPr>
          <w:ilvl w:val="0"/>
          <w:numId w:val="0"/>
        </w:numPr>
        <w:rPr>
          <w:rFonts w:hint="eastAsia"/>
          <w:b w:val="0"/>
          <w:bCs w:val="0"/>
          <w:lang w:val="en-US" w:eastAsia="zh-CN"/>
        </w:rPr>
      </w:pPr>
    </w:p>
    <w:p>
      <w:pPr>
        <w:pStyle w:val="2"/>
        <w:jc w:val="center"/>
        <w:rPr>
          <w:rFonts w:hint="eastAsia"/>
          <w:szCs w:val="22"/>
          <w:lang w:val="en-US" w:eastAsia="zh-CN"/>
        </w:rPr>
      </w:pPr>
      <w:r>
        <w:rPr>
          <w:rFonts w:hint="eastAsia"/>
          <w:szCs w:val="22"/>
          <w:lang w:val="en-US" w:eastAsia="zh-CN"/>
        </w:rPr>
        <w:t>为什么需要kubernetes,它能做什么</w:t>
      </w:r>
    </w:p>
    <w:p>
      <w:pPr>
        <w:ind w:firstLine="420" w:firstLineChars="0"/>
        <w:rPr>
          <w:rFonts w:hint="eastAsia"/>
          <w:szCs w:val="22"/>
          <w:lang w:val="en-US" w:eastAsia="zh-CN"/>
        </w:rPr>
      </w:pPr>
      <w:r>
        <w:rPr>
          <w:rFonts w:hint="eastAsia"/>
          <w:szCs w:val="22"/>
          <w:lang w:val="en-US" w:eastAsia="zh-CN"/>
        </w:rPr>
        <w:t>从小处看，kubernetes可以在物理或虚拟机集群上安排和运行应用程序容器。但是，kubernetes还允许开发人员将物理机和虚拟机切断，从以主机为中心的基础设施转移到以容器为中心的基础设施，从而提供容器固有的全部优势和好处。Kubernetes提供了构建真正的以容器为中心的开发环境的平台。</w:t>
      </w:r>
    </w:p>
    <w:p>
      <w:pPr>
        <w:ind w:firstLine="420" w:firstLineChars="0"/>
        <w:rPr>
          <w:rFonts w:hint="eastAsia"/>
          <w:szCs w:val="22"/>
          <w:lang w:val="en-US" w:eastAsia="zh-CN"/>
        </w:rPr>
      </w:pPr>
      <w:r>
        <w:rPr>
          <w:rFonts w:hint="eastAsia"/>
          <w:szCs w:val="22"/>
          <w:lang w:val="en-US" w:eastAsia="zh-CN"/>
        </w:rPr>
        <w:t>Kubernetes满足生产中运行的应用程序的一些常见需求，例如：</w:t>
      </w:r>
    </w:p>
    <w:p>
      <w:pPr>
        <w:numPr>
          <w:ilvl w:val="0"/>
          <w:numId w:val="4"/>
        </w:numPr>
        <w:ind w:left="420" w:leftChars="0" w:firstLine="420" w:firstLineChars="0"/>
        <w:rPr>
          <w:rFonts w:hint="eastAsia"/>
          <w:b w:val="0"/>
          <w:bCs w:val="0"/>
          <w:szCs w:val="22"/>
          <w:lang w:val="en-US" w:eastAsia="zh-CN"/>
        </w:rPr>
      </w:pPr>
      <w:r>
        <w:rPr>
          <w:rFonts w:hint="eastAsia"/>
          <w:b/>
          <w:bCs/>
          <w:szCs w:val="22"/>
          <w:lang w:val="en-US" w:eastAsia="zh-CN"/>
        </w:rPr>
        <w:t>协同定位帮助应用程序进程：</w:t>
      </w:r>
      <w:r>
        <w:rPr>
          <w:rFonts w:hint="eastAsia"/>
          <w:b w:val="0"/>
          <w:bCs w:val="0"/>
          <w:szCs w:val="22"/>
          <w:lang w:val="en-US" w:eastAsia="zh-CN"/>
        </w:rPr>
        <w:t>为复合应用提供便利，并保留每个容器一个应用程序模型</w:t>
      </w:r>
    </w:p>
    <w:p>
      <w:pPr>
        <w:numPr>
          <w:ilvl w:val="0"/>
          <w:numId w:val="4"/>
        </w:numPr>
        <w:ind w:left="420" w:leftChars="0" w:firstLine="420" w:firstLineChars="0"/>
        <w:rPr>
          <w:rFonts w:hint="eastAsia"/>
          <w:b w:val="0"/>
          <w:bCs w:val="0"/>
          <w:szCs w:val="22"/>
          <w:lang w:val="en-US" w:eastAsia="zh-CN"/>
        </w:rPr>
      </w:pPr>
      <w:r>
        <w:rPr>
          <w:rFonts w:hint="eastAsia"/>
          <w:b/>
          <w:bCs/>
          <w:szCs w:val="22"/>
          <w:lang w:val="en-US" w:eastAsia="zh-CN"/>
        </w:rPr>
        <w:t>安装存储系统</w:t>
      </w:r>
    </w:p>
    <w:p>
      <w:pPr>
        <w:numPr>
          <w:ilvl w:val="0"/>
          <w:numId w:val="4"/>
        </w:numPr>
        <w:ind w:left="420" w:leftChars="0" w:firstLine="420" w:firstLineChars="0"/>
        <w:rPr>
          <w:rFonts w:hint="eastAsia"/>
          <w:b w:val="0"/>
          <w:bCs w:val="0"/>
          <w:szCs w:val="22"/>
          <w:lang w:val="en-US" w:eastAsia="zh-CN"/>
        </w:rPr>
      </w:pPr>
      <w:r>
        <w:rPr>
          <w:rFonts w:hint="eastAsia"/>
          <w:b/>
          <w:bCs/>
          <w:szCs w:val="22"/>
          <w:lang w:val="en-US" w:eastAsia="zh-CN"/>
        </w:rPr>
        <w:t>分发secrets</w:t>
      </w:r>
    </w:p>
    <w:p>
      <w:pPr>
        <w:numPr>
          <w:ilvl w:val="0"/>
          <w:numId w:val="4"/>
        </w:numPr>
        <w:ind w:left="420" w:leftChars="0" w:firstLine="420" w:firstLineChars="0"/>
        <w:rPr>
          <w:rFonts w:hint="eastAsia"/>
          <w:b w:val="0"/>
          <w:bCs w:val="0"/>
          <w:szCs w:val="22"/>
          <w:lang w:val="en-US" w:eastAsia="zh-CN"/>
        </w:rPr>
      </w:pPr>
      <w:r>
        <w:rPr>
          <w:rFonts w:hint="eastAsia"/>
          <w:b/>
          <w:bCs/>
          <w:szCs w:val="22"/>
          <w:lang w:val="en-US" w:eastAsia="zh-CN"/>
        </w:rPr>
        <w:t>检查应用程序健康</w:t>
      </w:r>
    </w:p>
    <w:p>
      <w:pPr>
        <w:numPr>
          <w:ilvl w:val="0"/>
          <w:numId w:val="4"/>
        </w:numPr>
        <w:ind w:left="420" w:leftChars="0" w:firstLine="420" w:firstLineChars="0"/>
        <w:rPr>
          <w:rFonts w:hint="eastAsia"/>
          <w:b w:val="0"/>
          <w:bCs w:val="0"/>
          <w:szCs w:val="22"/>
          <w:lang w:val="en-US" w:eastAsia="zh-CN"/>
        </w:rPr>
      </w:pPr>
      <w:r>
        <w:rPr>
          <w:rFonts w:hint="eastAsia"/>
          <w:b/>
          <w:bCs/>
          <w:szCs w:val="22"/>
          <w:lang w:val="en-US" w:eastAsia="zh-CN"/>
        </w:rPr>
        <w:t>复制应用程序实例</w:t>
      </w:r>
    </w:p>
    <w:p>
      <w:pPr>
        <w:numPr>
          <w:ilvl w:val="0"/>
          <w:numId w:val="4"/>
        </w:numPr>
        <w:ind w:left="420" w:leftChars="0" w:firstLine="420" w:firstLineChars="0"/>
        <w:rPr>
          <w:rFonts w:hint="eastAsia"/>
          <w:b w:val="0"/>
          <w:bCs w:val="0"/>
          <w:szCs w:val="22"/>
          <w:lang w:val="en-US" w:eastAsia="zh-CN"/>
        </w:rPr>
      </w:pPr>
      <w:r>
        <w:rPr>
          <w:rFonts w:hint="eastAsia"/>
          <w:b/>
          <w:bCs/>
          <w:szCs w:val="22"/>
          <w:lang w:val="en-US" w:eastAsia="zh-CN"/>
        </w:rPr>
        <w:t>使用Pod水平自动扩展</w:t>
      </w:r>
    </w:p>
    <w:p>
      <w:pPr>
        <w:numPr>
          <w:ilvl w:val="0"/>
          <w:numId w:val="4"/>
        </w:numPr>
        <w:ind w:left="420" w:leftChars="0" w:firstLine="420" w:firstLineChars="0"/>
        <w:rPr>
          <w:rFonts w:hint="eastAsia"/>
          <w:b w:val="0"/>
          <w:bCs w:val="0"/>
          <w:szCs w:val="22"/>
          <w:lang w:val="en-US" w:eastAsia="zh-CN"/>
        </w:rPr>
      </w:pPr>
      <w:r>
        <w:rPr>
          <w:rFonts w:hint="eastAsia"/>
          <w:b/>
          <w:bCs/>
          <w:szCs w:val="22"/>
          <w:lang w:val="en-US" w:eastAsia="zh-CN"/>
        </w:rPr>
        <w:t>负载均衡</w:t>
      </w:r>
    </w:p>
    <w:p>
      <w:pPr>
        <w:numPr>
          <w:ilvl w:val="0"/>
          <w:numId w:val="4"/>
        </w:numPr>
        <w:ind w:left="420" w:leftChars="0" w:firstLine="420" w:firstLineChars="0"/>
        <w:rPr>
          <w:rFonts w:hint="eastAsia"/>
          <w:b w:val="0"/>
          <w:bCs w:val="0"/>
          <w:szCs w:val="22"/>
          <w:lang w:val="en-US" w:eastAsia="zh-CN"/>
        </w:rPr>
      </w:pPr>
      <w:r>
        <w:rPr>
          <w:rFonts w:hint="eastAsia"/>
          <w:b/>
          <w:bCs/>
          <w:szCs w:val="22"/>
          <w:lang w:val="en-US" w:eastAsia="zh-CN"/>
        </w:rPr>
        <w:t>滚动更新</w:t>
      </w:r>
    </w:p>
    <w:p>
      <w:pPr>
        <w:numPr>
          <w:ilvl w:val="0"/>
          <w:numId w:val="4"/>
        </w:numPr>
        <w:ind w:left="420" w:leftChars="0" w:firstLine="420" w:firstLineChars="0"/>
        <w:rPr>
          <w:rFonts w:hint="eastAsia"/>
          <w:b w:val="0"/>
          <w:bCs w:val="0"/>
          <w:szCs w:val="22"/>
          <w:lang w:val="en-US" w:eastAsia="zh-CN"/>
        </w:rPr>
      </w:pPr>
      <w:r>
        <w:rPr>
          <w:rFonts w:hint="eastAsia"/>
          <w:b/>
          <w:bCs/>
          <w:szCs w:val="22"/>
          <w:lang w:val="en-US" w:eastAsia="zh-CN"/>
        </w:rPr>
        <w:t>资源监控</w:t>
      </w:r>
    </w:p>
    <w:p>
      <w:pPr>
        <w:numPr>
          <w:ilvl w:val="0"/>
          <w:numId w:val="4"/>
        </w:numPr>
        <w:ind w:left="420" w:leftChars="0" w:firstLine="420" w:firstLineChars="0"/>
        <w:rPr>
          <w:rFonts w:hint="eastAsia"/>
          <w:b w:val="0"/>
          <w:bCs w:val="0"/>
          <w:szCs w:val="22"/>
          <w:lang w:val="en-US" w:eastAsia="zh-CN"/>
        </w:rPr>
      </w:pPr>
      <w:r>
        <w:rPr>
          <w:rFonts w:hint="eastAsia"/>
          <w:b/>
          <w:bCs/>
          <w:szCs w:val="22"/>
          <w:lang w:val="en-US" w:eastAsia="zh-CN"/>
        </w:rPr>
        <w:t>访问和获取日志</w:t>
      </w:r>
    </w:p>
    <w:p>
      <w:pPr>
        <w:numPr>
          <w:ilvl w:val="0"/>
          <w:numId w:val="4"/>
        </w:numPr>
        <w:ind w:left="420" w:leftChars="0" w:firstLine="420" w:firstLineChars="0"/>
        <w:rPr>
          <w:rFonts w:hint="eastAsia"/>
          <w:b w:val="0"/>
          <w:bCs w:val="0"/>
          <w:szCs w:val="22"/>
          <w:lang w:val="en-US" w:eastAsia="zh-CN"/>
        </w:rPr>
      </w:pPr>
      <w:r>
        <w:rPr>
          <w:rFonts w:hint="eastAsia"/>
          <w:b/>
          <w:bCs/>
          <w:szCs w:val="22"/>
          <w:lang w:val="en-US" w:eastAsia="zh-CN"/>
        </w:rPr>
        <w:t>调试应用程序</w:t>
      </w:r>
    </w:p>
    <w:p>
      <w:pPr>
        <w:numPr>
          <w:ilvl w:val="0"/>
          <w:numId w:val="4"/>
        </w:numPr>
        <w:ind w:left="420" w:leftChars="0" w:firstLine="420" w:firstLineChars="0"/>
        <w:rPr>
          <w:rFonts w:hint="eastAsia"/>
          <w:b w:val="0"/>
          <w:bCs w:val="0"/>
          <w:szCs w:val="22"/>
          <w:lang w:val="en-US" w:eastAsia="zh-CN"/>
        </w:rPr>
      </w:pPr>
      <w:r>
        <w:rPr>
          <w:rFonts w:hint="eastAsia"/>
          <w:b/>
          <w:bCs/>
          <w:szCs w:val="22"/>
          <w:lang w:val="en-US" w:eastAsia="zh-CN"/>
        </w:rPr>
        <w:t>提供认证和授权</w:t>
      </w:r>
    </w:p>
    <w:p>
      <w:pPr>
        <w:numPr>
          <w:ilvl w:val="0"/>
          <w:numId w:val="0"/>
        </w:numPr>
        <w:ind w:firstLine="420" w:firstLineChars="0"/>
        <w:rPr>
          <w:rFonts w:hint="eastAsia"/>
          <w:b w:val="0"/>
          <w:bCs w:val="0"/>
          <w:szCs w:val="22"/>
          <w:lang w:val="en-US" w:eastAsia="zh-CN"/>
        </w:rPr>
      </w:pPr>
      <w:r>
        <w:rPr>
          <w:rFonts w:hint="eastAsia"/>
          <w:b w:val="0"/>
          <w:bCs w:val="0"/>
          <w:szCs w:val="22"/>
          <w:lang w:val="en-US" w:eastAsia="zh-CN"/>
        </w:rPr>
        <w:t xml:space="preserve"> 这为平台即服务（PaaS）的简便性提供了基础架构即服务（IaaS）的灵活性，并有助于跨基础架构提供商的可移植性</w:t>
      </w:r>
    </w:p>
    <w:p>
      <w:pPr>
        <w:pStyle w:val="2"/>
        <w:jc w:val="center"/>
        <w:rPr>
          <w:rFonts w:hint="eastAsia"/>
          <w:lang w:val="en-US" w:eastAsia="zh-CN"/>
        </w:rPr>
      </w:pPr>
      <w:r>
        <w:rPr>
          <w:rFonts w:hint="eastAsia"/>
          <w:lang w:val="en-US" w:eastAsia="zh-CN"/>
        </w:rPr>
        <w:t>Kubernetes是一个怎样的平台</w:t>
      </w:r>
    </w:p>
    <w:p>
      <w:pPr>
        <w:ind w:firstLine="420" w:firstLineChars="0"/>
        <w:rPr>
          <w:rFonts w:hint="eastAsia"/>
          <w:lang w:val="en-US" w:eastAsia="zh-CN"/>
        </w:rPr>
      </w:pPr>
      <w:r>
        <w:rPr>
          <w:rFonts w:hint="eastAsia"/>
          <w:lang w:val="en-US" w:eastAsia="zh-CN"/>
        </w:rPr>
        <w:t>虽然kubernetes提供了很多功能，但总有一些新功能可以从中受益。应用程序的特定工作流程可以简化以加快开发人员速度。可以接受的临时协调通常需要大规模的自动化，这就是为什么kubernetes还被设计为构建组件和工具生态系统的平台，以便更容易部署，扩展和管理应用程序。</w:t>
      </w:r>
    </w:p>
    <w:p>
      <w:pPr>
        <w:ind w:firstLine="420" w:firstLineChars="0"/>
        <w:rPr>
          <w:rFonts w:hint="eastAsia"/>
          <w:b w:val="0"/>
          <w:bCs w:val="0"/>
          <w:lang w:val="en-US" w:eastAsia="zh-CN"/>
        </w:rPr>
      </w:pPr>
      <w:r>
        <w:rPr>
          <w:rFonts w:hint="eastAsia"/>
          <w:b/>
          <w:bCs/>
          <w:lang w:val="en-US" w:eastAsia="zh-CN"/>
        </w:rPr>
        <w:t>Lables</w:t>
      </w:r>
      <w:r>
        <w:rPr>
          <w:rFonts w:hint="eastAsia"/>
          <w:lang w:val="en-US" w:eastAsia="zh-CN"/>
        </w:rPr>
        <w:t>使用户能组织他们的资源。</w:t>
      </w:r>
      <w:r>
        <w:rPr>
          <w:rFonts w:hint="eastAsia"/>
          <w:b/>
          <w:bCs/>
          <w:lang w:val="en-US" w:eastAsia="zh-CN"/>
        </w:rPr>
        <w:t>Annotations</w:t>
      </w:r>
      <w:r>
        <w:rPr>
          <w:rFonts w:hint="eastAsia"/>
          <w:b w:val="0"/>
          <w:bCs w:val="0"/>
          <w:lang w:val="en-US" w:eastAsia="zh-CN"/>
        </w:rPr>
        <w:t>确保用户可以使用自定义信息来装饰资源，以方便他们的工作流程，并为管理工具提供点状态的简便方法。</w:t>
      </w:r>
    </w:p>
    <w:p>
      <w:pPr>
        <w:ind w:firstLine="420" w:firstLineChars="0"/>
        <w:rPr>
          <w:rFonts w:hint="eastAsia"/>
          <w:b w:val="0"/>
          <w:bCs w:val="0"/>
          <w:lang w:val="en-US" w:eastAsia="zh-CN"/>
        </w:rPr>
      </w:pPr>
      <w:r>
        <w:rPr>
          <w:rFonts w:hint="eastAsia"/>
          <w:b w:val="0"/>
          <w:bCs w:val="0"/>
          <w:lang w:val="en-US" w:eastAsia="zh-CN"/>
        </w:rPr>
        <w:t>此外，kubernetes控制平面是建立在开发人员和用户可以使用相同API上面的。用户可以使用自己的API编写自己的控制器，例如schedulers,这些API可以是通过命令行工具的目标。</w:t>
      </w:r>
    </w:p>
    <w:p>
      <w:pPr>
        <w:ind w:firstLine="420" w:firstLineChars="0"/>
        <w:rPr>
          <w:rFonts w:hint="eastAsia"/>
          <w:b w:val="0"/>
          <w:bCs w:val="0"/>
          <w:lang w:val="en-US" w:eastAsia="zh-CN"/>
        </w:rPr>
      </w:pPr>
      <w:r>
        <w:rPr>
          <w:rFonts w:hint="eastAsia"/>
          <w:b w:val="0"/>
          <w:bCs w:val="0"/>
          <w:lang w:val="en-US" w:eastAsia="zh-CN"/>
        </w:rPr>
        <w:t>这个设计使得许多其他的系统能够在kubernetes之上建立起来</w:t>
      </w:r>
    </w:p>
    <w:p>
      <w:pPr>
        <w:pStyle w:val="2"/>
        <w:jc w:val="center"/>
        <w:rPr>
          <w:rFonts w:hint="eastAsia"/>
          <w:szCs w:val="22"/>
          <w:lang w:val="en-US" w:eastAsia="zh-CN"/>
        </w:rPr>
      </w:pPr>
      <w:r>
        <w:rPr>
          <w:rFonts w:hint="eastAsia"/>
          <w:szCs w:val="22"/>
          <w:lang w:val="en-US" w:eastAsia="zh-CN"/>
        </w:rPr>
        <w:t>Kubernetes不是什么</w:t>
      </w:r>
    </w:p>
    <w:p>
      <w:pPr>
        <w:ind w:firstLine="420" w:firstLineChars="0"/>
        <w:rPr>
          <w:rFonts w:hint="eastAsia"/>
          <w:szCs w:val="22"/>
          <w:lang w:val="en-US" w:eastAsia="zh-CN"/>
        </w:rPr>
      </w:pPr>
      <w:r>
        <w:rPr>
          <w:rFonts w:hint="eastAsia"/>
          <w:szCs w:val="22"/>
          <w:lang w:val="en-US" w:eastAsia="zh-CN"/>
        </w:rPr>
        <w:t>Kubernetes不是传统的，全面的PaaS（平台即服务）系统。它保留用户选择中药的地方。</w:t>
      </w:r>
    </w:p>
    <w:p>
      <w:pPr>
        <w:ind w:firstLine="420" w:firstLineChars="0"/>
        <w:rPr>
          <w:rFonts w:hint="eastAsia"/>
          <w:szCs w:val="22"/>
          <w:lang w:val="en-US" w:eastAsia="zh-CN"/>
        </w:rPr>
      </w:pPr>
      <w:r>
        <w:rPr>
          <w:rFonts w:hint="eastAsia"/>
          <w:szCs w:val="22"/>
          <w:lang w:val="en-US" w:eastAsia="zh-CN"/>
        </w:rPr>
        <w:t>Kubernetes：</w:t>
      </w:r>
    </w:p>
    <w:p>
      <w:pPr>
        <w:numPr>
          <w:ilvl w:val="0"/>
          <w:numId w:val="5"/>
        </w:numPr>
        <w:ind w:left="420" w:leftChars="0" w:firstLine="420" w:firstLineChars="0"/>
        <w:rPr>
          <w:rFonts w:hint="eastAsia"/>
          <w:szCs w:val="22"/>
          <w:lang w:val="en-US" w:eastAsia="zh-CN"/>
        </w:rPr>
      </w:pPr>
      <w:r>
        <w:rPr>
          <w:rFonts w:hint="eastAsia"/>
          <w:szCs w:val="22"/>
          <w:lang w:val="en-US" w:eastAsia="zh-CN"/>
        </w:rPr>
        <w:t>不限制支持的应用程序类型。他并不指定应用程序框架（如Wildfly），限制支持的语言运行时（例如java，python，ruby）集合，仅迎合12-factor applications,也不应用程序和服务。Kubernetes旨在支持各种各样的</w:t>
      </w:r>
      <w:r>
        <w:rPr>
          <w:rFonts w:hint="eastAsia"/>
          <w:szCs w:val="22"/>
          <w:lang w:val="en-US" w:eastAsia="zh-CN"/>
        </w:rPr>
        <w:tab/>
      </w:r>
      <w:r>
        <w:rPr>
          <w:rFonts w:hint="eastAsia"/>
          <w:szCs w:val="22"/>
          <w:lang w:val="en-US" w:eastAsia="zh-CN"/>
        </w:rPr>
        <w:t>工作负载，包括无状态、有状态和数据处理工作负载。如果一个应用程度可以在一个容器内运行，它应该在kubernetes上运行。</w:t>
      </w:r>
    </w:p>
    <w:p>
      <w:pPr>
        <w:numPr>
          <w:ilvl w:val="0"/>
          <w:numId w:val="5"/>
        </w:numPr>
        <w:ind w:left="420" w:leftChars="0" w:firstLine="420" w:firstLineChars="0"/>
        <w:rPr>
          <w:rFonts w:hint="eastAsia"/>
          <w:szCs w:val="22"/>
          <w:lang w:val="en-US" w:eastAsia="zh-CN"/>
        </w:rPr>
      </w:pPr>
      <w:r>
        <w:rPr>
          <w:rFonts w:hint="eastAsia"/>
          <w:szCs w:val="22"/>
          <w:lang w:val="en-US" w:eastAsia="zh-CN"/>
        </w:rPr>
        <w:t>不提供作为内置服务的中间件（如消息总线），数据处理框架（如Spark），数据库（如mysql）或集群存储系统（如ceph）。这种应用程序运行在kubernetes上。</w:t>
      </w:r>
    </w:p>
    <w:p>
      <w:pPr>
        <w:numPr>
          <w:ilvl w:val="0"/>
          <w:numId w:val="5"/>
        </w:numPr>
        <w:ind w:left="420" w:leftChars="0" w:firstLine="420" w:firstLineChars="0"/>
        <w:rPr>
          <w:rFonts w:hint="eastAsia"/>
          <w:szCs w:val="22"/>
          <w:lang w:val="en-US" w:eastAsia="zh-CN"/>
        </w:rPr>
      </w:pPr>
      <w:r>
        <w:rPr>
          <w:rFonts w:hint="eastAsia"/>
          <w:szCs w:val="22"/>
          <w:lang w:val="en-US" w:eastAsia="zh-CN"/>
        </w:rPr>
        <w:t>没有点击式部署服务市场</w:t>
      </w:r>
    </w:p>
    <w:p>
      <w:pPr>
        <w:numPr>
          <w:ilvl w:val="0"/>
          <w:numId w:val="5"/>
        </w:numPr>
        <w:ind w:left="420" w:leftChars="0" w:firstLine="420" w:firstLineChars="0"/>
        <w:rPr>
          <w:rFonts w:hint="eastAsia"/>
          <w:szCs w:val="22"/>
          <w:lang w:val="en-US" w:eastAsia="zh-CN"/>
        </w:rPr>
      </w:pPr>
      <w:r>
        <w:rPr>
          <w:rFonts w:hint="eastAsia"/>
          <w:szCs w:val="22"/>
          <w:lang w:val="en-US" w:eastAsia="zh-CN"/>
        </w:rPr>
        <w:t>不部署源码，不建立你的应用程序。持续集成（CI）工作流程是一个区域，不同的用户和项目有自己的需求和偏好，所以他支持在kubernetes上分层CI工作流程，但并不指定分层CI应该怎样工作.</w:t>
      </w:r>
    </w:p>
    <w:p>
      <w:pPr>
        <w:numPr>
          <w:ilvl w:val="0"/>
          <w:numId w:val="5"/>
        </w:numPr>
        <w:ind w:left="420" w:leftChars="0" w:firstLine="420" w:firstLineChars="0"/>
        <w:rPr>
          <w:rFonts w:hint="eastAsia"/>
          <w:szCs w:val="22"/>
          <w:lang w:val="en-US" w:eastAsia="zh-CN"/>
        </w:rPr>
      </w:pPr>
      <w:r>
        <w:rPr>
          <w:rFonts w:hint="eastAsia"/>
          <w:szCs w:val="22"/>
          <w:lang w:val="en-US" w:eastAsia="zh-CN"/>
        </w:rPr>
        <w:t>允许用户选择他们的日志、监控和报警系统。（它提供了一些整合作为概念验证）</w:t>
      </w:r>
    </w:p>
    <w:p>
      <w:pPr>
        <w:numPr>
          <w:ilvl w:val="0"/>
          <w:numId w:val="5"/>
        </w:numPr>
        <w:ind w:left="420" w:leftChars="0" w:firstLine="420" w:firstLineChars="0"/>
        <w:rPr>
          <w:rFonts w:hint="eastAsia"/>
          <w:szCs w:val="22"/>
          <w:lang w:val="en-US" w:eastAsia="zh-CN"/>
        </w:rPr>
      </w:pPr>
      <w:r>
        <w:rPr>
          <w:rFonts w:hint="eastAsia"/>
          <w:szCs w:val="22"/>
          <w:lang w:val="en-US" w:eastAsia="zh-CN"/>
        </w:rPr>
        <w:t>不提供或强制执行全面的应用程序配置语言（如jsonnet）</w:t>
      </w:r>
    </w:p>
    <w:p>
      <w:pPr>
        <w:numPr>
          <w:ilvl w:val="0"/>
          <w:numId w:val="5"/>
        </w:numPr>
        <w:ind w:left="420" w:leftChars="0" w:firstLine="420" w:firstLineChars="0"/>
        <w:rPr>
          <w:rFonts w:hint="eastAsia"/>
          <w:szCs w:val="22"/>
          <w:lang w:val="en-US" w:eastAsia="zh-CN"/>
        </w:rPr>
      </w:pPr>
      <w:r>
        <w:rPr>
          <w:rFonts w:hint="eastAsia"/>
          <w:szCs w:val="22"/>
          <w:lang w:val="en-US" w:eastAsia="zh-CN"/>
        </w:rPr>
        <w:t>不提供或不采取任何全面的机器配置，维护，管理或自我修复系统</w:t>
      </w:r>
    </w:p>
    <w:p>
      <w:pPr>
        <w:widowControl w:val="0"/>
        <w:numPr>
          <w:ilvl w:val="0"/>
          <w:numId w:val="0"/>
        </w:numPr>
        <w:tabs>
          <w:tab w:val="left" w:pos="312"/>
        </w:tabs>
        <w:jc w:val="both"/>
        <w:rPr>
          <w:rFonts w:hint="eastAsia"/>
          <w:szCs w:val="22"/>
          <w:lang w:val="en-US" w:eastAsia="zh-CN"/>
        </w:rPr>
      </w:pPr>
      <w:r>
        <w:rPr>
          <w:rFonts w:hint="eastAsia"/>
          <w:szCs w:val="22"/>
          <w:lang w:val="en-US" w:eastAsia="zh-CN"/>
        </w:rPr>
        <w:tab/>
      </w:r>
      <w:r>
        <w:rPr>
          <w:rFonts w:hint="eastAsia"/>
          <w:szCs w:val="22"/>
          <w:lang w:val="en-US" w:eastAsia="zh-CN"/>
        </w:rPr>
        <w:t>另一方面，许多PaaS系统运行在kubernetes上，如Openshift，Deis和Eldarion。你可以推出自己的自定义PaaS，与您选择的CI系统集成，或者仅通过在kubernetes上部署容器影像来使用kubernetes。</w:t>
      </w:r>
    </w:p>
    <w:p>
      <w:pPr>
        <w:widowControl w:val="0"/>
        <w:numPr>
          <w:ilvl w:val="0"/>
          <w:numId w:val="0"/>
        </w:numPr>
        <w:tabs>
          <w:tab w:val="left" w:pos="312"/>
        </w:tabs>
        <w:jc w:val="both"/>
        <w:rPr>
          <w:rFonts w:hint="eastAsia"/>
          <w:szCs w:val="22"/>
          <w:lang w:val="en-US" w:eastAsia="zh-CN"/>
        </w:rPr>
      </w:pPr>
      <w:r>
        <w:rPr>
          <w:rFonts w:hint="eastAsia"/>
          <w:szCs w:val="22"/>
          <w:lang w:val="en-US" w:eastAsia="zh-CN"/>
        </w:rPr>
        <w:tab/>
      </w:r>
      <w:r>
        <w:rPr>
          <w:rFonts w:hint="eastAsia"/>
          <w:szCs w:val="22"/>
          <w:lang w:val="en-US" w:eastAsia="zh-CN"/>
        </w:rPr>
        <w:t>由于kubernetes在应用层而不是硬件层运行，因此它提供了PaaS产品常用的一些常用功能，例如部署、扩展，负载均衡、日志记录和监控。但是，kubernetes不是单一的，这些默认的解决方案是可选和可插入的。</w:t>
      </w:r>
    </w:p>
    <w:p>
      <w:pPr>
        <w:widowControl w:val="0"/>
        <w:numPr>
          <w:ilvl w:val="0"/>
          <w:numId w:val="0"/>
        </w:numPr>
        <w:tabs>
          <w:tab w:val="left" w:pos="312"/>
        </w:tabs>
        <w:jc w:val="both"/>
        <w:rPr>
          <w:rFonts w:hint="eastAsia"/>
          <w:szCs w:val="22"/>
          <w:lang w:val="en-US" w:eastAsia="zh-CN"/>
        </w:rPr>
      </w:pPr>
      <w:r>
        <w:rPr>
          <w:rFonts w:hint="eastAsia"/>
          <w:szCs w:val="22"/>
          <w:lang w:val="en-US" w:eastAsia="zh-CN"/>
        </w:rPr>
        <w:tab/>
      </w:r>
      <w:r>
        <w:rPr>
          <w:rFonts w:hint="eastAsia"/>
          <w:szCs w:val="22"/>
          <w:lang w:val="en-US" w:eastAsia="zh-CN"/>
        </w:rPr>
        <w:t>另外，kubernetes不是一个单纯的编排系统。事实上，它消除了编排的需要。编排的技术定义是执行定义的工作流程：先执行A，然后执行B，然后执行C。相反kubernetes由一组独立的，可组合的控制过程组成，其持续将当前状态驱动到所提供的期望状态。不管你怎么从A到C，集中控制也是不需要的。这个方法更类似于舞蹈编排，这导致了一个更容易使用，更强大，健壮，弹性和可扩展的系统。</w:t>
      </w:r>
    </w:p>
    <w:p>
      <w:pPr>
        <w:widowControl w:val="0"/>
        <w:numPr>
          <w:ilvl w:val="0"/>
          <w:numId w:val="0"/>
        </w:numPr>
        <w:tabs>
          <w:tab w:val="left" w:pos="312"/>
        </w:tabs>
        <w:jc w:val="both"/>
        <w:rPr>
          <w:rFonts w:hint="eastAsia"/>
          <w:szCs w:val="22"/>
          <w:lang w:val="en-US" w:eastAsia="zh-CN"/>
        </w:rPr>
      </w:pPr>
    </w:p>
    <w:p>
      <w:pPr>
        <w:widowControl w:val="0"/>
        <w:numPr>
          <w:ilvl w:val="0"/>
          <w:numId w:val="0"/>
        </w:numPr>
        <w:tabs>
          <w:tab w:val="left" w:pos="312"/>
        </w:tabs>
        <w:jc w:val="both"/>
        <w:rPr>
          <w:rFonts w:hint="eastAsia"/>
          <w:szCs w:val="22"/>
          <w:lang w:val="en-US" w:eastAsia="zh-CN"/>
        </w:rPr>
      </w:pPr>
      <w:r>
        <w:rPr>
          <w:rFonts w:hint="eastAsia"/>
          <w:szCs w:val="22"/>
          <w:lang w:val="en-US" w:eastAsia="zh-CN"/>
        </w:rPr>
        <w:tab/>
      </w:r>
      <w:r>
        <w:rPr>
          <w:rFonts w:hint="eastAsia"/>
          <w:szCs w:val="22"/>
          <w:lang w:val="en-US" w:eastAsia="zh-CN"/>
        </w:rPr>
        <w:tab/>
      </w:r>
      <w:r>
        <w:rPr>
          <w:rFonts w:hint="eastAsia"/>
          <w:szCs w:val="22"/>
          <w:lang w:val="en-US" w:eastAsia="zh-CN"/>
        </w:rPr>
        <w:tab/>
      </w:r>
      <w:r>
        <w:rPr>
          <w:rFonts w:hint="eastAsia"/>
          <w:szCs w:val="22"/>
          <w:lang w:val="en-US" w:eastAsia="zh-CN"/>
        </w:rPr>
        <w:tab/>
      </w:r>
      <w:r>
        <w:rPr>
          <w:rFonts w:hint="eastAsia"/>
          <w:szCs w:val="22"/>
          <w:lang w:val="en-US" w:eastAsia="zh-CN"/>
        </w:rPr>
        <w:t>--------翻译自https://kubernetes.io/docs/concepts/overview/what-is-kubernetes/</w:t>
      </w: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Robot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EF8A333"/>
    <w:multiLevelType w:val="singleLevel"/>
    <w:tmpl w:val="8EF8A333"/>
    <w:lvl w:ilvl="0" w:tentative="0">
      <w:start w:val="1"/>
      <w:numFmt w:val="decimal"/>
      <w:lvlText w:val="%1."/>
      <w:lvlJc w:val="left"/>
      <w:pPr>
        <w:tabs>
          <w:tab w:val="left" w:pos="312"/>
        </w:tabs>
      </w:pPr>
    </w:lvl>
  </w:abstractNum>
  <w:abstractNum w:abstractNumId="1">
    <w:nsid w:val="E69A4368"/>
    <w:multiLevelType w:val="singleLevel"/>
    <w:tmpl w:val="E69A4368"/>
    <w:lvl w:ilvl="0" w:tentative="0">
      <w:start w:val="1"/>
      <w:numFmt w:val="decimal"/>
      <w:lvlText w:val="%1."/>
      <w:lvlJc w:val="left"/>
      <w:pPr>
        <w:tabs>
          <w:tab w:val="left" w:pos="312"/>
        </w:tabs>
      </w:pPr>
    </w:lvl>
  </w:abstractNum>
  <w:abstractNum w:abstractNumId="2">
    <w:nsid w:val="1B9B1B5F"/>
    <w:multiLevelType w:val="singleLevel"/>
    <w:tmpl w:val="1B9B1B5F"/>
    <w:lvl w:ilvl="0" w:tentative="0">
      <w:start w:val="1"/>
      <w:numFmt w:val="decimal"/>
      <w:lvlText w:val="%1."/>
      <w:lvlJc w:val="left"/>
      <w:pPr>
        <w:tabs>
          <w:tab w:val="left" w:pos="312"/>
        </w:tabs>
      </w:pPr>
    </w:lvl>
  </w:abstractNum>
  <w:abstractNum w:abstractNumId="3">
    <w:nsid w:val="6A4315A8"/>
    <w:multiLevelType w:val="singleLevel"/>
    <w:tmpl w:val="6A4315A8"/>
    <w:lvl w:ilvl="0" w:tentative="0">
      <w:start w:val="1"/>
      <w:numFmt w:val="decimal"/>
      <w:lvlText w:val="%1."/>
      <w:lvlJc w:val="left"/>
      <w:pPr>
        <w:tabs>
          <w:tab w:val="left" w:pos="312"/>
        </w:tabs>
      </w:pPr>
    </w:lvl>
  </w:abstractNum>
  <w:abstractNum w:abstractNumId="4">
    <w:nsid w:val="6D733F8E"/>
    <w:multiLevelType w:val="singleLevel"/>
    <w:tmpl w:val="6D733F8E"/>
    <w:lvl w:ilvl="0" w:tentative="0">
      <w:start w:val="1"/>
      <w:numFmt w:val="decimal"/>
      <w:lvlText w:val="%1."/>
      <w:lvlJc w:val="left"/>
      <w:pPr>
        <w:tabs>
          <w:tab w:val="left" w:pos="312"/>
        </w:tabs>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712F54"/>
    <w:rsid w:val="0E336234"/>
    <w:rsid w:val="1A465DE0"/>
    <w:rsid w:val="252E1109"/>
    <w:rsid w:val="412A5275"/>
    <w:rsid w:val="6E5A6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qFormat/>
    <w:uiPriority w:val="0"/>
  </w:style>
  <w:style w:type="table" w:default="1" w:styleId="5">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孙林桐</cp:lastModifiedBy>
  <dcterms:modified xsi:type="dcterms:W3CDTF">2018-02-20T06:15:35Z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