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99736F" w14:textId="77777777" w:rsidR="00E827A0" w:rsidRDefault="006373CE">
      <w:pPr>
        <w:pStyle w:val="Title"/>
        <w:jc w:val="both"/>
      </w:pPr>
      <w:r>
        <w:rPr>
          <w:rFonts w:ascii="Calibri" w:eastAsia="Calibri" w:hAnsi="Calibri" w:cs="Calibri"/>
          <w:color w:val="FF0000"/>
          <w:sz w:val="32"/>
          <w:szCs w:val="32"/>
        </w:rPr>
        <w:t>Assignment Day4 –SQL:  Comprehensive practice</w:t>
      </w:r>
    </w:p>
    <w:p w14:paraId="4CEE3DC5" w14:textId="77777777" w:rsidR="00E827A0" w:rsidRDefault="006373CE">
      <w:pPr>
        <w:pStyle w:val="Heading1"/>
        <w:spacing w:line="240" w:lineRule="auto"/>
        <w:jc w:val="both"/>
      </w:pPr>
      <w:r>
        <w:rPr>
          <w:rFonts w:ascii="Calibri" w:eastAsia="Calibri" w:hAnsi="Calibri" w:cs="Calibri"/>
        </w:rPr>
        <w:t>Answer following questions</w:t>
      </w:r>
    </w:p>
    <w:p w14:paraId="6AC47D3D" w14:textId="201C60E5" w:rsidR="00E827A0" w:rsidRDefault="006373CE">
      <w:pPr>
        <w:widowControl w:val="0"/>
        <w:numPr>
          <w:ilvl w:val="0"/>
          <w:numId w:val="2"/>
        </w:numPr>
        <w:spacing w:after="140"/>
        <w:ind w:hanging="360"/>
        <w:contextualSpacing/>
        <w:rPr>
          <w:color w:val="00000A"/>
          <w:sz w:val="24"/>
          <w:szCs w:val="24"/>
        </w:rPr>
      </w:pPr>
      <w:r>
        <w:rPr>
          <w:color w:val="00000A"/>
          <w:sz w:val="24"/>
          <w:szCs w:val="24"/>
        </w:rPr>
        <w:t>What is View? What are the benefits of using views?</w:t>
      </w:r>
    </w:p>
    <w:p w14:paraId="7BBDF945" w14:textId="4210C23B" w:rsidR="007A3F36" w:rsidRDefault="007A3F36" w:rsidP="007A3F36">
      <w:pPr>
        <w:widowControl w:val="0"/>
        <w:spacing w:after="140"/>
        <w:ind w:left="720"/>
        <w:contextualSpacing/>
        <w:rPr>
          <w:color w:val="00000A"/>
          <w:sz w:val="24"/>
          <w:szCs w:val="24"/>
        </w:rPr>
      </w:pPr>
    </w:p>
    <w:p w14:paraId="0CBB7014" w14:textId="34942B2A" w:rsidR="007A3F36" w:rsidRDefault="007A3F36" w:rsidP="007A3F36">
      <w:pPr>
        <w:widowControl w:val="0"/>
        <w:spacing w:after="140"/>
        <w:ind w:left="720"/>
        <w:contextualSpacing/>
        <w:rPr>
          <w:color w:val="00000A"/>
          <w:sz w:val="24"/>
          <w:szCs w:val="24"/>
        </w:rPr>
      </w:pPr>
      <w:r>
        <w:rPr>
          <w:color w:val="00000A"/>
          <w:sz w:val="24"/>
          <w:szCs w:val="24"/>
        </w:rPr>
        <w:t>A:</w:t>
      </w:r>
    </w:p>
    <w:p w14:paraId="3CD1B932" w14:textId="1B3E7501" w:rsidR="007A3F36" w:rsidRDefault="007A3F36" w:rsidP="007A3F36">
      <w:pPr>
        <w:widowControl w:val="0"/>
        <w:spacing w:after="140"/>
        <w:ind w:left="720"/>
        <w:contextualSpacing/>
        <w:rPr>
          <w:color w:val="00000A"/>
          <w:sz w:val="24"/>
          <w:szCs w:val="24"/>
          <w:lang w:eastAsia="zh-CN"/>
        </w:rPr>
      </w:pPr>
      <w:r w:rsidRPr="007A3F36">
        <w:rPr>
          <w:color w:val="00000A"/>
          <w:sz w:val="24"/>
          <w:szCs w:val="24"/>
        </w:rPr>
        <w:t xml:space="preserve">view: virtual table that </w:t>
      </w:r>
      <w:r w:rsidRPr="007A3F36">
        <w:rPr>
          <w:color w:val="00000A"/>
          <w:sz w:val="24"/>
          <w:szCs w:val="24"/>
        </w:rPr>
        <w:t>reference</w:t>
      </w:r>
      <w:r w:rsidRPr="007A3F36">
        <w:rPr>
          <w:color w:val="00000A"/>
          <w:sz w:val="24"/>
          <w:szCs w:val="24"/>
        </w:rPr>
        <w:t xml:space="preserve"> to data from one or multiple tables</w:t>
      </w:r>
      <w:r>
        <w:rPr>
          <w:rFonts w:ascii="Microsoft YaHei" w:eastAsia="Microsoft YaHei" w:hAnsi="Microsoft YaHei" w:cs="Microsoft YaHei"/>
          <w:color w:val="00000A"/>
          <w:sz w:val="24"/>
          <w:szCs w:val="24"/>
          <w:lang w:eastAsia="zh-CN"/>
        </w:rPr>
        <w:t xml:space="preserve">. </w:t>
      </w:r>
      <w:r w:rsidRPr="007A3F36">
        <w:rPr>
          <w:color w:val="00000A"/>
          <w:sz w:val="24"/>
          <w:szCs w:val="24"/>
          <w:lang w:eastAsia="zh-CN"/>
        </w:rPr>
        <w:t xml:space="preserve">It does not hold any data and does not exist physically in the database. </w:t>
      </w:r>
      <w:proofErr w:type="gramStart"/>
      <w:r w:rsidRPr="007A3F36">
        <w:rPr>
          <w:color w:val="00000A"/>
          <w:sz w:val="24"/>
          <w:szCs w:val="24"/>
          <w:lang w:eastAsia="zh-CN"/>
        </w:rPr>
        <w:t>Similar to</w:t>
      </w:r>
      <w:proofErr w:type="gramEnd"/>
      <w:r w:rsidRPr="007A3F36">
        <w:rPr>
          <w:color w:val="00000A"/>
          <w:sz w:val="24"/>
          <w:szCs w:val="24"/>
          <w:lang w:eastAsia="zh-CN"/>
        </w:rPr>
        <w:t xml:space="preserve"> a SQL table, the view name should be unique in a database.</w:t>
      </w:r>
      <w:r w:rsidR="005351B9">
        <w:rPr>
          <w:color w:val="00000A"/>
          <w:sz w:val="24"/>
          <w:szCs w:val="24"/>
          <w:lang w:eastAsia="zh-CN"/>
        </w:rPr>
        <w:t xml:space="preserve"> </w:t>
      </w:r>
      <w:r w:rsidR="005351B9" w:rsidRPr="005351B9">
        <w:rPr>
          <w:color w:val="00000A"/>
          <w:sz w:val="24"/>
          <w:szCs w:val="24"/>
          <w:lang w:eastAsia="zh-CN"/>
        </w:rPr>
        <w:t>In a VIEW, we can also control user security for accessing the data from the database tables. We can allow users to get the data from the VIEW, and the user does not require permission for each table or column to fetch data.</w:t>
      </w:r>
    </w:p>
    <w:p w14:paraId="461B70F1" w14:textId="1C771BCB" w:rsidR="005351B9" w:rsidRDefault="005351B9" w:rsidP="007A3F36">
      <w:pPr>
        <w:widowControl w:val="0"/>
        <w:spacing w:after="140"/>
        <w:ind w:left="720"/>
        <w:contextualSpacing/>
        <w:rPr>
          <w:color w:val="00000A"/>
          <w:sz w:val="24"/>
          <w:szCs w:val="24"/>
          <w:lang w:eastAsia="zh-CN"/>
        </w:rPr>
      </w:pPr>
    </w:p>
    <w:p w14:paraId="207205FA" w14:textId="73C14BDD" w:rsidR="00B70AA8" w:rsidRDefault="00B70AA8" w:rsidP="007A3F36">
      <w:pPr>
        <w:widowControl w:val="0"/>
        <w:spacing w:after="140"/>
        <w:ind w:left="720"/>
        <w:contextualSpacing/>
        <w:rPr>
          <w:color w:val="00000A"/>
          <w:sz w:val="24"/>
          <w:szCs w:val="24"/>
          <w:lang w:eastAsia="zh-CN"/>
        </w:rPr>
      </w:pPr>
      <w:r>
        <w:rPr>
          <w:color w:val="00000A"/>
          <w:sz w:val="24"/>
          <w:szCs w:val="24"/>
          <w:lang w:eastAsia="zh-CN"/>
        </w:rPr>
        <w:t>Benefits of using views:</w:t>
      </w:r>
    </w:p>
    <w:p w14:paraId="7BE8ECA0" w14:textId="77777777" w:rsidR="00B70AA8" w:rsidRPr="00B70AA8" w:rsidRDefault="00B70AA8" w:rsidP="00B70AA8">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zh-CN"/>
        </w:rPr>
      </w:pPr>
      <w:r w:rsidRPr="00B70AA8">
        <w:rPr>
          <w:rFonts w:ascii="Arial" w:eastAsia="Times New Roman" w:hAnsi="Arial" w:cs="Arial"/>
          <w:color w:val="202122"/>
          <w:sz w:val="21"/>
          <w:szCs w:val="21"/>
          <w:lang w:eastAsia="zh-CN"/>
        </w:rPr>
        <w:t>Views can represent a subset of the data contained in a table. Consequently, a view can limit the degree of exposure of the underlying tables to the outer world: a given user may have permission to query the view, while denied access to the rest of the base table.</w:t>
      </w:r>
    </w:p>
    <w:p w14:paraId="31CAAB8A" w14:textId="77777777" w:rsidR="00B70AA8" w:rsidRPr="00B70AA8" w:rsidRDefault="00B70AA8" w:rsidP="00B70AA8">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zh-CN"/>
        </w:rPr>
      </w:pPr>
      <w:r w:rsidRPr="00B70AA8">
        <w:rPr>
          <w:rFonts w:ascii="Arial" w:eastAsia="Times New Roman" w:hAnsi="Arial" w:cs="Arial"/>
          <w:color w:val="202122"/>
          <w:sz w:val="21"/>
          <w:szCs w:val="21"/>
          <w:lang w:eastAsia="zh-CN"/>
        </w:rPr>
        <w:t>Views can </w:t>
      </w:r>
      <w:hyperlink r:id="rId7" w:tooltip="Join (SQL)" w:history="1">
        <w:r w:rsidRPr="00B70AA8">
          <w:rPr>
            <w:rFonts w:ascii="Arial" w:eastAsia="Times New Roman" w:hAnsi="Arial" w:cs="Arial"/>
            <w:color w:val="0645AD"/>
            <w:sz w:val="21"/>
            <w:szCs w:val="21"/>
            <w:u w:val="single"/>
            <w:lang w:eastAsia="zh-CN"/>
          </w:rPr>
          <w:t>join</w:t>
        </w:r>
      </w:hyperlink>
      <w:r w:rsidRPr="00B70AA8">
        <w:rPr>
          <w:rFonts w:ascii="Arial" w:eastAsia="Times New Roman" w:hAnsi="Arial" w:cs="Arial"/>
          <w:color w:val="202122"/>
          <w:sz w:val="21"/>
          <w:szCs w:val="21"/>
          <w:lang w:eastAsia="zh-CN"/>
        </w:rPr>
        <w:t> and simplify multiple tables into a single virtual table.</w:t>
      </w:r>
    </w:p>
    <w:p w14:paraId="472398E3" w14:textId="77777777" w:rsidR="00B70AA8" w:rsidRPr="00B70AA8" w:rsidRDefault="00B70AA8" w:rsidP="00B70AA8">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zh-CN"/>
        </w:rPr>
      </w:pPr>
      <w:r w:rsidRPr="00B70AA8">
        <w:rPr>
          <w:rFonts w:ascii="Arial" w:eastAsia="Times New Roman" w:hAnsi="Arial" w:cs="Arial"/>
          <w:color w:val="202122"/>
          <w:sz w:val="21"/>
          <w:szCs w:val="21"/>
          <w:lang w:eastAsia="zh-CN"/>
        </w:rPr>
        <w:t>Views can act as aggregated tables, where the </w:t>
      </w:r>
      <w:hyperlink r:id="rId8" w:tooltip="Database engine" w:history="1">
        <w:r w:rsidRPr="00B70AA8">
          <w:rPr>
            <w:rFonts w:ascii="Arial" w:eastAsia="Times New Roman" w:hAnsi="Arial" w:cs="Arial"/>
            <w:color w:val="0645AD"/>
            <w:sz w:val="21"/>
            <w:szCs w:val="21"/>
            <w:u w:val="single"/>
            <w:lang w:eastAsia="zh-CN"/>
          </w:rPr>
          <w:t>database engine</w:t>
        </w:r>
      </w:hyperlink>
      <w:r w:rsidRPr="00B70AA8">
        <w:rPr>
          <w:rFonts w:ascii="Arial" w:eastAsia="Times New Roman" w:hAnsi="Arial" w:cs="Arial"/>
          <w:color w:val="202122"/>
          <w:sz w:val="21"/>
          <w:szCs w:val="21"/>
          <w:lang w:eastAsia="zh-CN"/>
        </w:rPr>
        <w:t> aggregates data (</w:t>
      </w:r>
      <w:hyperlink r:id="rId9" w:tooltip="Summation" w:history="1">
        <w:r w:rsidRPr="00B70AA8">
          <w:rPr>
            <w:rFonts w:ascii="Arial" w:eastAsia="Times New Roman" w:hAnsi="Arial" w:cs="Arial"/>
            <w:color w:val="0645AD"/>
            <w:sz w:val="21"/>
            <w:szCs w:val="21"/>
            <w:u w:val="single"/>
            <w:lang w:eastAsia="zh-CN"/>
          </w:rPr>
          <w:t>sum</w:t>
        </w:r>
      </w:hyperlink>
      <w:r w:rsidRPr="00B70AA8">
        <w:rPr>
          <w:rFonts w:ascii="Arial" w:eastAsia="Times New Roman" w:hAnsi="Arial" w:cs="Arial"/>
          <w:color w:val="202122"/>
          <w:sz w:val="21"/>
          <w:szCs w:val="21"/>
          <w:lang w:eastAsia="zh-CN"/>
        </w:rPr>
        <w:t>, </w:t>
      </w:r>
      <w:hyperlink r:id="rId10" w:tooltip="Average" w:history="1">
        <w:r w:rsidRPr="00B70AA8">
          <w:rPr>
            <w:rFonts w:ascii="Arial" w:eastAsia="Times New Roman" w:hAnsi="Arial" w:cs="Arial"/>
            <w:color w:val="0645AD"/>
            <w:sz w:val="21"/>
            <w:szCs w:val="21"/>
            <w:u w:val="single"/>
            <w:lang w:eastAsia="zh-CN"/>
          </w:rPr>
          <w:t>average</w:t>
        </w:r>
      </w:hyperlink>
      <w:r w:rsidRPr="00B70AA8">
        <w:rPr>
          <w:rFonts w:ascii="Arial" w:eastAsia="Times New Roman" w:hAnsi="Arial" w:cs="Arial"/>
          <w:color w:val="202122"/>
          <w:sz w:val="21"/>
          <w:szCs w:val="21"/>
          <w:lang w:eastAsia="zh-CN"/>
        </w:rPr>
        <w:t>, etc.) and presents the calculated results as part of the data.</w:t>
      </w:r>
    </w:p>
    <w:p w14:paraId="3BAD0871" w14:textId="77777777" w:rsidR="00B70AA8" w:rsidRPr="00B70AA8" w:rsidRDefault="00B70AA8" w:rsidP="00B70AA8">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zh-CN"/>
        </w:rPr>
      </w:pPr>
      <w:r w:rsidRPr="00B70AA8">
        <w:rPr>
          <w:rFonts w:ascii="Arial" w:eastAsia="Times New Roman" w:hAnsi="Arial" w:cs="Arial"/>
          <w:color w:val="202122"/>
          <w:sz w:val="21"/>
          <w:szCs w:val="21"/>
          <w:lang w:eastAsia="zh-CN"/>
        </w:rPr>
        <w:t>Views can hide the complexity of data. For example, a view could appear as Sales2000 or Sales2001, transparently </w:t>
      </w:r>
      <w:hyperlink r:id="rId11" w:tooltip="Partition (database)" w:history="1">
        <w:r w:rsidRPr="00B70AA8">
          <w:rPr>
            <w:rFonts w:ascii="Arial" w:eastAsia="Times New Roman" w:hAnsi="Arial" w:cs="Arial"/>
            <w:color w:val="0645AD"/>
            <w:sz w:val="21"/>
            <w:szCs w:val="21"/>
            <w:u w:val="single"/>
            <w:lang w:eastAsia="zh-CN"/>
          </w:rPr>
          <w:t>partitioning</w:t>
        </w:r>
      </w:hyperlink>
      <w:r w:rsidRPr="00B70AA8">
        <w:rPr>
          <w:rFonts w:ascii="Arial" w:eastAsia="Times New Roman" w:hAnsi="Arial" w:cs="Arial"/>
          <w:color w:val="202122"/>
          <w:sz w:val="21"/>
          <w:szCs w:val="21"/>
          <w:lang w:eastAsia="zh-CN"/>
        </w:rPr>
        <w:t> the actual underlying table.</w:t>
      </w:r>
    </w:p>
    <w:p w14:paraId="7829B7EE" w14:textId="77777777" w:rsidR="00B70AA8" w:rsidRPr="00B70AA8" w:rsidRDefault="00B70AA8" w:rsidP="00B70AA8">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zh-CN"/>
        </w:rPr>
      </w:pPr>
      <w:r w:rsidRPr="00B70AA8">
        <w:rPr>
          <w:rFonts w:ascii="Arial" w:eastAsia="Times New Roman" w:hAnsi="Arial" w:cs="Arial"/>
          <w:color w:val="202122"/>
          <w:sz w:val="21"/>
          <w:szCs w:val="21"/>
          <w:lang w:eastAsia="zh-CN"/>
        </w:rPr>
        <w:t>Views take very little space to store; the database contains only the definition of a view, not a copy of all the data that it presents.</w:t>
      </w:r>
    </w:p>
    <w:p w14:paraId="73822057" w14:textId="77777777" w:rsidR="00B70AA8" w:rsidRPr="00B70AA8" w:rsidRDefault="00B70AA8" w:rsidP="00B70AA8">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zh-CN"/>
        </w:rPr>
      </w:pPr>
      <w:r w:rsidRPr="00B70AA8">
        <w:rPr>
          <w:rFonts w:ascii="Arial" w:eastAsia="Times New Roman" w:hAnsi="Arial" w:cs="Arial"/>
          <w:color w:val="202122"/>
          <w:sz w:val="21"/>
          <w:szCs w:val="21"/>
          <w:lang w:eastAsia="zh-CN"/>
        </w:rPr>
        <w:t>Depending on the </w:t>
      </w:r>
      <w:hyperlink r:id="rId12" w:tooltip="SQL" w:history="1">
        <w:r w:rsidRPr="00B70AA8">
          <w:rPr>
            <w:rFonts w:ascii="Arial" w:eastAsia="Times New Roman" w:hAnsi="Arial" w:cs="Arial"/>
            <w:color w:val="0645AD"/>
            <w:sz w:val="21"/>
            <w:szCs w:val="21"/>
            <w:u w:val="single"/>
            <w:lang w:eastAsia="zh-CN"/>
          </w:rPr>
          <w:t>SQL</w:t>
        </w:r>
      </w:hyperlink>
      <w:r w:rsidRPr="00B70AA8">
        <w:rPr>
          <w:rFonts w:ascii="Arial" w:eastAsia="Times New Roman" w:hAnsi="Arial" w:cs="Arial"/>
          <w:color w:val="202122"/>
          <w:sz w:val="21"/>
          <w:szCs w:val="21"/>
          <w:lang w:eastAsia="zh-CN"/>
        </w:rPr>
        <w:t> engine used, views can provide extra security.</w:t>
      </w:r>
    </w:p>
    <w:p w14:paraId="1FECA06E" w14:textId="77777777" w:rsidR="005351B9" w:rsidRPr="007A3F36" w:rsidRDefault="005351B9" w:rsidP="007A3F36">
      <w:pPr>
        <w:widowControl w:val="0"/>
        <w:spacing w:after="140"/>
        <w:ind w:left="720"/>
        <w:contextualSpacing/>
        <w:rPr>
          <w:rFonts w:ascii="Microsoft YaHei" w:eastAsia="Microsoft YaHei" w:hAnsi="Microsoft YaHei" w:cs="Microsoft YaHei"/>
          <w:color w:val="00000A"/>
          <w:sz w:val="24"/>
          <w:szCs w:val="24"/>
          <w:lang w:eastAsia="zh-CN"/>
        </w:rPr>
      </w:pPr>
    </w:p>
    <w:p w14:paraId="1219A40D" w14:textId="77777777" w:rsidR="007A3F36" w:rsidRDefault="007A3F36" w:rsidP="007A3F36">
      <w:pPr>
        <w:widowControl w:val="0"/>
        <w:spacing w:after="140"/>
        <w:ind w:left="720"/>
        <w:contextualSpacing/>
        <w:rPr>
          <w:color w:val="00000A"/>
          <w:sz w:val="24"/>
          <w:szCs w:val="24"/>
          <w:lang w:eastAsia="zh-CN"/>
        </w:rPr>
      </w:pPr>
    </w:p>
    <w:p w14:paraId="0F0582BA" w14:textId="7D21A479" w:rsidR="00E827A0" w:rsidRDefault="006373CE">
      <w:pPr>
        <w:widowControl w:val="0"/>
        <w:numPr>
          <w:ilvl w:val="0"/>
          <w:numId w:val="2"/>
        </w:numPr>
        <w:spacing w:after="140"/>
        <w:ind w:hanging="360"/>
        <w:contextualSpacing/>
        <w:rPr>
          <w:color w:val="00000A"/>
          <w:sz w:val="24"/>
          <w:szCs w:val="24"/>
        </w:rPr>
      </w:pPr>
      <w:r>
        <w:rPr>
          <w:color w:val="00000A"/>
          <w:sz w:val="24"/>
          <w:szCs w:val="24"/>
        </w:rPr>
        <w:t>Can data be modified through views?</w:t>
      </w:r>
    </w:p>
    <w:p w14:paraId="4248262D" w14:textId="77777777" w:rsidR="00456AD0" w:rsidRDefault="00456AD0" w:rsidP="00456AD0">
      <w:pPr>
        <w:widowControl w:val="0"/>
        <w:spacing w:after="140"/>
        <w:ind w:left="720"/>
        <w:contextualSpacing/>
        <w:rPr>
          <w:color w:val="00000A"/>
          <w:sz w:val="24"/>
          <w:szCs w:val="24"/>
        </w:rPr>
      </w:pPr>
    </w:p>
    <w:p w14:paraId="3580FD82" w14:textId="308A3CB8" w:rsidR="00456AD0" w:rsidRDefault="00456AD0" w:rsidP="00456AD0">
      <w:pPr>
        <w:widowControl w:val="0"/>
        <w:spacing w:after="140"/>
        <w:ind w:left="720"/>
        <w:contextualSpacing/>
        <w:rPr>
          <w:color w:val="00000A"/>
          <w:sz w:val="24"/>
          <w:szCs w:val="24"/>
        </w:rPr>
      </w:pPr>
      <w:r>
        <w:rPr>
          <w:color w:val="00000A"/>
          <w:sz w:val="24"/>
          <w:szCs w:val="24"/>
        </w:rPr>
        <w:t>A:</w:t>
      </w:r>
    </w:p>
    <w:p w14:paraId="0EAFA1A2" w14:textId="3BEE7BE4" w:rsidR="00456AD0" w:rsidRDefault="00456AD0" w:rsidP="00456AD0">
      <w:pPr>
        <w:widowControl w:val="0"/>
        <w:spacing w:after="140"/>
        <w:ind w:left="720"/>
        <w:contextualSpacing/>
        <w:rPr>
          <w:color w:val="00000A"/>
          <w:sz w:val="24"/>
          <w:szCs w:val="24"/>
        </w:rPr>
      </w:pPr>
      <w:r>
        <w:rPr>
          <w:color w:val="00000A"/>
          <w:sz w:val="24"/>
          <w:szCs w:val="24"/>
        </w:rPr>
        <w:t>Yes, users can modify the actual table from where the view is referencing or edited the view itself. Either way, the data in actual table will be modified. But there are read-only views which will not allow users to update or insert data into read-only views.</w:t>
      </w:r>
    </w:p>
    <w:p w14:paraId="541E899A" w14:textId="77777777" w:rsidR="00456AD0" w:rsidRDefault="00456AD0" w:rsidP="00456AD0">
      <w:pPr>
        <w:widowControl w:val="0"/>
        <w:spacing w:after="140"/>
        <w:ind w:left="720"/>
        <w:contextualSpacing/>
        <w:rPr>
          <w:color w:val="00000A"/>
          <w:sz w:val="24"/>
          <w:szCs w:val="24"/>
        </w:rPr>
      </w:pPr>
    </w:p>
    <w:p w14:paraId="6174CCE5" w14:textId="4B7AACEF" w:rsidR="00E827A0" w:rsidRDefault="006373CE">
      <w:pPr>
        <w:widowControl w:val="0"/>
        <w:numPr>
          <w:ilvl w:val="0"/>
          <w:numId w:val="2"/>
        </w:numPr>
        <w:spacing w:after="140"/>
        <w:ind w:hanging="360"/>
        <w:contextualSpacing/>
        <w:rPr>
          <w:color w:val="00000A"/>
          <w:sz w:val="24"/>
          <w:szCs w:val="24"/>
        </w:rPr>
      </w:pPr>
      <w:r>
        <w:rPr>
          <w:color w:val="00000A"/>
          <w:sz w:val="24"/>
          <w:szCs w:val="24"/>
        </w:rPr>
        <w:t>What is stored procedure and what are the benefits of using it?</w:t>
      </w:r>
    </w:p>
    <w:p w14:paraId="442BF930" w14:textId="77777777" w:rsidR="00456AD0" w:rsidRDefault="00456AD0" w:rsidP="00456AD0">
      <w:pPr>
        <w:widowControl w:val="0"/>
        <w:spacing w:after="140"/>
        <w:ind w:left="720"/>
        <w:contextualSpacing/>
        <w:rPr>
          <w:color w:val="00000A"/>
          <w:sz w:val="24"/>
          <w:szCs w:val="24"/>
        </w:rPr>
      </w:pPr>
    </w:p>
    <w:p w14:paraId="3C49326E" w14:textId="105E4BB3" w:rsidR="00456AD0" w:rsidRDefault="00456AD0" w:rsidP="00456AD0">
      <w:pPr>
        <w:widowControl w:val="0"/>
        <w:spacing w:after="140"/>
        <w:ind w:left="720"/>
        <w:contextualSpacing/>
        <w:rPr>
          <w:color w:val="00000A"/>
          <w:sz w:val="24"/>
          <w:szCs w:val="24"/>
        </w:rPr>
      </w:pPr>
      <w:r>
        <w:rPr>
          <w:color w:val="00000A"/>
          <w:sz w:val="24"/>
          <w:szCs w:val="24"/>
        </w:rPr>
        <w:t>A:</w:t>
      </w:r>
    </w:p>
    <w:p w14:paraId="0C8AD2FE" w14:textId="7B9432A9" w:rsidR="00456AD0" w:rsidRDefault="00B51605" w:rsidP="00456AD0">
      <w:pPr>
        <w:widowControl w:val="0"/>
        <w:spacing w:after="140"/>
        <w:ind w:left="720"/>
        <w:contextualSpacing/>
        <w:rPr>
          <w:color w:val="00000A"/>
          <w:sz w:val="24"/>
          <w:szCs w:val="24"/>
        </w:rPr>
      </w:pPr>
      <w:r>
        <w:rPr>
          <w:color w:val="00000A"/>
          <w:sz w:val="24"/>
          <w:szCs w:val="24"/>
        </w:rPr>
        <w:t>S</w:t>
      </w:r>
      <w:r>
        <w:rPr>
          <w:color w:val="00000A"/>
          <w:sz w:val="24"/>
          <w:szCs w:val="24"/>
        </w:rPr>
        <w:t xml:space="preserve">tored procedure </w:t>
      </w:r>
      <w:r>
        <w:rPr>
          <w:color w:val="00000A"/>
          <w:sz w:val="24"/>
          <w:szCs w:val="24"/>
        </w:rPr>
        <w:t xml:space="preserve">is used for </w:t>
      </w:r>
      <w:r w:rsidR="00456AD0" w:rsidRPr="00456AD0">
        <w:rPr>
          <w:color w:val="00000A"/>
          <w:sz w:val="24"/>
          <w:szCs w:val="24"/>
        </w:rPr>
        <w:t>prepar</w:t>
      </w:r>
      <w:r>
        <w:rPr>
          <w:color w:val="00000A"/>
          <w:sz w:val="24"/>
          <w:szCs w:val="24"/>
        </w:rPr>
        <w:t>ing</w:t>
      </w:r>
      <w:r w:rsidR="00456AD0" w:rsidRPr="00456AD0">
        <w:rPr>
          <w:color w:val="00000A"/>
          <w:sz w:val="24"/>
          <w:szCs w:val="24"/>
        </w:rPr>
        <w:t xml:space="preserve"> sql query that we can save and reuse </w:t>
      </w:r>
      <w:proofErr w:type="gramStart"/>
      <w:r w:rsidR="00456AD0" w:rsidRPr="00456AD0">
        <w:rPr>
          <w:color w:val="00000A"/>
          <w:sz w:val="24"/>
          <w:szCs w:val="24"/>
        </w:rPr>
        <w:t xml:space="preserve">over and </w:t>
      </w:r>
      <w:r w:rsidR="00456AD0" w:rsidRPr="00456AD0">
        <w:rPr>
          <w:color w:val="00000A"/>
          <w:sz w:val="24"/>
          <w:szCs w:val="24"/>
        </w:rPr>
        <w:lastRenderedPageBreak/>
        <w:t>over again</w:t>
      </w:r>
      <w:proofErr w:type="gramEnd"/>
      <w:r w:rsidR="00456AD0">
        <w:rPr>
          <w:color w:val="00000A"/>
          <w:sz w:val="24"/>
          <w:szCs w:val="24"/>
        </w:rPr>
        <w:t>.</w:t>
      </w:r>
    </w:p>
    <w:p w14:paraId="49EF6C66" w14:textId="011E5409" w:rsidR="00456AD0" w:rsidRDefault="00456AD0" w:rsidP="00456AD0">
      <w:pPr>
        <w:widowControl w:val="0"/>
        <w:spacing w:after="140"/>
        <w:ind w:left="720"/>
        <w:contextualSpacing/>
        <w:rPr>
          <w:color w:val="00000A"/>
          <w:sz w:val="24"/>
          <w:szCs w:val="24"/>
        </w:rPr>
      </w:pPr>
    </w:p>
    <w:p w14:paraId="038A7B9F" w14:textId="77777777" w:rsidR="00456AD0" w:rsidRDefault="00456AD0" w:rsidP="00456AD0">
      <w:pPr>
        <w:widowControl w:val="0"/>
        <w:spacing w:after="140"/>
        <w:ind w:left="720"/>
        <w:contextualSpacing/>
        <w:rPr>
          <w:color w:val="00000A"/>
          <w:sz w:val="24"/>
          <w:szCs w:val="24"/>
        </w:rPr>
      </w:pPr>
    </w:p>
    <w:p w14:paraId="58E5574A" w14:textId="665A93EA"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view and stored procedure?</w:t>
      </w:r>
    </w:p>
    <w:p w14:paraId="3BE9786F" w14:textId="0F59A0D5" w:rsidR="00A70898" w:rsidRDefault="00A70898" w:rsidP="00A70898">
      <w:pPr>
        <w:widowControl w:val="0"/>
        <w:spacing w:after="140"/>
        <w:ind w:left="720"/>
        <w:contextualSpacing/>
        <w:rPr>
          <w:color w:val="00000A"/>
          <w:sz w:val="24"/>
          <w:szCs w:val="24"/>
        </w:rPr>
      </w:pPr>
    </w:p>
    <w:p w14:paraId="780D8A6F" w14:textId="08C3B4E9" w:rsidR="00E746AD" w:rsidRDefault="00E746AD" w:rsidP="00A70898">
      <w:pPr>
        <w:widowControl w:val="0"/>
        <w:spacing w:after="140"/>
        <w:ind w:left="720"/>
        <w:contextualSpacing/>
        <w:rPr>
          <w:color w:val="00000A"/>
          <w:sz w:val="24"/>
          <w:szCs w:val="24"/>
        </w:rPr>
      </w:pPr>
      <w:r>
        <w:rPr>
          <w:color w:val="00000A"/>
          <w:sz w:val="24"/>
          <w:szCs w:val="24"/>
        </w:rPr>
        <w:t xml:space="preserve">View is a virtual table which contains data. SP is stored a block of sql </w:t>
      </w:r>
      <w:r w:rsidR="001D608E">
        <w:rPr>
          <w:color w:val="00000A"/>
          <w:sz w:val="24"/>
          <w:szCs w:val="24"/>
        </w:rPr>
        <w:t>cod</w:t>
      </w:r>
      <w:r>
        <w:rPr>
          <w:color w:val="00000A"/>
          <w:sz w:val="24"/>
          <w:szCs w:val="24"/>
        </w:rPr>
        <w:t>es.</w:t>
      </w:r>
    </w:p>
    <w:p w14:paraId="7C7BCB4A" w14:textId="1E4C816A" w:rsidR="00E746AD" w:rsidRDefault="00E746AD" w:rsidP="00A70898">
      <w:pPr>
        <w:widowControl w:val="0"/>
        <w:spacing w:after="140"/>
        <w:ind w:left="720"/>
        <w:contextualSpacing/>
        <w:rPr>
          <w:color w:val="00000A"/>
          <w:sz w:val="24"/>
          <w:szCs w:val="24"/>
        </w:rPr>
      </w:pPr>
      <w:r>
        <w:rPr>
          <w:color w:val="00000A"/>
          <w:sz w:val="24"/>
          <w:szCs w:val="24"/>
        </w:rPr>
        <w:t xml:space="preserve"> </w:t>
      </w:r>
    </w:p>
    <w:p w14:paraId="71529383" w14:textId="1171E989"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the difference between stored procedure and functions?</w:t>
      </w:r>
    </w:p>
    <w:p w14:paraId="5A18DA06" w14:textId="60C9DC81" w:rsidR="00E746AD" w:rsidRDefault="00E746AD" w:rsidP="00E746AD">
      <w:pPr>
        <w:widowControl w:val="0"/>
        <w:spacing w:after="140"/>
        <w:ind w:left="720"/>
        <w:contextualSpacing/>
        <w:jc w:val="both"/>
        <w:rPr>
          <w:color w:val="00000A"/>
          <w:sz w:val="24"/>
          <w:szCs w:val="24"/>
        </w:rPr>
      </w:pPr>
    </w:p>
    <w:p w14:paraId="3B1D3321" w14:textId="1A5C4090" w:rsidR="004902C7" w:rsidRDefault="004902C7" w:rsidP="00E746AD">
      <w:pPr>
        <w:widowControl w:val="0"/>
        <w:spacing w:after="140"/>
        <w:ind w:left="720"/>
        <w:contextualSpacing/>
        <w:jc w:val="both"/>
        <w:rPr>
          <w:color w:val="00000A"/>
          <w:sz w:val="24"/>
          <w:szCs w:val="24"/>
        </w:rPr>
      </w:pPr>
      <w:r>
        <w:rPr>
          <w:color w:val="00000A"/>
          <w:sz w:val="24"/>
          <w:szCs w:val="24"/>
        </w:rPr>
        <w:t>A</w:t>
      </w:r>
      <w:r>
        <w:rPr>
          <w:rFonts w:hint="eastAsia"/>
          <w:color w:val="00000A"/>
          <w:sz w:val="24"/>
          <w:szCs w:val="24"/>
          <w:lang w:eastAsia="zh-CN"/>
        </w:rPr>
        <w:t>:</w:t>
      </w:r>
    </w:p>
    <w:p w14:paraId="4BE9D2AB" w14:textId="3D673CEA" w:rsidR="0010530A" w:rsidRDefault="0010530A" w:rsidP="00E746AD">
      <w:pPr>
        <w:widowControl w:val="0"/>
        <w:spacing w:after="140"/>
        <w:ind w:left="720"/>
        <w:contextualSpacing/>
        <w:jc w:val="both"/>
        <w:rPr>
          <w:color w:val="00000A"/>
          <w:sz w:val="24"/>
          <w:szCs w:val="24"/>
        </w:rPr>
      </w:pPr>
      <w:r w:rsidRPr="0010530A">
        <w:rPr>
          <w:color w:val="00000A"/>
          <w:sz w:val="24"/>
          <w:szCs w:val="24"/>
        </w:rPr>
        <w:t>The </w:t>
      </w:r>
      <w:r w:rsidRPr="0010530A">
        <w:rPr>
          <w:b/>
          <w:bCs/>
          <w:color w:val="00000A"/>
          <w:sz w:val="24"/>
          <w:szCs w:val="24"/>
        </w:rPr>
        <w:t>function must return a value</w:t>
      </w:r>
      <w:r w:rsidRPr="0010530A">
        <w:rPr>
          <w:color w:val="00000A"/>
          <w:sz w:val="24"/>
          <w:szCs w:val="24"/>
        </w:rPr>
        <w:t> but in Stored Procedure it is optional. Even a procedure can return zero or n values. Functions can have only input parameters for it whereas Procedures can have input or output parameters. Functions can be called from Procedure whereas Procedures cannot be called from a Function.</w:t>
      </w:r>
    </w:p>
    <w:p w14:paraId="3A17CC6A" w14:textId="77777777" w:rsidR="00E746AD" w:rsidRDefault="00E746AD" w:rsidP="00E746AD">
      <w:pPr>
        <w:widowControl w:val="0"/>
        <w:spacing w:after="140"/>
        <w:ind w:left="720"/>
        <w:contextualSpacing/>
        <w:jc w:val="both"/>
        <w:rPr>
          <w:color w:val="00000A"/>
          <w:sz w:val="24"/>
          <w:szCs w:val="24"/>
        </w:rPr>
      </w:pPr>
    </w:p>
    <w:p w14:paraId="07F1FC6F" w14:textId="27CAA04E"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return multiple result sets?</w:t>
      </w:r>
    </w:p>
    <w:p w14:paraId="23749AAB" w14:textId="4B5E4CCA" w:rsidR="004902C7" w:rsidRDefault="004902C7" w:rsidP="004902C7">
      <w:pPr>
        <w:widowControl w:val="0"/>
        <w:spacing w:after="140"/>
        <w:ind w:left="720"/>
        <w:contextualSpacing/>
        <w:rPr>
          <w:color w:val="00000A"/>
          <w:sz w:val="24"/>
          <w:szCs w:val="24"/>
        </w:rPr>
      </w:pPr>
    </w:p>
    <w:p w14:paraId="72871F1A" w14:textId="4AE4BAE4" w:rsidR="004902C7" w:rsidRDefault="004902C7" w:rsidP="004902C7">
      <w:pPr>
        <w:widowControl w:val="0"/>
        <w:spacing w:after="140"/>
        <w:ind w:left="720"/>
        <w:contextualSpacing/>
        <w:rPr>
          <w:color w:val="00000A"/>
          <w:sz w:val="24"/>
          <w:szCs w:val="24"/>
        </w:rPr>
      </w:pPr>
      <w:r>
        <w:rPr>
          <w:color w:val="00000A"/>
          <w:sz w:val="24"/>
          <w:szCs w:val="24"/>
        </w:rPr>
        <w:t>A</w:t>
      </w:r>
      <w:r>
        <w:rPr>
          <w:rFonts w:hint="eastAsia"/>
          <w:color w:val="00000A"/>
          <w:sz w:val="24"/>
          <w:szCs w:val="24"/>
          <w:lang w:eastAsia="zh-CN"/>
        </w:rPr>
        <w:t>:</w:t>
      </w:r>
      <w:r w:rsidR="00857E9F">
        <w:rPr>
          <w:color w:val="00000A"/>
          <w:sz w:val="24"/>
          <w:szCs w:val="24"/>
          <w:lang w:eastAsia="zh-CN"/>
        </w:rPr>
        <w:t xml:space="preserve"> Yes, it could.</w:t>
      </w:r>
    </w:p>
    <w:p w14:paraId="3DD1A1A0" w14:textId="77777777" w:rsidR="004902C7" w:rsidRDefault="004902C7" w:rsidP="004902C7">
      <w:pPr>
        <w:widowControl w:val="0"/>
        <w:spacing w:after="140"/>
        <w:ind w:left="720"/>
        <w:contextualSpacing/>
        <w:rPr>
          <w:color w:val="00000A"/>
          <w:sz w:val="24"/>
          <w:szCs w:val="24"/>
        </w:rPr>
      </w:pPr>
    </w:p>
    <w:p w14:paraId="696DDAE8" w14:textId="43E2A188"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be executed as part of SELECT Statement? Why?</w:t>
      </w:r>
    </w:p>
    <w:p w14:paraId="685BBD0A" w14:textId="22701249" w:rsidR="00857E9F" w:rsidRDefault="00857E9F" w:rsidP="00857E9F">
      <w:pPr>
        <w:widowControl w:val="0"/>
        <w:spacing w:after="140"/>
        <w:ind w:left="720"/>
        <w:contextualSpacing/>
        <w:rPr>
          <w:color w:val="00000A"/>
          <w:sz w:val="24"/>
          <w:szCs w:val="24"/>
        </w:rPr>
      </w:pPr>
    </w:p>
    <w:p w14:paraId="407A3257" w14:textId="1E289587" w:rsidR="00857E9F" w:rsidRDefault="007960E5" w:rsidP="00857E9F">
      <w:pPr>
        <w:widowControl w:val="0"/>
        <w:spacing w:after="140"/>
        <w:ind w:left="720"/>
        <w:contextualSpacing/>
        <w:rPr>
          <w:color w:val="00000A"/>
          <w:sz w:val="24"/>
          <w:szCs w:val="24"/>
        </w:rPr>
      </w:pPr>
      <w:r>
        <w:rPr>
          <w:color w:val="00000A"/>
          <w:sz w:val="24"/>
          <w:szCs w:val="24"/>
        </w:rPr>
        <w:t xml:space="preserve">A: No, SP </w:t>
      </w:r>
      <w:r w:rsidR="00231689">
        <w:rPr>
          <w:color w:val="00000A"/>
          <w:sz w:val="24"/>
          <w:szCs w:val="24"/>
        </w:rPr>
        <w:t>relies on</w:t>
      </w:r>
      <w:r>
        <w:rPr>
          <w:color w:val="00000A"/>
          <w:sz w:val="24"/>
          <w:szCs w:val="24"/>
        </w:rPr>
        <w:t xml:space="preserve"> </w:t>
      </w:r>
      <w:r w:rsidR="00231689">
        <w:rPr>
          <w:color w:val="00000A"/>
          <w:sz w:val="24"/>
          <w:szCs w:val="24"/>
        </w:rPr>
        <w:t>“</w:t>
      </w:r>
      <w:r>
        <w:rPr>
          <w:color w:val="00000A"/>
          <w:sz w:val="24"/>
          <w:szCs w:val="24"/>
        </w:rPr>
        <w:t xml:space="preserve">EXEC </w:t>
      </w:r>
      <w:proofErr w:type="spellStart"/>
      <w:r>
        <w:rPr>
          <w:color w:val="00000A"/>
          <w:sz w:val="24"/>
          <w:szCs w:val="24"/>
        </w:rPr>
        <w:t>SP_Name</w:t>
      </w:r>
      <w:proofErr w:type="spellEnd"/>
      <w:r w:rsidR="00231689">
        <w:rPr>
          <w:color w:val="00000A"/>
          <w:sz w:val="24"/>
          <w:szCs w:val="24"/>
        </w:rPr>
        <w:t>”</w:t>
      </w:r>
      <w:r>
        <w:rPr>
          <w:color w:val="00000A"/>
          <w:sz w:val="24"/>
          <w:szCs w:val="24"/>
        </w:rPr>
        <w:t xml:space="preserve"> to </w:t>
      </w:r>
      <w:r w:rsidR="00231689">
        <w:rPr>
          <w:color w:val="00000A"/>
          <w:sz w:val="24"/>
          <w:szCs w:val="24"/>
        </w:rPr>
        <w:t xml:space="preserve">be </w:t>
      </w:r>
      <w:r>
        <w:rPr>
          <w:color w:val="00000A"/>
          <w:sz w:val="24"/>
          <w:szCs w:val="24"/>
        </w:rPr>
        <w:t>call</w:t>
      </w:r>
      <w:r w:rsidR="00231689">
        <w:rPr>
          <w:color w:val="00000A"/>
          <w:sz w:val="24"/>
          <w:szCs w:val="24"/>
        </w:rPr>
        <w:t>ed</w:t>
      </w:r>
      <w:r w:rsidR="0011199E">
        <w:rPr>
          <w:color w:val="00000A"/>
          <w:sz w:val="24"/>
          <w:szCs w:val="24"/>
        </w:rPr>
        <w:t>. So</w:t>
      </w:r>
      <w:r w:rsidR="00231689">
        <w:rPr>
          <w:color w:val="00000A"/>
          <w:sz w:val="24"/>
          <w:szCs w:val="24"/>
        </w:rPr>
        <w:t>,</w:t>
      </w:r>
      <w:r w:rsidR="0011199E">
        <w:rPr>
          <w:color w:val="00000A"/>
          <w:sz w:val="24"/>
          <w:szCs w:val="24"/>
        </w:rPr>
        <w:t xml:space="preserve"> SELECT statement is not able to call SP.</w:t>
      </w:r>
    </w:p>
    <w:p w14:paraId="71ECEABF" w14:textId="77777777" w:rsidR="00857E9F" w:rsidRDefault="00857E9F" w:rsidP="00857E9F">
      <w:pPr>
        <w:widowControl w:val="0"/>
        <w:spacing w:after="140"/>
        <w:ind w:left="720"/>
        <w:contextualSpacing/>
        <w:rPr>
          <w:color w:val="00000A"/>
          <w:sz w:val="24"/>
          <w:szCs w:val="24"/>
        </w:rPr>
      </w:pPr>
    </w:p>
    <w:p w14:paraId="3673D30B" w14:textId="40F1195C"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Trigger? What types of Triggers are there?</w:t>
      </w:r>
    </w:p>
    <w:p w14:paraId="7C66A347" w14:textId="0892D83A" w:rsidR="0011199E" w:rsidRDefault="0011199E" w:rsidP="0011199E">
      <w:pPr>
        <w:widowControl w:val="0"/>
        <w:spacing w:after="140"/>
        <w:ind w:left="720"/>
        <w:contextualSpacing/>
        <w:jc w:val="both"/>
        <w:rPr>
          <w:color w:val="00000A"/>
          <w:sz w:val="24"/>
          <w:szCs w:val="24"/>
        </w:rPr>
      </w:pPr>
    </w:p>
    <w:p w14:paraId="047DDF3F" w14:textId="38357E84" w:rsidR="0011199E" w:rsidRDefault="00231689" w:rsidP="0011199E">
      <w:pPr>
        <w:widowControl w:val="0"/>
        <w:spacing w:after="140"/>
        <w:ind w:left="720"/>
        <w:contextualSpacing/>
        <w:jc w:val="both"/>
        <w:rPr>
          <w:color w:val="00000A"/>
          <w:sz w:val="24"/>
          <w:szCs w:val="24"/>
        </w:rPr>
      </w:pPr>
      <w:r>
        <w:rPr>
          <w:color w:val="00000A"/>
          <w:sz w:val="24"/>
          <w:szCs w:val="24"/>
        </w:rPr>
        <w:t xml:space="preserve">A: </w:t>
      </w:r>
    </w:p>
    <w:p w14:paraId="774352A9" w14:textId="7C35832D" w:rsidR="00231689" w:rsidRDefault="00231689" w:rsidP="00231689">
      <w:pPr>
        <w:widowControl w:val="0"/>
        <w:spacing w:after="140"/>
        <w:ind w:left="720"/>
        <w:contextualSpacing/>
        <w:rPr>
          <w:color w:val="00000A"/>
          <w:sz w:val="24"/>
          <w:szCs w:val="24"/>
        </w:rPr>
      </w:pPr>
      <w:r w:rsidRPr="00231689">
        <w:rPr>
          <w:color w:val="00000A"/>
          <w:sz w:val="24"/>
          <w:szCs w:val="24"/>
        </w:rPr>
        <w:t xml:space="preserve">A trigger is a special type of stored procedure in database that automatically invokes/runs/fires when an event occurs in the database server. A trigger uses the special table to keep a copy of the row which we have just inserted, </w:t>
      </w:r>
      <w:proofErr w:type="gramStart"/>
      <w:r w:rsidRPr="00231689">
        <w:rPr>
          <w:color w:val="00000A"/>
          <w:sz w:val="24"/>
          <w:szCs w:val="24"/>
        </w:rPr>
        <w:t>deleted</w:t>
      </w:r>
      <w:proofErr w:type="gramEnd"/>
      <w:r w:rsidRPr="00231689">
        <w:rPr>
          <w:color w:val="00000A"/>
          <w:sz w:val="24"/>
          <w:szCs w:val="24"/>
        </w:rPr>
        <w:t xml:space="preserve"> or modified.</w:t>
      </w:r>
    </w:p>
    <w:p w14:paraId="2BF65627" w14:textId="2453D2F0" w:rsidR="00231689" w:rsidRDefault="00231689" w:rsidP="00231689">
      <w:pPr>
        <w:widowControl w:val="0"/>
        <w:spacing w:after="140"/>
        <w:ind w:left="720"/>
        <w:contextualSpacing/>
        <w:rPr>
          <w:color w:val="00000A"/>
          <w:sz w:val="24"/>
          <w:szCs w:val="24"/>
        </w:rPr>
      </w:pPr>
    </w:p>
    <w:p w14:paraId="2FF80BEC" w14:textId="025EC054" w:rsidR="00231689" w:rsidRDefault="00231689" w:rsidP="00231689">
      <w:pPr>
        <w:widowControl w:val="0"/>
        <w:spacing w:after="140"/>
        <w:ind w:left="720"/>
        <w:contextualSpacing/>
        <w:rPr>
          <w:color w:val="00000A"/>
          <w:sz w:val="24"/>
          <w:szCs w:val="24"/>
        </w:rPr>
      </w:pPr>
      <w:r w:rsidRPr="00231689">
        <w:rPr>
          <w:color w:val="00000A"/>
          <w:sz w:val="24"/>
          <w:szCs w:val="24"/>
        </w:rPr>
        <w:t xml:space="preserve">There are </w:t>
      </w:r>
      <w:r w:rsidR="00101617">
        <w:rPr>
          <w:color w:val="00000A"/>
          <w:sz w:val="24"/>
          <w:szCs w:val="24"/>
        </w:rPr>
        <w:t>many</w:t>
      </w:r>
      <w:r w:rsidRPr="00231689">
        <w:rPr>
          <w:color w:val="00000A"/>
          <w:sz w:val="24"/>
          <w:szCs w:val="24"/>
        </w:rPr>
        <w:t xml:space="preserve"> types of triggers in SQL Server</w:t>
      </w:r>
      <w:r>
        <w:rPr>
          <w:color w:val="00000A"/>
          <w:sz w:val="24"/>
          <w:szCs w:val="24"/>
        </w:rPr>
        <w:t>:</w:t>
      </w:r>
    </w:p>
    <w:p w14:paraId="1CF1F5F5" w14:textId="687A1EAF" w:rsidR="00231689" w:rsidRPr="00231689" w:rsidRDefault="00231689" w:rsidP="00231689">
      <w:pPr>
        <w:widowControl w:val="0"/>
        <w:spacing w:after="140"/>
        <w:ind w:left="720"/>
        <w:contextualSpacing/>
        <w:rPr>
          <w:color w:val="00000A"/>
          <w:sz w:val="24"/>
          <w:szCs w:val="24"/>
        </w:rPr>
      </w:pPr>
      <w:r w:rsidRPr="00231689">
        <w:rPr>
          <w:color w:val="00000A"/>
          <w:sz w:val="24"/>
          <w:szCs w:val="24"/>
        </w:rPr>
        <w:t xml:space="preserve">  </w:t>
      </w:r>
    </w:p>
    <w:p w14:paraId="09758A94" w14:textId="00303F11" w:rsidR="00231689" w:rsidRDefault="00231689" w:rsidP="00231689">
      <w:pPr>
        <w:widowControl w:val="0"/>
        <w:spacing w:after="140"/>
        <w:ind w:left="720"/>
        <w:contextualSpacing/>
        <w:rPr>
          <w:rFonts w:ascii="Open Sans" w:hAnsi="Open Sans" w:cs="Open Sans"/>
          <w:color w:val="212121"/>
          <w:shd w:val="clear" w:color="auto" w:fill="FFFFFF"/>
        </w:rPr>
      </w:pPr>
      <w:r w:rsidRPr="00231689">
        <w:rPr>
          <w:color w:val="00000A"/>
          <w:sz w:val="24"/>
          <w:szCs w:val="24"/>
        </w:rPr>
        <w:t>DDL Trigger</w:t>
      </w:r>
      <w:r>
        <w:rPr>
          <w:color w:val="00000A"/>
          <w:sz w:val="24"/>
          <w:szCs w:val="24"/>
        </w:rPr>
        <w:t xml:space="preserve"> (</w:t>
      </w:r>
      <w:r w:rsidRPr="00231689">
        <w:rPr>
          <w:rFonts w:ascii="Open Sans" w:hAnsi="Open Sans" w:cs="Open Sans"/>
          <w:color w:val="212121"/>
          <w:shd w:val="clear" w:color="auto" w:fill="FFFFFF"/>
        </w:rPr>
        <w:t>Data Definition Language</w:t>
      </w:r>
      <w:r w:rsidRPr="00231689">
        <w:rPr>
          <w:rFonts w:ascii="Open Sans" w:hAnsi="Open Sans" w:cs="Open Sans"/>
          <w:color w:val="212121"/>
          <w:shd w:val="clear" w:color="auto" w:fill="FFFFFF"/>
        </w:rPr>
        <w:t xml:space="preserve"> </w:t>
      </w:r>
      <w:r>
        <w:rPr>
          <w:rFonts w:ascii="Open Sans" w:hAnsi="Open Sans" w:cs="Open Sans"/>
          <w:color w:val="212121"/>
          <w:shd w:val="clear" w:color="auto" w:fill="FFFFFF"/>
        </w:rPr>
        <w:t xml:space="preserve">events are CREATE, </w:t>
      </w:r>
      <w:proofErr w:type="gramStart"/>
      <w:r>
        <w:rPr>
          <w:rFonts w:ascii="Open Sans" w:hAnsi="Open Sans" w:cs="Open Sans"/>
          <w:color w:val="212121"/>
          <w:shd w:val="clear" w:color="auto" w:fill="FFFFFF"/>
        </w:rPr>
        <w:t>ALTER</w:t>
      </w:r>
      <w:proofErr w:type="gramEnd"/>
      <w:r>
        <w:rPr>
          <w:rFonts w:ascii="Open Sans" w:hAnsi="Open Sans" w:cs="Open Sans"/>
          <w:color w:val="212121"/>
          <w:shd w:val="clear" w:color="auto" w:fill="FFFFFF"/>
        </w:rPr>
        <w:t xml:space="preserve"> and DROP statements.</w:t>
      </w:r>
      <w:r>
        <w:rPr>
          <w:rFonts w:ascii="Open Sans" w:hAnsi="Open Sans" w:cs="Open Sans"/>
          <w:color w:val="212121"/>
          <w:shd w:val="clear" w:color="auto" w:fill="FFFFFF"/>
        </w:rPr>
        <w:t>)</w:t>
      </w:r>
    </w:p>
    <w:p w14:paraId="55F01949" w14:textId="77777777" w:rsidR="00231689" w:rsidRPr="00231689" w:rsidRDefault="00231689" w:rsidP="00231689">
      <w:pPr>
        <w:widowControl w:val="0"/>
        <w:spacing w:after="140"/>
        <w:ind w:left="720"/>
        <w:contextualSpacing/>
        <w:rPr>
          <w:color w:val="00000A"/>
          <w:sz w:val="24"/>
          <w:szCs w:val="24"/>
        </w:rPr>
      </w:pPr>
    </w:p>
    <w:p w14:paraId="7D5209AF" w14:textId="7130B7AF" w:rsidR="00231689" w:rsidRDefault="00231689" w:rsidP="00231689">
      <w:pPr>
        <w:widowControl w:val="0"/>
        <w:spacing w:after="140"/>
        <w:ind w:left="720"/>
        <w:contextualSpacing/>
        <w:rPr>
          <w:color w:val="00000A"/>
          <w:sz w:val="24"/>
          <w:szCs w:val="24"/>
        </w:rPr>
      </w:pPr>
      <w:r w:rsidRPr="00231689">
        <w:rPr>
          <w:color w:val="00000A"/>
          <w:sz w:val="24"/>
          <w:szCs w:val="24"/>
        </w:rPr>
        <w:lastRenderedPageBreak/>
        <w:t>DML Trigger</w:t>
      </w:r>
      <w:r>
        <w:rPr>
          <w:color w:val="00000A"/>
          <w:sz w:val="24"/>
          <w:szCs w:val="24"/>
        </w:rPr>
        <w:t xml:space="preserve"> (</w:t>
      </w:r>
      <w:r w:rsidRPr="00231689">
        <w:rPr>
          <w:color w:val="00000A"/>
          <w:sz w:val="24"/>
          <w:szCs w:val="24"/>
        </w:rPr>
        <w:t>Data Manipulation Language (DML) events, such as INSERT, UPDATE or DELETE action</w:t>
      </w:r>
      <w:r>
        <w:rPr>
          <w:color w:val="00000A"/>
          <w:sz w:val="24"/>
          <w:szCs w:val="24"/>
        </w:rPr>
        <w:t>)</w:t>
      </w:r>
    </w:p>
    <w:p w14:paraId="7503B333" w14:textId="77777777" w:rsidR="00101617" w:rsidRDefault="00101617" w:rsidP="00231689">
      <w:pPr>
        <w:widowControl w:val="0"/>
        <w:spacing w:after="140"/>
        <w:ind w:left="720"/>
        <w:contextualSpacing/>
        <w:rPr>
          <w:color w:val="00000A"/>
          <w:sz w:val="24"/>
          <w:szCs w:val="24"/>
        </w:rPr>
      </w:pPr>
    </w:p>
    <w:p w14:paraId="69D793A4" w14:textId="77777777" w:rsidR="00BF5CFC" w:rsidRPr="00BF5CFC" w:rsidRDefault="00BF5CFC" w:rsidP="00BF5CFC">
      <w:pPr>
        <w:widowControl w:val="0"/>
        <w:spacing w:after="140"/>
        <w:ind w:left="720"/>
        <w:contextualSpacing/>
        <w:rPr>
          <w:b/>
          <w:bCs/>
          <w:color w:val="00000A"/>
          <w:sz w:val="24"/>
          <w:szCs w:val="24"/>
        </w:rPr>
      </w:pPr>
      <w:r w:rsidRPr="00BF5CFC">
        <w:rPr>
          <w:b/>
          <w:bCs/>
          <w:color w:val="00000A"/>
          <w:sz w:val="24"/>
          <w:szCs w:val="24"/>
        </w:rPr>
        <w:t>BEFORE triggers</w:t>
      </w:r>
    </w:p>
    <w:p w14:paraId="7F632552" w14:textId="08673733" w:rsidR="00BF5CFC" w:rsidRDefault="00BF5CFC" w:rsidP="00101617">
      <w:pPr>
        <w:widowControl w:val="0"/>
        <w:spacing w:after="140"/>
        <w:ind w:left="720"/>
        <w:contextualSpacing/>
        <w:rPr>
          <w:color w:val="00000A"/>
          <w:sz w:val="24"/>
          <w:szCs w:val="24"/>
        </w:rPr>
      </w:pPr>
      <w:r w:rsidRPr="00BF5CFC">
        <w:rPr>
          <w:color w:val="00000A"/>
          <w:sz w:val="24"/>
          <w:szCs w:val="24"/>
        </w:rPr>
        <w:t xml:space="preserve">Run before an </w:t>
      </w:r>
      <w:proofErr w:type="gramStart"/>
      <w:r w:rsidRPr="00BF5CFC">
        <w:rPr>
          <w:color w:val="00000A"/>
          <w:sz w:val="24"/>
          <w:szCs w:val="24"/>
        </w:rPr>
        <w:t>update, or</w:t>
      </w:r>
      <w:proofErr w:type="gramEnd"/>
      <w:r w:rsidRPr="00BF5CFC">
        <w:rPr>
          <w:color w:val="00000A"/>
          <w:sz w:val="24"/>
          <w:szCs w:val="24"/>
        </w:rPr>
        <w:t xml:space="preserve"> insert. Values that are being updated or inserted can be modified before the database is </w:t>
      </w:r>
      <w:proofErr w:type="gramStart"/>
      <w:r w:rsidRPr="00BF5CFC">
        <w:rPr>
          <w:color w:val="00000A"/>
          <w:sz w:val="24"/>
          <w:szCs w:val="24"/>
        </w:rPr>
        <w:t>actually modified</w:t>
      </w:r>
      <w:proofErr w:type="gramEnd"/>
      <w:r w:rsidRPr="00BF5CFC">
        <w:rPr>
          <w:color w:val="00000A"/>
          <w:sz w:val="24"/>
          <w:szCs w:val="24"/>
        </w:rPr>
        <w:t xml:space="preserve">. </w:t>
      </w:r>
    </w:p>
    <w:p w14:paraId="2BF18E63" w14:textId="77777777" w:rsidR="00101617" w:rsidRPr="00BF5CFC" w:rsidRDefault="00101617" w:rsidP="00101617">
      <w:pPr>
        <w:widowControl w:val="0"/>
        <w:spacing w:after="140"/>
        <w:ind w:left="1080"/>
        <w:contextualSpacing/>
        <w:rPr>
          <w:color w:val="00000A"/>
          <w:sz w:val="24"/>
          <w:szCs w:val="24"/>
        </w:rPr>
      </w:pPr>
    </w:p>
    <w:p w14:paraId="199BC5EF" w14:textId="07E1971A" w:rsidR="00BF5CFC" w:rsidRDefault="00BF5CFC" w:rsidP="00BF5CFC">
      <w:pPr>
        <w:widowControl w:val="0"/>
        <w:spacing w:after="140"/>
        <w:ind w:left="720"/>
        <w:contextualSpacing/>
        <w:rPr>
          <w:b/>
          <w:bCs/>
          <w:color w:val="00000A"/>
          <w:sz w:val="24"/>
          <w:szCs w:val="24"/>
        </w:rPr>
      </w:pPr>
      <w:r w:rsidRPr="00BF5CFC">
        <w:rPr>
          <w:b/>
          <w:bCs/>
          <w:color w:val="00000A"/>
          <w:sz w:val="24"/>
          <w:szCs w:val="24"/>
        </w:rPr>
        <w:t>BEFORE DELETE triggers</w:t>
      </w:r>
    </w:p>
    <w:p w14:paraId="3564116B" w14:textId="77777777" w:rsidR="00BF5CFC" w:rsidRPr="00BF5CFC" w:rsidRDefault="00BF5CFC" w:rsidP="00BF5CFC">
      <w:pPr>
        <w:widowControl w:val="0"/>
        <w:spacing w:after="140"/>
        <w:ind w:left="720"/>
        <w:contextualSpacing/>
        <w:rPr>
          <w:color w:val="00000A"/>
          <w:sz w:val="24"/>
          <w:szCs w:val="24"/>
        </w:rPr>
      </w:pPr>
      <w:r w:rsidRPr="00BF5CFC">
        <w:rPr>
          <w:color w:val="00000A"/>
          <w:sz w:val="24"/>
          <w:szCs w:val="24"/>
        </w:rPr>
        <w:t>Run before a delete. Checks values (a raises an error, if necessary).</w:t>
      </w:r>
    </w:p>
    <w:p w14:paraId="53F99010" w14:textId="77777777" w:rsidR="00BF5CFC" w:rsidRDefault="00BF5CFC" w:rsidP="00BF5CFC">
      <w:pPr>
        <w:widowControl w:val="0"/>
        <w:spacing w:after="140"/>
        <w:ind w:left="720"/>
        <w:contextualSpacing/>
        <w:rPr>
          <w:b/>
          <w:bCs/>
          <w:color w:val="00000A"/>
          <w:sz w:val="24"/>
          <w:szCs w:val="24"/>
        </w:rPr>
      </w:pPr>
    </w:p>
    <w:p w14:paraId="5AFCFF86" w14:textId="536B3C6A" w:rsidR="00BF5CFC" w:rsidRPr="00BF5CFC" w:rsidRDefault="00BF5CFC" w:rsidP="00BF5CFC">
      <w:pPr>
        <w:widowControl w:val="0"/>
        <w:spacing w:after="140"/>
        <w:ind w:left="720"/>
        <w:contextualSpacing/>
        <w:rPr>
          <w:b/>
          <w:bCs/>
          <w:color w:val="00000A"/>
          <w:sz w:val="24"/>
          <w:szCs w:val="24"/>
        </w:rPr>
      </w:pPr>
      <w:r w:rsidRPr="00BF5CFC">
        <w:rPr>
          <w:b/>
          <w:bCs/>
          <w:color w:val="00000A"/>
          <w:sz w:val="24"/>
          <w:szCs w:val="24"/>
        </w:rPr>
        <w:t>AFTER triggers</w:t>
      </w:r>
    </w:p>
    <w:p w14:paraId="044AA496" w14:textId="43915C5B" w:rsidR="00BF5CFC" w:rsidRPr="00101617" w:rsidRDefault="00BF5CFC" w:rsidP="00101617">
      <w:pPr>
        <w:widowControl w:val="0"/>
        <w:spacing w:after="140"/>
        <w:ind w:left="720"/>
        <w:contextualSpacing/>
        <w:rPr>
          <w:b/>
          <w:bCs/>
          <w:color w:val="00000A"/>
          <w:sz w:val="24"/>
          <w:szCs w:val="24"/>
        </w:rPr>
      </w:pPr>
      <w:r w:rsidRPr="00BF5CFC">
        <w:rPr>
          <w:color w:val="00000A"/>
          <w:sz w:val="24"/>
          <w:szCs w:val="24"/>
        </w:rPr>
        <w:t xml:space="preserve">Run after an update, insert, or delete. </w:t>
      </w:r>
    </w:p>
    <w:p w14:paraId="53FB77D3" w14:textId="77777777" w:rsidR="00101617" w:rsidRPr="00BF5CFC" w:rsidRDefault="00101617" w:rsidP="00101617">
      <w:pPr>
        <w:widowControl w:val="0"/>
        <w:spacing w:after="140"/>
        <w:ind w:left="1080"/>
        <w:contextualSpacing/>
        <w:rPr>
          <w:b/>
          <w:bCs/>
          <w:color w:val="00000A"/>
          <w:sz w:val="24"/>
          <w:szCs w:val="24"/>
        </w:rPr>
      </w:pPr>
    </w:p>
    <w:p w14:paraId="3E98B4B5" w14:textId="77777777" w:rsidR="00BF5CFC" w:rsidRPr="00BF5CFC" w:rsidRDefault="00BF5CFC" w:rsidP="00BF5CFC">
      <w:pPr>
        <w:widowControl w:val="0"/>
        <w:spacing w:after="140"/>
        <w:ind w:left="720"/>
        <w:contextualSpacing/>
        <w:rPr>
          <w:b/>
          <w:bCs/>
          <w:color w:val="00000A"/>
          <w:sz w:val="24"/>
          <w:szCs w:val="24"/>
        </w:rPr>
      </w:pPr>
      <w:r w:rsidRPr="00BF5CFC">
        <w:rPr>
          <w:b/>
          <w:bCs/>
          <w:color w:val="00000A"/>
          <w:sz w:val="24"/>
          <w:szCs w:val="24"/>
        </w:rPr>
        <w:t>INSTEAD OF triggers</w:t>
      </w:r>
    </w:p>
    <w:p w14:paraId="03594FA9" w14:textId="77777777" w:rsidR="00BF5CFC" w:rsidRPr="00BF5CFC" w:rsidRDefault="00BF5CFC" w:rsidP="00BF5CFC">
      <w:pPr>
        <w:widowControl w:val="0"/>
        <w:spacing w:after="140"/>
        <w:ind w:left="720"/>
        <w:contextualSpacing/>
        <w:rPr>
          <w:color w:val="00000A"/>
          <w:sz w:val="24"/>
          <w:szCs w:val="24"/>
        </w:rPr>
      </w:pPr>
      <w:r w:rsidRPr="00BF5CFC">
        <w:rPr>
          <w:color w:val="00000A"/>
          <w:sz w:val="24"/>
          <w:szCs w:val="24"/>
        </w:rPr>
        <w:t xml:space="preserve">Describe how to perform insert, update, and delete operations against views that are too complex to support these operations natively. They allow applications to use a view as the sole interface for all SQL operations (insert, delete, </w:t>
      </w:r>
      <w:proofErr w:type="gramStart"/>
      <w:r w:rsidRPr="00BF5CFC">
        <w:rPr>
          <w:color w:val="00000A"/>
          <w:sz w:val="24"/>
          <w:szCs w:val="24"/>
        </w:rPr>
        <w:t>update</w:t>
      </w:r>
      <w:proofErr w:type="gramEnd"/>
      <w:r w:rsidRPr="00BF5CFC">
        <w:rPr>
          <w:color w:val="00000A"/>
          <w:sz w:val="24"/>
          <w:szCs w:val="24"/>
        </w:rPr>
        <w:t xml:space="preserve"> and select).</w:t>
      </w:r>
    </w:p>
    <w:p w14:paraId="746E690E" w14:textId="77777777" w:rsidR="00BF5CFC" w:rsidRPr="00BF5CFC" w:rsidRDefault="00BF5CFC" w:rsidP="00BF5CFC">
      <w:pPr>
        <w:widowControl w:val="0"/>
        <w:spacing w:after="140"/>
        <w:ind w:left="720"/>
        <w:contextualSpacing/>
        <w:rPr>
          <w:color w:val="00000A"/>
          <w:sz w:val="24"/>
          <w:szCs w:val="24"/>
        </w:rPr>
      </w:pPr>
    </w:p>
    <w:p w14:paraId="5037E122" w14:textId="77777777" w:rsidR="00BF5CFC" w:rsidRDefault="00BF5CFC" w:rsidP="00231689">
      <w:pPr>
        <w:widowControl w:val="0"/>
        <w:spacing w:after="140"/>
        <w:ind w:left="720"/>
        <w:contextualSpacing/>
        <w:rPr>
          <w:color w:val="00000A"/>
          <w:sz w:val="24"/>
          <w:szCs w:val="24"/>
        </w:rPr>
      </w:pPr>
    </w:p>
    <w:p w14:paraId="20B0CE19" w14:textId="77777777" w:rsidR="00231689" w:rsidRPr="00231689" w:rsidRDefault="00231689" w:rsidP="00231689">
      <w:pPr>
        <w:widowControl w:val="0"/>
        <w:spacing w:after="140"/>
        <w:ind w:left="720"/>
        <w:contextualSpacing/>
        <w:rPr>
          <w:color w:val="00000A"/>
          <w:sz w:val="24"/>
          <w:szCs w:val="24"/>
        </w:rPr>
      </w:pPr>
    </w:p>
    <w:p w14:paraId="3ED00094" w14:textId="2BE72581" w:rsidR="00231689" w:rsidRDefault="00231689" w:rsidP="00231689">
      <w:pPr>
        <w:widowControl w:val="0"/>
        <w:spacing w:after="140"/>
        <w:ind w:left="720"/>
        <w:contextualSpacing/>
        <w:rPr>
          <w:color w:val="00000A"/>
          <w:sz w:val="24"/>
          <w:szCs w:val="24"/>
        </w:rPr>
      </w:pPr>
      <w:r w:rsidRPr="00231689">
        <w:rPr>
          <w:color w:val="00000A"/>
          <w:sz w:val="24"/>
          <w:szCs w:val="24"/>
        </w:rPr>
        <w:t>Logon Trigger</w:t>
      </w:r>
      <w:r w:rsidR="00CD1359">
        <w:rPr>
          <w:color w:val="00000A"/>
          <w:sz w:val="24"/>
          <w:szCs w:val="24"/>
        </w:rPr>
        <w:t xml:space="preserve"> (</w:t>
      </w:r>
      <w:r w:rsidR="004C7571">
        <w:rPr>
          <w:rFonts w:ascii="Segoe UI" w:hAnsi="Segoe UI" w:cs="Segoe UI"/>
          <w:color w:val="171717"/>
          <w:shd w:val="clear" w:color="auto" w:fill="FFFFFF"/>
        </w:rPr>
        <w:t xml:space="preserve">Logon triggers fire stored procedures in response to a LOGON event. This event is raised when a user session is established with an instance of SQL Server. Logon triggers fire after the authentication phase of logging in finishes, but before the user session is </w:t>
      </w:r>
      <w:proofErr w:type="gramStart"/>
      <w:r w:rsidR="004C7571">
        <w:rPr>
          <w:rFonts w:ascii="Segoe UI" w:hAnsi="Segoe UI" w:cs="Segoe UI"/>
          <w:color w:val="171717"/>
          <w:shd w:val="clear" w:color="auto" w:fill="FFFFFF"/>
        </w:rPr>
        <w:t>actually established</w:t>
      </w:r>
      <w:proofErr w:type="gramEnd"/>
      <w:r w:rsidR="004C7571">
        <w:rPr>
          <w:rFonts w:ascii="Segoe UI" w:hAnsi="Segoe UI" w:cs="Segoe UI"/>
          <w:color w:val="171717"/>
          <w:shd w:val="clear" w:color="auto" w:fill="FFFFFF"/>
        </w:rPr>
        <w:t>. Therefore, all messages originating inside the trigger that would typically reach the user, such as error messages and messages from the PRINT statement, are diverted to the SQL Server error log. Logon triggers do not fire if authentication fails.</w:t>
      </w:r>
      <w:r w:rsidR="004C7571">
        <w:rPr>
          <w:rFonts w:ascii="Segoe UI" w:hAnsi="Segoe UI" w:cs="Segoe UI"/>
          <w:color w:val="171717"/>
          <w:shd w:val="clear" w:color="auto" w:fill="FFFFFF"/>
        </w:rPr>
        <w:t>)</w:t>
      </w:r>
    </w:p>
    <w:p w14:paraId="094EECF8" w14:textId="33E5A329" w:rsidR="00231689" w:rsidRDefault="00231689" w:rsidP="00231689">
      <w:pPr>
        <w:widowControl w:val="0"/>
        <w:spacing w:after="140"/>
        <w:ind w:left="720"/>
        <w:contextualSpacing/>
        <w:rPr>
          <w:color w:val="00000A"/>
          <w:sz w:val="24"/>
          <w:szCs w:val="24"/>
        </w:rPr>
      </w:pPr>
    </w:p>
    <w:p w14:paraId="0BB13729" w14:textId="77777777" w:rsidR="00231689" w:rsidRDefault="00231689" w:rsidP="00231689">
      <w:pPr>
        <w:widowControl w:val="0"/>
        <w:spacing w:after="140"/>
        <w:ind w:left="720"/>
        <w:contextualSpacing/>
        <w:rPr>
          <w:color w:val="00000A"/>
          <w:sz w:val="24"/>
          <w:szCs w:val="24"/>
        </w:rPr>
      </w:pPr>
    </w:p>
    <w:p w14:paraId="147421E5" w14:textId="44B2A9ED"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are the scenarios to use Triggers?</w:t>
      </w:r>
    </w:p>
    <w:p w14:paraId="152DC603" w14:textId="18121D8F" w:rsidR="00101617" w:rsidRDefault="00101617" w:rsidP="00101617">
      <w:pPr>
        <w:widowControl w:val="0"/>
        <w:spacing w:after="140"/>
        <w:contextualSpacing/>
        <w:jc w:val="both"/>
        <w:rPr>
          <w:color w:val="00000A"/>
          <w:sz w:val="24"/>
          <w:szCs w:val="24"/>
        </w:rPr>
      </w:pPr>
    </w:p>
    <w:p w14:paraId="73666299" w14:textId="77777777" w:rsidR="00101617" w:rsidRPr="00BF5CFC" w:rsidRDefault="00101617" w:rsidP="00101617">
      <w:pPr>
        <w:widowControl w:val="0"/>
        <w:spacing w:after="140"/>
        <w:ind w:left="720"/>
        <w:contextualSpacing/>
        <w:rPr>
          <w:b/>
          <w:bCs/>
          <w:color w:val="00000A"/>
          <w:sz w:val="24"/>
          <w:szCs w:val="24"/>
        </w:rPr>
      </w:pPr>
      <w:r w:rsidRPr="00BF5CFC">
        <w:rPr>
          <w:b/>
          <w:bCs/>
          <w:color w:val="00000A"/>
          <w:sz w:val="24"/>
          <w:szCs w:val="24"/>
        </w:rPr>
        <w:t>BEFORE triggers</w:t>
      </w:r>
    </w:p>
    <w:p w14:paraId="39E182C4" w14:textId="77777777" w:rsidR="00101617" w:rsidRPr="00BF5CFC" w:rsidRDefault="00101617" w:rsidP="00101617">
      <w:pPr>
        <w:widowControl w:val="0"/>
        <w:spacing w:after="140"/>
        <w:ind w:left="720"/>
        <w:contextualSpacing/>
        <w:rPr>
          <w:color w:val="00000A"/>
          <w:sz w:val="24"/>
          <w:szCs w:val="24"/>
        </w:rPr>
      </w:pPr>
      <w:r w:rsidRPr="00BF5CFC">
        <w:rPr>
          <w:color w:val="00000A"/>
          <w:sz w:val="24"/>
          <w:szCs w:val="24"/>
        </w:rPr>
        <w:t xml:space="preserve">Run before an </w:t>
      </w:r>
      <w:proofErr w:type="gramStart"/>
      <w:r w:rsidRPr="00BF5CFC">
        <w:rPr>
          <w:color w:val="00000A"/>
          <w:sz w:val="24"/>
          <w:szCs w:val="24"/>
        </w:rPr>
        <w:t>update, or</w:t>
      </w:r>
      <w:proofErr w:type="gramEnd"/>
      <w:r w:rsidRPr="00BF5CFC">
        <w:rPr>
          <w:color w:val="00000A"/>
          <w:sz w:val="24"/>
          <w:szCs w:val="24"/>
        </w:rPr>
        <w:t xml:space="preserve"> insert. Values that are being updated or inserted can be modified before the database is </w:t>
      </w:r>
      <w:proofErr w:type="gramStart"/>
      <w:r w:rsidRPr="00BF5CFC">
        <w:rPr>
          <w:color w:val="00000A"/>
          <w:sz w:val="24"/>
          <w:szCs w:val="24"/>
        </w:rPr>
        <w:t>actually modified</w:t>
      </w:r>
      <w:proofErr w:type="gramEnd"/>
      <w:r w:rsidRPr="00BF5CFC">
        <w:rPr>
          <w:color w:val="00000A"/>
          <w:sz w:val="24"/>
          <w:szCs w:val="24"/>
        </w:rPr>
        <w:t>. You can use triggers that run before an update or insert in several ways:</w:t>
      </w:r>
    </w:p>
    <w:p w14:paraId="1B62645C" w14:textId="77777777" w:rsidR="00101617" w:rsidRPr="00BF5CFC" w:rsidRDefault="00101617" w:rsidP="00101617">
      <w:pPr>
        <w:widowControl w:val="0"/>
        <w:numPr>
          <w:ilvl w:val="0"/>
          <w:numId w:val="4"/>
        </w:numPr>
        <w:tabs>
          <w:tab w:val="num" w:pos="720"/>
        </w:tabs>
        <w:spacing w:after="140"/>
        <w:contextualSpacing/>
        <w:rPr>
          <w:color w:val="00000A"/>
          <w:sz w:val="24"/>
          <w:szCs w:val="24"/>
        </w:rPr>
      </w:pPr>
      <w:r w:rsidRPr="00BF5CFC">
        <w:rPr>
          <w:color w:val="00000A"/>
          <w:sz w:val="24"/>
          <w:szCs w:val="24"/>
        </w:rPr>
        <w:t xml:space="preserve">To check or modify values before they are </w:t>
      </w:r>
      <w:proofErr w:type="gramStart"/>
      <w:r w:rsidRPr="00BF5CFC">
        <w:rPr>
          <w:color w:val="00000A"/>
          <w:sz w:val="24"/>
          <w:szCs w:val="24"/>
        </w:rPr>
        <w:t>actually updated</w:t>
      </w:r>
      <w:proofErr w:type="gramEnd"/>
      <w:r w:rsidRPr="00BF5CFC">
        <w:rPr>
          <w:color w:val="00000A"/>
          <w:sz w:val="24"/>
          <w:szCs w:val="24"/>
        </w:rPr>
        <w:t xml:space="preserve"> or inserted in the database. This is useful if you must transform data from the way the user sees it to </w:t>
      </w:r>
      <w:r w:rsidRPr="00BF5CFC">
        <w:rPr>
          <w:color w:val="00000A"/>
          <w:sz w:val="24"/>
          <w:szCs w:val="24"/>
        </w:rPr>
        <w:lastRenderedPageBreak/>
        <w:t>some internal database format.</w:t>
      </w:r>
    </w:p>
    <w:p w14:paraId="28B0D804" w14:textId="77777777" w:rsidR="00101617" w:rsidRDefault="00101617" w:rsidP="00101617">
      <w:pPr>
        <w:widowControl w:val="0"/>
        <w:numPr>
          <w:ilvl w:val="0"/>
          <w:numId w:val="4"/>
        </w:numPr>
        <w:tabs>
          <w:tab w:val="num" w:pos="720"/>
        </w:tabs>
        <w:spacing w:after="140"/>
        <w:contextualSpacing/>
        <w:rPr>
          <w:color w:val="00000A"/>
          <w:sz w:val="24"/>
          <w:szCs w:val="24"/>
        </w:rPr>
      </w:pPr>
      <w:r w:rsidRPr="00BF5CFC">
        <w:rPr>
          <w:color w:val="00000A"/>
          <w:sz w:val="24"/>
          <w:szCs w:val="24"/>
        </w:rPr>
        <w:t>To run other non-database operations coded in user-defined functions.</w:t>
      </w:r>
    </w:p>
    <w:p w14:paraId="235BECF1" w14:textId="77777777" w:rsidR="00101617" w:rsidRPr="00BF5CFC" w:rsidRDefault="00101617" w:rsidP="00101617">
      <w:pPr>
        <w:widowControl w:val="0"/>
        <w:spacing w:after="140"/>
        <w:ind w:left="1080"/>
        <w:contextualSpacing/>
        <w:rPr>
          <w:color w:val="00000A"/>
          <w:sz w:val="24"/>
          <w:szCs w:val="24"/>
        </w:rPr>
      </w:pPr>
    </w:p>
    <w:p w14:paraId="189DAB13" w14:textId="77777777" w:rsidR="00101617" w:rsidRDefault="00101617" w:rsidP="00101617">
      <w:pPr>
        <w:widowControl w:val="0"/>
        <w:spacing w:after="140"/>
        <w:ind w:left="720"/>
        <w:contextualSpacing/>
        <w:rPr>
          <w:b/>
          <w:bCs/>
          <w:color w:val="00000A"/>
          <w:sz w:val="24"/>
          <w:szCs w:val="24"/>
        </w:rPr>
      </w:pPr>
      <w:r w:rsidRPr="00BF5CFC">
        <w:rPr>
          <w:b/>
          <w:bCs/>
          <w:color w:val="00000A"/>
          <w:sz w:val="24"/>
          <w:szCs w:val="24"/>
        </w:rPr>
        <w:t>BEFORE DELETE triggers</w:t>
      </w:r>
    </w:p>
    <w:p w14:paraId="73B8C35A" w14:textId="77777777" w:rsidR="00101617" w:rsidRPr="00BF5CFC" w:rsidRDefault="00101617" w:rsidP="00101617">
      <w:pPr>
        <w:widowControl w:val="0"/>
        <w:spacing w:after="140"/>
        <w:ind w:left="720"/>
        <w:contextualSpacing/>
        <w:rPr>
          <w:color w:val="00000A"/>
          <w:sz w:val="24"/>
          <w:szCs w:val="24"/>
        </w:rPr>
      </w:pPr>
      <w:r w:rsidRPr="00BF5CFC">
        <w:rPr>
          <w:color w:val="00000A"/>
          <w:sz w:val="24"/>
          <w:szCs w:val="24"/>
        </w:rPr>
        <w:t>Run before a delete. Checks values (a raises an error, if necessary).</w:t>
      </w:r>
    </w:p>
    <w:p w14:paraId="122B5087" w14:textId="77777777" w:rsidR="00101617" w:rsidRDefault="00101617" w:rsidP="00101617">
      <w:pPr>
        <w:widowControl w:val="0"/>
        <w:spacing w:after="140"/>
        <w:ind w:left="720"/>
        <w:contextualSpacing/>
        <w:rPr>
          <w:b/>
          <w:bCs/>
          <w:color w:val="00000A"/>
          <w:sz w:val="24"/>
          <w:szCs w:val="24"/>
        </w:rPr>
      </w:pPr>
    </w:p>
    <w:p w14:paraId="22BD1633" w14:textId="77777777" w:rsidR="00101617" w:rsidRPr="00BF5CFC" w:rsidRDefault="00101617" w:rsidP="00101617">
      <w:pPr>
        <w:widowControl w:val="0"/>
        <w:spacing w:after="140"/>
        <w:ind w:left="720"/>
        <w:contextualSpacing/>
        <w:rPr>
          <w:b/>
          <w:bCs/>
          <w:color w:val="00000A"/>
          <w:sz w:val="24"/>
          <w:szCs w:val="24"/>
        </w:rPr>
      </w:pPr>
      <w:r w:rsidRPr="00BF5CFC">
        <w:rPr>
          <w:b/>
          <w:bCs/>
          <w:color w:val="00000A"/>
          <w:sz w:val="24"/>
          <w:szCs w:val="24"/>
        </w:rPr>
        <w:t>AFTER triggers</w:t>
      </w:r>
    </w:p>
    <w:p w14:paraId="4B095D1F" w14:textId="77777777" w:rsidR="00101617" w:rsidRPr="00BF5CFC" w:rsidRDefault="00101617" w:rsidP="00101617">
      <w:pPr>
        <w:widowControl w:val="0"/>
        <w:spacing w:after="140"/>
        <w:ind w:left="720"/>
        <w:contextualSpacing/>
        <w:rPr>
          <w:color w:val="00000A"/>
          <w:sz w:val="24"/>
          <w:szCs w:val="24"/>
        </w:rPr>
      </w:pPr>
      <w:r w:rsidRPr="00BF5CFC">
        <w:rPr>
          <w:color w:val="00000A"/>
          <w:sz w:val="24"/>
          <w:szCs w:val="24"/>
        </w:rPr>
        <w:t>Run after an update, insert, or delete. You can use triggers that run after an update or insert in several ways:</w:t>
      </w:r>
    </w:p>
    <w:p w14:paraId="414649C0" w14:textId="77777777" w:rsidR="00101617" w:rsidRPr="00BF5CFC" w:rsidRDefault="00101617" w:rsidP="00101617">
      <w:pPr>
        <w:widowControl w:val="0"/>
        <w:numPr>
          <w:ilvl w:val="0"/>
          <w:numId w:val="5"/>
        </w:numPr>
        <w:tabs>
          <w:tab w:val="num" w:pos="720"/>
        </w:tabs>
        <w:spacing w:after="140"/>
        <w:contextualSpacing/>
        <w:rPr>
          <w:color w:val="00000A"/>
          <w:sz w:val="24"/>
          <w:szCs w:val="24"/>
        </w:rPr>
      </w:pPr>
      <w:r w:rsidRPr="00BF5CFC">
        <w:rPr>
          <w:color w:val="00000A"/>
          <w:sz w:val="24"/>
          <w:szCs w:val="24"/>
        </w:rPr>
        <w:t>To update data in other tables. This capability is useful for maintaining relationships between data or in keeping audit trail information.</w:t>
      </w:r>
    </w:p>
    <w:p w14:paraId="40881C46" w14:textId="77777777" w:rsidR="00101617" w:rsidRPr="00BF5CFC" w:rsidRDefault="00101617" w:rsidP="00101617">
      <w:pPr>
        <w:widowControl w:val="0"/>
        <w:numPr>
          <w:ilvl w:val="0"/>
          <w:numId w:val="5"/>
        </w:numPr>
        <w:tabs>
          <w:tab w:val="num" w:pos="720"/>
        </w:tabs>
        <w:spacing w:after="140"/>
        <w:contextualSpacing/>
        <w:rPr>
          <w:color w:val="00000A"/>
          <w:sz w:val="24"/>
          <w:szCs w:val="24"/>
        </w:rPr>
      </w:pPr>
      <w:r w:rsidRPr="00BF5CFC">
        <w:rPr>
          <w:color w:val="00000A"/>
          <w:sz w:val="24"/>
          <w:szCs w:val="24"/>
        </w:rPr>
        <w:t xml:space="preserve">To check against other data in the table or in other tables. This capability is useful to ensure data integrity when referential integrity constraints aren't appropriate, or when table check </w:t>
      </w:r>
      <w:proofErr w:type="gramStart"/>
      <w:r w:rsidRPr="00BF5CFC">
        <w:rPr>
          <w:color w:val="00000A"/>
          <w:sz w:val="24"/>
          <w:szCs w:val="24"/>
        </w:rPr>
        <w:t>constraints</w:t>
      </w:r>
      <w:proofErr w:type="gramEnd"/>
      <w:r w:rsidRPr="00BF5CFC">
        <w:rPr>
          <w:color w:val="00000A"/>
          <w:sz w:val="24"/>
          <w:szCs w:val="24"/>
        </w:rPr>
        <w:t xml:space="preserve"> limit checking to the current table only.</w:t>
      </w:r>
    </w:p>
    <w:p w14:paraId="40B174E2" w14:textId="77777777" w:rsidR="00101617" w:rsidRPr="00101617" w:rsidRDefault="00101617" w:rsidP="00101617">
      <w:pPr>
        <w:widowControl w:val="0"/>
        <w:numPr>
          <w:ilvl w:val="0"/>
          <w:numId w:val="5"/>
        </w:numPr>
        <w:tabs>
          <w:tab w:val="num" w:pos="720"/>
        </w:tabs>
        <w:spacing w:after="140"/>
        <w:contextualSpacing/>
        <w:rPr>
          <w:b/>
          <w:bCs/>
          <w:color w:val="00000A"/>
          <w:sz w:val="24"/>
          <w:szCs w:val="24"/>
        </w:rPr>
      </w:pPr>
      <w:r w:rsidRPr="00BF5CFC">
        <w:rPr>
          <w:color w:val="00000A"/>
          <w:sz w:val="24"/>
          <w:szCs w:val="24"/>
        </w:rPr>
        <w:t>To run non-database operations coded in user-defined functions. This capability is useful when issuing alerts or to update information outside the database.</w:t>
      </w:r>
    </w:p>
    <w:p w14:paraId="72DDD891" w14:textId="77777777" w:rsidR="00101617" w:rsidRPr="00BF5CFC" w:rsidRDefault="00101617" w:rsidP="00101617">
      <w:pPr>
        <w:widowControl w:val="0"/>
        <w:spacing w:after="140"/>
        <w:ind w:left="1080"/>
        <w:contextualSpacing/>
        <w:rPr>
          <w:b/>
          <w:bCs/>
          <w:color w:val="00000A"/>
          <w:sz w:val="24"/>
          <w:szCs w:val="24"/>
        </w:rPr>
      </w:pPr>
    </w:p>
    <w:p w14:paraId="43CA240B" w14:textId="77777777" w:rsidR="00101617" w:rsidRPr="00BF5CFC" w:rsidRDefault="00101617" w:rsidP="00101617">
      <w:pPr>
        <w:widowControl w:val="0"/>
        <w:spacing w:after="140"/>
        <w:ind w:left="720"/>
        <w:contextualSpacing/>
        <w:rPr>
          <w:b/>
          <w:bCs/>
          <w:color w:val="00000A"/>
          <w:sz w:val="24"/>
          <w:szCs w:val="24"/>
        </w:rPr>
      </w:pPr>
      <w:r w:rsidRPr="00BF5CFC">
        <w:rPr>
          <w:b/>
          <w:bCs/>
          <w:color w:val="00000A"/>
          <w:sz w:val="24"/>
          <w:szCs w:val="24"/>
        </w:rPr>
        <w:t>INSTEAD OF triggers</w:t>
      </w:r>
    </w:p>
    <w:p w14:paraId="3CD58D18" w14:textId="77777777" w:rsidR="00101617" w:rsidRPr="00BF5CFC" w:rsidRDefault="00101617" w:rsidP="00101617">
      <w:pPr>
        <w:widowControl w:val="0"/>
        <w:spacing w:after="140"/>
        <w:ind w:left="720"/>
        <w:contextualSpacing/>
        <w:rPr>
          <w:color w:val="00000A"/>
          <w:sz w:val="24"/>
          <w:szCs w:val="24"/>
        </w:rPr>
      </w:pPr>
      <w:r w:rsidRPr="00BF5CFC">
        <w:rPr>
          <w:color w:val="00000A"/>
          <w:sz w:val="24"/>
          <w:szCs w:val="24"/>
        </w:rPr>
        <w:t xml:space="preserve">Describe how to perform insert, update, and delete operations against views that are too complex to support these operations natively. They allow applications to use a view as the sole interface for all SQL operations (insert, delete, </w:t>
      </w:r>
      <w:proofErr w:type="gramStart"/>
      <w:r w:rsidRPr="00BF5CFC">
        <w:rPr>
          <w:color w:val="00000A"/>
          <w:sz w:val="24"/>
          <w:szCs w:val="24"/>
        </w:rPr>
        <w:t>update</w:t>
      </w:r>
      <w:proofErr w:type="gramEnd"/>
      <w:r w:rsidRPr="00BF5CFC">
        <w:rPr>
          <w:color w:val="00000A"/>
          <w:sz w:val="24"/>
          <w:szCs w:val="24"/>
        </w:rPr>
        <w:t xml:space="preserve"> and select).</w:t>
      </w:r>
    </w:p>
    <w:p w14:paraId="0A04C0D5" w14:textId="77777777" w:rsidR="00101617" w:rsidRDefault="00101617" w:rsidP="00101617">
      <w:pPr>
        <w:widowControl w:val="0"/>
        <w:spacing w:after="140"/>
        <w:contextualSpacing/>
        <w:jc w:val="both"/>
        <w:rPr>
          <w:color w:val="00000A"/>
          <w:sz w:val="24"/>
          <w:szCs w:val="24"/>
        </w:rPr>
      </w:pPr>
    </w:p>
    <w:p w14:paraId="4644F9F3" w14:textId="080503A0"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Trigger and Stored Procedure?</w:t>
      </w:r>
    </w:p>
    <w:p w14:paraId="4368D1F1" w14:textId="274AD998" w:rsidR="00101617" w:rsidRDefault="00101617" w:rsidP="00101617">
      <w:pPr>
        <w:widowControl w:val="0"/>
        <w:spacing w:after="140"/>
        <w:contextualSpacing/>
        <w:rPr>
          <w:color w:val="00000A"/>
          <w:sz w:val="24"/>
          <w:szCs w:val="24"/>
        </w:rPr>
      </w:pPr>
    </w:p>
    <w:p w14:paraId="68560213" w14:textId="30BFDEDD" w:rsidR="00101617" w:rsidRDefault="00101617" w:rsidP="00101617">
      <w:pPr>
        <w:widowControl w:val="0"/>
        <w:spacing w:after="140"/>
        <w:ind w:left="720"/>
        <w:contextualSpacing/>
        <w:rPr>
          <w:color w:val="00000A"/>
          <w:sz w:val="24"/>
          <w:szCs w:val="24"/>
        </w:rPr>
      </w:pPr>
      <w:r>
        <w:rPr>
          <w:color w:val="00000A"/>
          <w:sz w:val="24"/>
          <w:szCs w:val="24"/>
        </w:rPr>
        <w:t>A:</w:t>
      </w:r>
      <w:r w:rsidRPr="00101617">
        <w:rPr>
          <w:color w:val="00000A"/>
          <w:sz w:val="24"/>
          <w:szCs w:val="24"/>
        </w:rPr>
        <w:t xml:space="preserve"> </w:t>
      </w:r>
      <w:r w:rsidRPr="00231689">
        <w:rPr>
          <w:color w:val="00000A"/>
          <w:sz w:val="24"/>
          <w:szCs w:val="24"/>
        </w:rPr>
        <w:t xml:space="preserve">A trigger is a special type of stored procedure in database that automatically invokes/runs/fires when an event occurs in the database server. A trigger uses the special table to keep a copy of the row which we have just inserted, </w:t>
      </w:r>
      <w:proofErr w:type="gramStart"/>
      <w:r w:rsidRPr="00231689">
        <w:rPr>
          <w:color w:val="00000A"/>
          <w:sz w:val="24"/>
          <w:szCs w:val="24"/>
        </w:rPr>
        <w:t>deleted</w:t>
      </w:r>
      <w:proofErr w:type="gramEnd"/>
      <w:r w:rsidRPr="00231689">
        <w:rPr>
          <w:color w:val="00000A"/>
          <w:sz w:val="24"/>
          <w:szCs w:val="24"/>
        </w:rPr>
        <w:t xml:space="preserve"> or modified.</w:t>
      </w:r>
    </w:p>
    <w:p w14:paraId="7D8A589C" w14:textId="469A83D2" w:rsidR="00101617" w:rsidRDefault="00101617" w:rsidP="00101617">
      <w:pPr>
        <w:widowControl w:val="0"/>
        <w:spacing w:after="140"/>
        <w:ind w:left="360"/>
        <w:contextualSpacing/>
        <w:rPr>
          <w:color w:val="00000A"/>
          <w:sz w:val="24"/>
          <w:szCs w:val="24"/>
        </w:rPr>
      </w:pPr>
    </w:p>
    <w:p w14:paraId="5F35BC1D" w14:textId="65F76538" w:rsidR="00E827A0" w:rsidRDefault="006373CE">
      <w:pPr>
        <w:pStyle w:val="Heading1"/>
        <w:spacing w:line="240" w:lineRule="auto"/>
      </w:pPr>
      <w:r>
        <w:rPr>
          <w:rFonts w:ascii="Calibri" w:eastAsia="Calibri" w:hAnsi="Calibri" w:cs="Calibri"/>
        </w:rPr>
        <w:t>Write queries for following scenarios</w:t>
      </w:r>
      <w:r w:rsidR="0011199E">
        <w:rPr>
          <w:rFonts w:ascii="Calibri" w:eastAsia="Calibri" w:hAnsi="Calibri" w:cs="Calibri"/>
        </w:rPr>
        <w:t xml:space="preserve"> (</w:t>
      </w:r>
      <w:r w:rsidR="0011199E" w:rsidRPr="0011199E">
        <w:rPr>
          <w:rFonts w:ascii="Calibri" w:eastAsia="Calibri" w:hAnsi="Calibri" w:cs="Calibri"/>
        </w:rPr>
        <w:t>1,2,3,7,8</w:t>
      </w:r>
      <w:r w:rsidR="0011199E">
        <w:rPr>
          <w:rFonts w:ascii="Calibri" w:eastAsia="Calibri" w:hAnsi="Calibri" w:cs="Calibri"/>
        </w:rPr>
        <w:t xml:space="preserve"> not required)</w:t>
      </w:r>
    </w:p>
    <w:p w14:paraId="2B7E8066" w14:textId="77777777" w:rsidR="00E827A0" w:rsidRDefault="006373CE">
      <w:pPr>
        <w:widowControl w:val="0"/>
        <w:spacing w:after="140" w:line="240" w:lineRule="auto"/>
      </w:pPr>
      <w:r>
        <w:rPr>
          <w:color w:val="00000A"/>
          <w:sz w:val="24"/>
          <w:szCs w:val="24"/>
        </w:rPr>
        <w:t>Use Northw</w:t>
      </w:r>
      <w:r w:rsidR="0022203A">
        <w:rPr>
          <w:color w:val="00000A"/>
          <w:sz w:val="24"/>
          <w:szCs w:val="24"/>
        </w:rPr>
        <w:t>i</w:t>
      </w:r>
      <w:r>
        <w:rPr>
          <w:color w:val="00000A"/>
          <w:sz w:val="24"/>
          <w:szCs w:val="24"/>
        </w:rPr>
        <w:t>nd database. All questions are based on assumptions described by the Database Diagram sent to you yesterday. When inserting, make up info if necessary. Write query for each step. Do not use IDE. BE CAREFUL WHEN DELETING DATA OR DROPPING TABLE.</w:t>
      </w:r>
    </w:p>
    <w:p w14:paraId="2F10970E" w14:textId="451224D4" w:rsidR="00E827A0" w:rsidRDefault="00D71E1C">
      <w:pPr>
        <w:widowControl w:val="0"/>
        <w:numPr>
          <w:ilvl w:val="0"/>
          <w:numId w:val="1"/>
        </w:numPr>
        <w:spacing w:after="140" w:line="240" w:lineRule="auto"/>
        <w:ind w:hanging="360"/>
        <w:contextualSpacing/>
        <w:rPr>
          <w:color w:val="00000A"/>
          <w:sz w:val="24"/>
          <w:szCs w:val="24"/>
        </w:rPr>
      </w:pPr>
      <w:bookmarkStart w:id="0" w:name="h.gjdgxs" w:colFirst="0" w:colLast="0"/>
      <w:bookmarkEnd w:id="0"/>
      <w:r>
        <w:rPr>
          <w:color w:val="00000A"/>
          <w:sz w:val="24"/>
          <w:szCs w:val="24"/>
        </w:rPr>
        <w:t>--</w:t>
      </w:r>
      <w:r w:rsidR="006373CE">
        <w:rPr>
          <w:color w:val="00000A"/>
          <w:sz w:val="24"/>
          <w:szCs w:val="24"/>
        </w:rPr>
        <w:t xml:space="preserve">Lock tables Region, Territories, </w:t>
      </w:r>
      <w:proofErr w:type="spellStart"/>
      <w:r w:rsidR="006373CE">
        <w:rPr>
          <w:color w:val="00000A"/>
          <w:sz w:val="24"/>
          <w:szCs w:val="24"/>
        </w:rPr>
        <w:t>EmployeeTerritories</w:t>
      </w:r>
      <w:proofErr w:type="spellEnd"/>
      <w:r w:rsidR="006373CE">
        <w:rPr>
          <w:color w:val="00000A"/>
          <w:sz w:val="24"/>
          <w:szCs w:val="24"/>
        </w:rPr>
        <w:t xml:space="preserve"> and Employees. Insert following information into the database. In case of an error, no changes should be made to DB.</w:t>
      </w:r>
    </w:p>
    <w:p w14:paraId="2A7FD14C" w14:textId="77777777" w:rsidR="00E827A0" w:rsidRDefault="006373CE">
      <w:pPr>
        <w:widowControl w:val="0"/>
        <w:numPr>
          <w:ilvl w:val="1"/>
          <w:numId w:val="1"/>
        </w:numPr>
        <w:spacing w:after="140" w:line="240" w:lineRule="auto"/>
        <w:ind w:hanging="360"/>
        <w:contextualSpacing/>
        <w:rPr>
          <w:color w:val="00000A"/>
          <w:sz w:val="24"/>
          <w:szCs w:val="24"/>
        </w:rPr>
      </w:pPr>
      <w:r>
        <w:rPr>
          <w:color w:val="00000A"/>
          <w:sz w:val="24"/>
          <w:szCs w:val="24"/>
        </w:rPr>
        <w:t>A new region called “Middle Earth</w:t>
      </w:r>
      <w:proofErr w:type="gramStart"/>
      <w:r>
        <w:rPr>
          <w:color w:val="00000A"/>
          <w:sz w:val="24"/>
          <w:szCs w:val="24"/>
        </w:rPr>
        <w:t>”;</w:t>
      </w:r>
      <w:proofErr w:type="gramEnd"/>
    </w:p>
    <w:p w14:paraId="048D28F4" w14:textId="77777777" w:rsidR="00E827A0" w:rsidRDefault="006373CE">
      <w:pPr>
        <w:widowControl w:val="0"/>
        <w:numPr>
          <w:ilvl w:val="1"/>
          <w:numId w:val="1"/>
        </w:numPr>
        <w:spacing w:after="140" w:line="240" w:lineRule="auto"/>
        <w:ind w:hanging="360"/>
        <w:contextualSpacing/>
        <w:rPr>
          <w:color w:val="00000A"/>
          <w:sz w:val="24"/>
          <w:szCs w:val="24"/>
        </w:rPr>
      </w:pPr>
      <w:r>
        <w:rPr>
          <w:color w:val="00000A"/>
          <w:sz w:val="24"/>
          <w:szCs w:val="24"/>
        </w:rPr>
        <w:lastRenderedPageBreak/>
        <w:t>A new territory called “Gondor”, belongs to region “Middle Earth</w:t>
      </w:r>
      <w:proofErr w:type="gramStart"/>
      <w:r>
        <w:rPr>
          <w:color w:val="00000A"/>
          <w:sz w:val="24"/>
          <w:szCs w:val="24"/>
        </w:rPr>
        <w:t>”;</w:t>
      </w:r>
      <w:proofErr w:type="gramEnd"/>
    </w:p>
    <w:p w14:paraId="3668D209" w14:textId="77777777" w:rsidR="00E827A0" w:rsidRDefault="006373CE">
      <w:pPr>
        <w:widowControl w:val="0"/>
        <w:numPr>
          <w:ilvl w:val="1"/>
          <w:numId w:val="1"/>
        </w:numPr>
        <w:spacing w:after="140" w:line="240" w:lineRule="auto"/>
        <w:ind w:hanging="360"/>
        <w:contextualSpacing/>
      </w:pPr>
      <w:r>
        <w:rPr>
          <w:color w:val="00000A"/>
          <w:sz w:val="24"/>
          <w:szCs w:val="24"/>
        </w:rPr>
        <w:t>A new employee “</w:t>
      </w:r>
      <w:r>
        <w:rPr>
          <w:color w:val="252525"/>
          <w:sz w:val="21"/>
          <w:szCs w:val="21"/>
        </w:rPr>
        <w:t>Aragorn</w:t>
      </w:r>
      <w:r>
        <w:rPr>
          <w:color w:val="00000A"/>
          <w:sz w:val="24"/>
          <w:szCs w:val="24"/>
        </w:rPr>
        <w:t xml:space="preserve"> King” who's territory is “Gondor”.</w:t>
      </w:r>
    </w:p>
    <w:p w14:paraId="6E4E825A" w14:textId="13986508" w:rsidR="00E827A0" w:rsidRDefault="00D71E1C">
      <w:pPr>
        <w:widowControl w:val="0"/>
        <w:numPr>
          <w:ilvl w:val="0"/>
          <w:numId w:val="1"/>
        </w:numPr>
        <w:spacing w:after="140" w:line="240" w:lineRule="auto"/>
        <w:ind w:hanging="360"/>
        <w:contextualSpacing/>
        <w:rPr>
          <w:color w:val="00000A"/>
          <w:sz w:val="24"/>
          <w:szCs w:val="24"/>
        </w:rPr>
      </w:pPr>
      <w:r>
        <w:rPr>
          <w:color w:val="00000A"/>
          <w:sz w:val="24"/>
          <w:szCs w:val="24"/>
        </w:rPr>
        <w:t>--</w:t>
      </w:r>
      <w:r w:rsidR="006373CE">
        <w:rPr>
          <w:color w:val="00000A"/>
          <w:sz w:val="24"/>
          <w:szCs w:val="24"/>
        </w:rPr>
        <w:t>Change territory “Gondor” to “</w:t>
      </w:r>
      <w:proofErr w:type="spellStart"/>
      <w:r w:rsidR="006373CE">
        <w:rPr>
          <w:color w:val="00000A"/>
          <w:sz w:val="24"/>
          <w:szCs w:val="24"/>
        </w:rPr>
        <w:t>Arnor</w:t>
      </w:r>
      <w:proofErr w:type="spellEnd"/>
      <w:r w:rsidR="006373CE">
        <w:rPr>
          <w:color w:val="00000A"/>
          <w:sz w:val="24"/>
          <w:szCs w:val="24"/>
        </w:rPr>
        <w:t>”.</w:t>
      </w:r>
    </w:p>
    <w:p w14:paraId="42A0F856" w14:textId="23D656B4" w:rsidR="00D71E1C" w:rsidRPr="004866A9" w:rsidRDefault="00D71E1C" w:rsidP="004866A9">
      <w:pPr>
        <w:widowControl w:val="0"/>
        <w:numPr>
          <w:ilvl w:val="0"/>
          <w:numId w:val="1"/>
        </w:numPr>
        <w:spacing w:after="140" w:line="240" w:lineRule="auto"/>
        <w:ind w:hanging="360"/>
        <w:contextualSpacing/>
        <w:rPr>
          <w:color w:val="00000A"/>
          <w:sz w:val="24"/>
          <w:szCs w:val="24"/>
        </w:rPr>
      </w:pPr>
      <w:r>
        <w:rPr>
          <w:color w:val="00000A"/>
          <w:sz w:val="24"/>
          <w:szCs w:val="24"/>
        </w:rPr>
        <w:t>--</w:t>
      </w:r>
      <w:r w:rsidR="006373CE">
        <w:rPr>
          <w:color w:val="00000A"/>
          <w:sz w:val="24"/>
          <w:szCs w:val="24"/>
        </w:rPr>
        <w:t>Delete Region “Middle Earth”. (</w:t>
      </w:r>
      <w:proofErr w:type="gramStart"/>
      <w:r w:rsidR="006373CE">
        <w:rPr>
          <w:color w:val="00000A"/>
          <w:sz w:val="24"/>
          <w:szCs w:val="24"/>
        </w:rPr>
        <w:t>tip</w:t>
      </w:r>
      <w:proofErr w:type="gramEnd"/>
      <w:r w:rsidR="006373CE">
        <w:rPr>
          <w:color w:val="00000A"/>
          <w:sz w:val="24"/>
          <w:szCs w:val="24"/>
        </w:rPr>
        <w:t>: remove referenced data first) (Caution: do not forget WHERE or you will delete everything.) In case of an error, no changes should be made to DB. Unlock the tables mentioned in question 1.</w:t>
      </w:r>
    </w:p>
    <w:p w14:paraId="75EF4CEB" w14:textId="7866C1BD" w:rsidR="00D71E1C" w:rsidRDefault="00D71E1C" w:rsidP="00D71E1C">
      <w:pPr>
        <w:widowControl w:val="0"/>
        <w:spacing w:after="140" w:line="240" w:lineRule="auto"/>
        <w:ind w:left="720"/>
        <w:contextualSpacing/>
        <w:rPr>
          <w:color w:val="00000A"/>
          <w:sz w:val="24"/>
          <w:szCs w:val="24"/>
        </w:rPr>
      </w:pPr>
    </w:p>
    <w:p w14:paraId="19235EEE" w14:textId="77777777" w:rsidR="00D71E1C" w:rsidRDefault="00D71E1C" w:rsidP="00D71E1C">
      <w:pPr>
        <w:widowControl w:val="0"/>
        <w:spacing w:after="140" w:line="240" w:lineRule="auto"/>
        <w:ind w:left="720"/>
        <w:contextualSpacing/>
        <w:rPr>
          <w:color w:val="00000A"/>
          <w:sz w:val="24"/>
          <w:szCs w:val="24"/>
        </w:rPr>
      </w:pPr>
    </w:p>
    <w:p w14:paraId="6EF76834" w14:textId="04B346F8"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view named “</w:t>
      </w:r>
      <w:proofErr w:type="spellStart"/>
      <w:r>
        <w:rPr>
          <w:color w:val="00000A"/>
          <w:sz w:val="24"/>
          <w:szCs w:val="24"/>
        </w:rPr>
        <w:t>view_product_order</w:t>
      </w:r>
      <w:proofErr w:type="spellEnd"/>
      <w:r>
        <w:rPr>
          <w:color w:val="00000A"/>
          <w:sz w:val="24"/>
          <w:szCs w:val="24"/>
        </w:rPr>
        <w:t>_[</w:t>
      </w:r>
      <w:proofErr w:type="spellStart"/>
      <w:r>
        <w:rPr>
          <w:color w:val="00000A"/>
          <w:sz w:val="24"/>
          <w:szCs w:val="24"/>
        </w:rPr>
        <w:t>your_last_name</w:t>
      </w:r>
      <w:proofErr w:type="spellEnd"/>
      <w:r>
        <w:rPr>
          <w:color w:val="00000A"/>
          <w:sz w:val="24"/>
          <w:szCs w:val="24"/>
        </w:rPr>
        <w:t>]”, list all products and total ordered quantity for that product.</w:t>
      </w:r>
    </w:p>
    <w:p w14:paraId="6CB65336" w14:textId="29A32485" w:rsidR="00D71E1C" w:rsidRDefault="00D71E1C" w:rsidP="00D71E1C">
      <w:pPr>
        <w:widowControl w:val="0"/>
        <w:spacing w:after="140" w:line="240" w:lineRule="auto"/>
        <w:ind w:left="720"/>
        <w:contextualSpacing/>
        <w:rPr>
          <w:color w:val="00000A"/>
          <w:sz w:val="24"/>
          <w:szCs w:val="24"/>
        </w:rPr>
      </w:pPr>
    </w:p>
    <w:p w14:paraId="1D9B12C1" w14:textId="77777777" w:rsidR="00B158F7" w:rsidRDefault="00B158F7" w:rsidP="00B158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view_product_order_Liu</w:t>
      </w:r>
      <w:proofErr w:type="spellEnd"/>
    </w:p>
    <w:p w14:paraId="612B2863" w14:textId="77777777" w:rsidR="00B158F7" w:rsidRDefault="00B158F7" w:rsidP="00B158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14:paraId="4FB95999" w14:textId="77777777" w:rsidR="00B158F7" w:rsidRDefault="00B158F7" w:rsidP="00B158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proofErr w:type="gramEnd"/>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Quantity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TotalQuantity</w:t>
      </w:r>
      <w:proofErr w:type="spellEnd"/>
    </w:p>
    <w:p w14:paraId="14AF112F" w14:textId="77777777" w:rsidR="00B158F7" w:rsidRDefault="00B158F7" w:rsidP="00B158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 P </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p>
    <w:p w14:paraId="72BCDD5A" w14:textId="1B33004F" w:rsidR="00D71E1C" w:rsidRDefault="00B158F7" w:rsidP="00B158F7">
      <w:pPr>
        <w:widowControl w:val="0"/>
        <w:spacing w:after="140" w:line="240" w:lineRule="auto"/>
        <w:ind w:left="720"/>
        <w:contextualSpacing/>
        <w:rPr>
          <w:color w:val="00000A"/>
          <w:sz w:val="24"/>
          <w:szCs w:val="24"/>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proofErr w:type="gramEnd"/>
      <w:r>
        <w:rPr>
          <w:rFonts w:ascii="Consolas" w:hAnsi="Consolas" w:cs="Consolas"/>
          <w:color w:val="808080"/>
          <w:sz w:val="19"/>
          <w:szCs w:val="19"/>
        </w:rPr>
        <w:t>,</w:t>
      </w:r>
      <w:r>
        <w:rPr>
          <w:rFonts w:ascii="Consolas" w:hAnsi="Consolas" w:cs="Consolas"/>
          <w:sz w:val="19"/>
          <w:szCs w:val="19"/>
        </w:rPr>
        <w:t xml:space="preserve"> ProductName</w:t>
      </w:r>
    </w:p>
    <w:p w14:paraId="48E58EAE" w14:textId="77777777" w:rsidR="00D71E1C" w:rsidRDefault="00D71E1C" w:rsidP="00D71E1C">
      <w:pPr>
        <w:widowControl w:val="0"/>
        <w:spacing w:after="140" w:line="240" w:lineRule="auto"/>
        <w:ind w:left="720"/>
        <w:contextualSpacing/>
        <w:rPr>
          <w:color w:val="00000A"/>
          <w:sz w:val="24"/>
          <w:szCs w:val="24"/>
        </w:rPr>
      </w:pPr>
    </w:p>
    <w:p w14:paraId="24657B58" w14:textId="3280B870"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w:t>
      </w:r>
      <w:proofErr w:type="spellStart"/>
      <w:r>
        <w:rPr>
          <w:color w:val="00000A"/>
          <w:sz w:val="24"/>
          <w:szCs w:val="24"/>
        </w:rPr>
        <w:t>sp_product_order_quantity</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accept product id as an input and total quantities of order as output parameter.</w:t>
      </w:r>
    </w:p>
    <w:p w14:paraId="684A0208" w14:textId="7A3CDB6C" w:rsidR="00C77D84" w:rsidRDefault="00C77D84" w:rsidP="00C77D84">
      <w:pPr>
        <w:widowControl w:val="0"/>
        <w:spacing w:after="140" w:line="240" w:lineRule="auto"/>
        <w:contextualSpacing/>
        <w:rPr>
          <w:color w:val="00000A"/>
          <w:sz w:val="24"/>
          <w:szCs w:val="24"/>
        </w:rPr>
      </w:pPr>
    </w:p>
    <w:p w14:paraId="22098C48" w14:textId="77777777" w:rsidR="0057501A" w:rsidRDefault="0057501A" w:rsidP="0057501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sz w:val="19"/>
          <w:szCs w:val="19"/>
        </w:rPr>
        <w:t>sp_product_order_quantity_Liu</w:t>
      </w:r>
      <w:proofErr w:type="spellEnd"/>
    </w:p>
    <w:p w14:paraId="63576E29" w14:textId="77777777" w:rsidR="0057501A" w:rsidRDefault="0057501A" w:rsidP="0057501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2C2A0A17" w14:textId="77777777" w:rsidR="0057501A" w:rsidRDefault="0057501A" w:rsidP="0057501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roofErr w:type="gramStart"/>
      <w:r>
        <w:rPr>
          <w:rFonts w:ascii="Consolas" w:hAnsi="Consolas" w:cs="Consolas"/>
          <w:sz w:val="19"/>
          <w:szCs w:val="19"/>
        </w:rPr>
        <w:t>total</w:t>
      </w:r>
      <w:proofErr w:type="gramEnd"/>
      <w:r>
        <w:rPr>
          <w:rFonts w:ascii="Consolas" w:hAnsi="Consolas" w:cs="Consolas"/>
          <w:sz w:val="19"/>
          <w:szCs w:val="19"/>
        </w:rPr>
        <w:t xml:space="preserve">_Quan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p w14:paraId="63D1DD1C" w14:textId="77777777" w:rsidR="0057501A" w:rsidRDefault="0057501A" w:rsidP="0057501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051C6353" w14:textId="77777777" w:rsidR="0057501A" w:rsidRDefault="0057501A" w:rsidP="0057501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14:paraId="2D1B2D10" w14:textId="77777777" w:rsidR="0057501A" w:rsidRDefault="0057501A" w:rsidP="0057501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@total_Quan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p>
    <w:p w14:paraId="069C845A" w14:textId="77777777" w:rsidR="0057501A" w:rsidRDefault="0057501A" w:rsidP="0057501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[Order Details]</w:t>
      </w:r>
    </w:p>
    <w:p w14:paraId="3D8E1363" w14:textId="77777777" w:rsidR="0057501A" w:rsidRDefault="0057501A" w:rsidP="0057501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@p_id</w:t>
      </w:r>
    </w:p>
    <w:p w14:paraId="0E8A9AA1" w14:textId="77777777" w:rsidR="0057501A" w:rsidRDefault="0057501A" w:rsidP="0057501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ProductID</w:t>
      </w:r>
      <w:proofErr w:type="spellEnd"/>
    </w:p>
    <w:p w14:paraId="0BBABB5E" w14:textId="765AC7E9" w:rsidR="00C77D84" w:rsidRDefault="0057501A" w:rsidP="0057501A">
      <w:pPr>
        <w:widowControl w:val="0"/>
        <w:spacing w:after="140" w:line="240" w:lineRule="auto"/>
        <w:ind w:left="720"/>
        <w:contextualSpacing/>
        <w:rPr>
          <w:color w:val="00000A"/>
          <w:sz w:val="24"/>
          <w:szCs w:val="24"/>
        </w:rPr>
      </w:pPr>
      <w:r>
        <w:rPr>
          <w:rFonts w:ascii="Consolas" w:hAnsi="Consolas" w:cs="Consolas"/>
          <w:color w:val="0000FF"/>
          <w:sz w:val="19"/>
          <w:szCs w:val="19"/>
        </w:rPr>
        <w:t>END</w:t>
      </w:r>
    </w:p>
    <w:p w14:paraId="065B8D0A" w14:textId="77777777" w:rsidR="00C77D84" w:rsidRDefault="00C77D84" w:rsidP="00C77D84">
      <w:pPr>
        <w:widowControl w:val="0"/>
        <w:spacing w:after="140" w:line="240" w:lineRule="auto"/>
        <w:ind w:left="720"/>
        <w:contextualSpacing/>
        <w:rPr>
          <w:color w:val="00000A"/>
          <w:sz w:val="24"/>
          <w:szCs w:val="24"/>
        </w:rPr>
      </w:pPr>
    </w:p>
    <w:p w14:paraId="64399A89" w14:textId="013E6F42"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w:t>
      </w:r>
      <w:proofErr w:type="spellStart"/>
      <w:r>
        <w:rPr>
          <w:color w:val="00000A"/>
          <w:sz w:val="24"/>
          <w:szCs w:val="24"/>
        </w:rPr>
        <w:t>sp_product_order_city</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accept product name as an input and top 5 cities that ordered most that product combined with the total quantity of that product ordered from that city as output.</w:t>
      </w:r>
    </w:p>
    <w:p w14:paraId="533EFA69" w14:textId="32197A45" w:rsidR="00C77D84" w:rsidRDefault="00C77D84" w:rsidP="00C77D84">
      <w:pPr>
        <w:widowControl w:val="0"/>
        <w:spacing w:after="140" w:line="240" w:lineRule="auto"/>
        <w:ind w:left="720"/>
        <w:contextualSpacing/>
        <w:rPr>
          <w:color w:val="00000A"/>
          <w:sz w:val="24"/>
          <w:szCs w:val="24"/>
        </w:rPr>
      </w:pPr>
    </w:p>
    <w:p w14:paraId="0E8FA53A"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sz w:val="19"/>
          <w:szCs w:val="19"/>
        </w:rPr>
        <w:t>sp_product_order_city_Liu</w:t>
      </w:r>
      <w:proofErr w:type="spellEnd"/>
    </w:p>
    <w:p w14:paraId="37C24E6E"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@p_name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p>
    <w:p w14:paraId="344799D1"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14:paraId="39E4C82F"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roofErr w:type="gramStart"/>
      <w:r>
        <w:rPr>
          <w:rFonts w:ascii="Consolas" w:hAnsi="Consolas" w:cs="Consolas"/>
          <w:sz w:val="19"/>
          <w:szCs w:val="19"/>
        </w:rPr>
        <w:t>total</w:t>
      </w:r>
      <w:proofErr w:type="gramEnd"/>
      <w:r>
        <w:rPr>
          <w:rFonts w:ascii="Consolas" w:hAnsi="Consolas" w:cs="Consolas"/>
          <w:sz w:val="19"/>
          <w:szCs w:val="19"/>
        </w:rPr>
        <w:t xml:space="preserve">_quan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w:t>
      </w:r>
    </w:p>
    <w:p w14:paraId="18E08413"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78378DF0"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14:paraId="064D2382"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@city </w:t>
      </w:r>
      <w:proofErr w:type="gramStart"/>
      <w:r>
        <w:rPr>
          <w:rFonts w:ascii="Consolas" w:hAnsi="Consolas" w:cs="Consolas"/>
          <w:color w:val="808080"/>
          <w:sz w:val="19"/>
          <w:szCs w:val="19"/>
        </w:rPr>
        <w:t>=</w:t>
      </w:r>
      <w:r>
        <w:rPr>
          <w:rFonts w:ascii="Consolas" w:hAnsi="Consolas" w:cs="Consolas"/>
          <w:sz w:val="19"/>
          <w:szCs w:val="19"/>
        </w:rPr>
        <w:t xml:space="preserve">  City</w:t>
      </w:r>
      <w:proofErr w:type="gramEnd"/>
      <w:r>
        <w:rPr>
          <w:rFonts w:ascii="Consolas" w:hAnsi="Consolas" w:cs="Consolas"/>
          <w:color w:val="808080"/>
          <w:sz w:val="19"/>
          <w:szCs w:val="19"/>
        </w:rPr>
        <w:t>,</w:t>
      </w:r>
      <w:r>
        <w:rPr>
          <w:rFonts w:ascii="Consolas" w:hAnsi="Consolas" w:cs="Consolas"/>
          <w:sz w:val="19"/>
          <w:szCs w:val="19"/>
        </w:rPr>
        <w:t xml:space="preserve"> @total_quan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p>
    <w:p w14:paraId="5857D451"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Customers c </w:t>
      </w:r>
      <w:r>
        <w:rPr>
          <w:rFonts w:ascii="Consolas" w:hAnsi="Consolas" w:cs="Consolas"/>
          <w:color w:val="808080"/>
          <w:sz w:val="19"/>
          <w:szCs w:val="19"/>
        </w:rPr>
        <w:t>join</w:t>
      </w:r>
      <w:r>
        <w:rPr>
          <w:rFonts w:ascii="Consolas" w:hAnsi="Consolas" w:cs="Consolas"/>
          <w:sz w:val="19"/>
          <w:szCs w:val="19"/>
        </w:rPr>
        <w:t xml:space="preserve"> Orders o </w:t>
      </w:r>
      <w:r>
        <w:rPr>
          <w:rFonts w:ascii="Consolas" w:hAnsi="Consolas" w:cs="Consolas"/>
          <w:color w:val="0000FF"/>
          <w:sz w:val="19"/>
          <w:szCs w:val="19"/>
        </w:rPr>
        <w:t>on</w:t>
      </w:r>
      <w:r>
        <w:rPr>
          <w:rFonts w:ascii="Consolas" w:hAnsi="Consolas" w:cs="Consolas"/>
          <w:sz w:val="19"/>
          <w:szCs w:val="19"/>
        </w:rPr>
        <w:t xml:space="preserve"> </w:t>
      </w:r>
    </w:p>
    <w:p w14:paraId="3C791A11"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14:paraId="0CE9D492"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[Order Details] od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color w:val="808080"/>
          <w:sz w:val="19"/>
          <w:szCs w:val="19"/>
        </w:rPr>
        <w:t>=</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proofErr w:type="gramEnd"/>
      <w:r>
        <w:rPr>
          <w:rFonts w:ascii="Consolas" w:hAnsi="Consolas" w:cs="Consolas"/>
          <w:sz w:val="19"/>
          <w:szCs w:val="19"/>
        </w:rPr>
        <w:t xml:space="preserve"> </w:t>
      </w:r>
    </w:p>
    <w:p w14:paraId="018CA914"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Products p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p>
    <w:p w14:paraId="0C3F150C"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@p_name</w:t>
      </w:r>
    </w:p>
    <w:p w14:paraId="6B172A5A" w14:textId="77777777" w:rsidR="00F266B8" w:rsidRDefault="00F266B8" w:rsidP="00F266B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 </w:t>
      </w:r>
    </w:p>
    <w:p w14:paraId="280FD0AE" w14:textId="77777777" w:rsidR="00F266B8" w:rsidRDefault="00F266B8" w:rsidP="00F266B8">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p>
    <w:p w14:paraId="3B6EDE45" w14:textId="1EC2B376" w:rsidR="00C77D84" w:rsidRDefault="00F266B8" w:rsidP="00F266B8">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14:paraId="2E6B87B1" w14:textId="6E415243" w:rsidR="004866A9" w:rsidRDefault="004866A9" w:rsidP="00F266B8">
      <w:pPr>
        <w:autoSpaceDE w:val="0"/>
        <w:autoSpaceDN w:val="0"/>
        <w:adjustRightInd w:val="0"/>
        <w:spacing w:after="0" w:line="240" w:lineRule="auto"/>
        <w:ind w:left="720"/>
        <w:rPr>
          <w:rFonts w:ascii="Consolas" w:hAnsi="Consolas" w:cs="Consolas"/>
          <w:color w:val="0000FF"/>
          <w:sz w:val="19"/>
          <w:szCs w:val="19"/>
        </w:rPr>
      </w:pPr>
    </w:p>
    <w:p w14:paraId="5AFDC0AF" w14:textId="77777777" w:rsidR="004866A9" w:rsidRDefault="004866A9" w:rsidP="00F266B8">
      <w:pPr>
        <w:autoSpaceDE w:val="0"/>
        <w:autoSpaceDN w:val="0"/>
        <w:adjustRightInd w:val="0"/>
        <w:spacing w:after="0" w:line="240" w:lineRule="auto"/>
        <w:ind w:left="720"/>
        <w:rPr>
          <w:color w:val="00000A"/>
          <w:sz w:val="24"/>
          <w:szCs w:val="24"/>
        </w:rPr>
      </w:pPr>
    </w:p>
    <w:p w14:paraId="10EA631F" w14:textId="28F9EEFA" w:rsidR="00E827A0" w:rsidRDefault="00D71E1C">
      <w:pPr>
        <w:widowControl w:val="0"/>
        <w:numPr>
          <w:ilvl w:val="0"/>
          <w:numId w:val="1"/>
        </w:numPr>
        <w:spacing w:after="140" w:line="240" w:lineRule="auto"/>
        <w:ind w:hanging="360"/>
        <w:contextualSpacing/>
        <w:rPr>
          <w:color w:val="00000A"/>
          <w:sz w:val="24"/>
          <w:szCs w:val="24"/>
        </w:rPr>
      </w:pPr>
      <w:r>
        <w:rPr>
          <w:color w:val="00000A"/>
          <w:sz w:val="24"/>
          <w:szCs w:val="24"/>
        </w:rPr>
        <w:t>--</w:t>
      </w:r>
      <w:r w:rsidR="006373CE">
        <w:rPr>
          <w:color w:val="00000A"/>
          <w:sz w:val="24"/>
          <w:szCs w:val="24"/>
        </w:rPr>
        <w:t xml:space="preserve">Lock tables Region, Territories, </w:t>
      </w:r>
      <w:proofErr w:type="spellStart"/>
      <w:r w:rsidR="006373CE">
        <w:rPr>
          <w:color w:val="00000A"/>
          <w:sz w:val="24"/>
          <w:szCs w:val="24"/>
        </w:rPr>
        <w:t>EmployeeTerritories</w:t>
      </w:r>
      <w:proofErr w:type="spellEnd"/>
      <w:r w:rsidR="006373CE">
        <w:rPr>
          <w:color w:val="00000A"/>
          <w:sz w:val="24"/>
          <w:szCs w:val="24"/>
        </w:rPr>
        <w:t xml:space="preserve"> and Employees. Create a stored procedure “</w:t>
      </w:r>
      <w:proofErr w:type="spellStart"/>
      <w:r w:rsidR="006373CE">
        <w:rPr>
          <w:color w:val="00000A"/>
          <w:sz w:val="24"/>
          <w:szCs w:val="24"/>
        </w:rPr>
        <w:t>sp_move_employees</w:t>
      </w:r>
      <w:proofErr w:type="spellEnd"/>
      <w:r w:rsidR="006373CE">
        <w:rPr>
          <w:color w:val="00000A"/>
          <w:sz w:val="24"/>
          <w:szCs w:val="24"/>
        </w:rPr>
        <w:t>_[</w:t>
      </w:r>
      <w:proofErr w:type="spellStart"/>
      <w:r w:rsidR="006373CE">
        <w:rPr>
          <w:color w:val="00000A"/>
          <w:sz w:val="24"/>
          <w:szCs w:val="24"/>
        </w:rPr>
        <w:t>your_last_name</w:t>
      </w:r>
      <w:proofErr w:type="spellEnd"/>
      <w:r w:rsidR="006373CE">
        <w:rPr>
          <w:color w:val="00000A"/>
          <w:sz w:val="24"/>
          <w:szCs w:val="24"/>
        </w:rPr>
        <w:t>]” that automatically find all employees in territory “Tory”; if more than 0 found, insert a new territory “Stevens Point” of region “North” to the database, and then move those employees to “Stevens Point”.</w:t>
      </w:r>
    </w:p>
    <w:p w14:paraId="0AE95E94" w14:textId="355D6146" w:rsidR="00E827A0" w:rsidRDefault="00D71E1C">
      <w:pPr>
        <w:widowControl w:val="0"/>
        <w:numPr>
          <w:ilvl w:val="0"/>
          <w:numId w:val="1"/>
        </w:numPr>
        <w:spacing w:after="140" w:line="240" w:lineRule="auto"/>
        <w:ind w:hanging="360"/>
        <w:contextualSpacing/>
        <w:rPr>
          <w:color w:val="00000A"/>
          <w:sz w:val="24"/>
          <w:szCs w:val="24"/>
        </w:rPr>
      </w:pPr>
      <w:r>
        <w:rPr>
          <w:color w:val="00000A"/>
          <w:sz w:val="24"/>
          <w:szCs w:val="24"/>
        </w:rPr>
        <w:t>--</w:t>
      </w:r>
      <w:r w:rsidR="006373CE">
        <w:rPr>
          <w:color w:val="00000A"/>
          <w:sz w:val="24"/>
          <w:szCs w:val="24"/>
        </w:rPr>
        <w:t xml:space="preserve">Create a trigger that when there are more than 100 employees in territory “Stevens Point”, move them back to Troy. (After </w:t>
      </w:r>
      <w:proofErr w:type="gramStart"/>
      <w:r w:rsidR="006373CE">
        <w:rPr>
          <w:color w:val="00000A"/>
          <w:sz w:val="24"/>
          <w:szCs w:val="24"/>
        </w:rPr>
        <w:t>test</w:t>
      </w:r>
      <w:proofErr w:type="gramEnd"/>
      <w:r w:rsidR="006373CE">
        <w:rPr>
          <w:color w:val="00000A"/>
          <w:sz w:val="24"/>
          <w:szCs w:val="24"/>
        </w:rPr>
        <w:t xml:space="preserve"> your code,) remove the trigger. Move those employees back to “Troy”, if any. Unlock the tables.</w:t>
      </w:r>
    </w:p>
    <w:p w14:paraId="5A697912" w14:textId="1B567BB0" w:rsidR="00FB6148" w:rsidRDefault="00FB6148" w:rsidP="00FB6148">
      <w:pPr>
        <w:widowControl w:val="0"/>
        <w:spacing w:after="140" w:line="240" w:lineRule="auto"/>
        <w:contextualSpacing/>
        <w:rPr>
          <w:color w:val="00000A"/>
          <w:sz w:val="24"/>
          <w:szCs w:val="24"/>
        </w:rPr>
      </w:pPr>
    </w:p>
    <w:p w14:paraId="5FD3C1BD" w14:textId="77777777" w:rsidR="00FB6148" w:rsidRDefault="00FB6148" w:rsidP="00FB6148">
      <w:pPr>
        <w:widowControl w:val="0"/>
        <w:spacing w:after="140" w:line="240" w:lineRule="auto"/>
        <w:contextualSpacing/>
        <w:rPr>
          <w:color w:val="00000A"/>
          <w:sz w:val="24"/>
          <w:szCs w:val="24"/>
        </w:rPr>
      </w:pPr>
    </w:p>
    <w:p w14:paraId="27E82443" w14:textId="77777777" w:rsidR="00A83FAF"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2 new tables “</w:t>
      </w:r>
      <w:proofErr w:type="spellStart"/>
      <w:r>
        <w:rPr>
          <w:color w:val="00000A"/>
          <w:sz w:val="24"/>
          <w:szCs w:val="24"/>
        </w:rPr>
        <w:t>people_your_last_name</w:t>
      </w:r>
      <w:proofErr w:type="spellEnd"/>
      <w:r>
        <w:rPr>
          <w:color w:val="00000A"/>
          <w:sz w:val="24"/>
          <w:szCs w:val="24"/>
        </w:rPr>
        <w:t>” “</w:t>
      </w:r>
      <w:proofErr w:type="spellStart"/>
      <w:r>
        <w:rPr>
          <w:color w:val="00000A"/>
          <w:sz w:val="24"/>
          <w:szCs w:val="24"/>
        </w:rPr>
        <w:t>city_your_last_name</w:t>
      </w:r>
      <w:proofErr w:type="spellEnd"/>
      <w:r>
        <w:rPr>
          <w:color w:val="00000A"/>
          <w:sz w:val="24"/>
          <w:szCs w:val="24"/>
        </w:rPr>
        <w:t xml:space="preserve">”. City table has two records: {Id:1, City: Seattle}, {Id:2, City: Green Bay}. People has three records: {id:1, Name: Aaron Rodgers, City: 2}, {id:2, Name: Russell Wilson, City:1}, {Id: 3, Name: Jody Nelson, City:2}. </w:t>
      </w:r>
    </w:p>
    <w:p w14:paraId="2C64D88E" w14:textId="77777777" w:rsidR="00A83FAF" w:rsidRDefault="00A83FAF" w:rsidP="00A83FAF">
      <w:pPr>
        <w:widowControl w:val="0"/>
        <w:spacing w:after="140" w:line="240" w:lineRule="auto"/>
        <w:ind w:left="720"/>
        <w:contextualSpacing/>
        <w:rPr>
          <w:color w:val="00000A"/>
          <w:sz w:val="24"/>
          <w:szCs w:val="24"/>
        </w:rPr>
      </w:pPr>
    </w:p>
    <w:p w14:paraId="237F5AE3" w14:textId="77777777" w:rsidR="00BB6969" w:rsidRDefault="006373CE" w:rsidP="00A83FAF">
      <w:pPr>
        <w:widowControl w:val="0"/>
        <w:spacing w:after="140" w:line="240" w:lineRule="auto"/>
        <w:ind w:left="720"/>
        <w:contextualSpacing/>
        <w:rPr>
          <w:color w:val="00000A"/>
          <w:sz w:val="24"/>
          <w:szCs w:val="24"/>
        </w:rPr>
      </w:pPr>
      <w:r w:rsidRPr="00A83FAF">
        <w:rPr>
          <w:color w:val="00000A"/>
          <w:sz w:val="24"/>
          <w:szCs w:val="24"/>
        </w:rPr>
        <w:t xml:space="preserve">Remove city of Seattle. If there was anyone from Seattle, put them into a new city “Madison”. </w:t>
      </w:r>
    </w:p>
    <w:p w14:paraId="75139099" w14:textId="77777777" w:rsidR="00BB6969" w:rsidRDefault="00BB6969" w:rsidP="00A83FAF">
      <w:pPr>
        <w:widowControl w:val="0"/>
        <w:spacing w:after="140" w:line="240" w:lineRule="auto"/>
        <w:ind w:left="720"/>
        <w:contextualSpacing/>
        <w:rPr>
          <w:color w:val="00000A"/>
          <w:sz w:val="24"/>
          <w:szCs w:val="24"/>
        </w:rPr>
      </w:pPr>
    </w:p>
    <w:p w14:paraId="35DDFDBA" w14:textId="67CE6C09" w:rsidR="00E827A0" w:rsidRPr="00A83FAF" w:rsidRDefault="006373CE" w:rsidP="00A83FAF">
      <w:pPr>
        <w:widowControl w:val="0"/>
        <w:spacing w:after="140" w:line="240" w:lineRule="auto"/>
        <w:ind w:left="720"/>
        <w:contextualSpacing/>
        <w:rPr>
          <w:color w:val="00000A"/>
          <w:sz w:val="24"/>
          <w:szCs w:val="24"/>
        </w:rPr>
      </w:pPr>
      <w:r w:rsidRPr="00A83FAF">
        <w:rPr>
          <w:color w:val="00000A"/>
          <w:sz w:val="24"/>
          <w:szCs w:val="24"/>
        </w:rPr>
        <w:t>Create a view “</w:t>
      </w:r>
      <w:proofErr w:type="spellStart"/>
      <w:r w:rsidRPr="00A83FAF">
        <w:rPr>
          <w:color w:val="00000A"/>
          <w:sz w:val="24"/>
          <w:szCs w:val="24"/>
        </w:rPr>
        <w:t>Packers_your_name</w:t>
      </w:r>
      <w:proofErr w:type="spellEnd"/>
      <w:r w:rsidRPr="00A83FAF">
        <w:rPr>
          <w:color w:val="00000A"/>
          <w:sz w:val="24"/>
          <w:szCs w:val="24"/>
        </w:rPr>
        <w:t>” lists all people from Green Bay. If any error occurred, no changes should be made to DB. (after test) Drop both tables and view.</w:t>
      </w:r>
    </w:p>
    <w:p w14:paraId="6FD764E8" w14:textId="73CADAA2" w:rsidR="00FB6148" w:rsidRDefault="00FB6148" w:rsidP="00FB6148">
      <w:pPr>
        <w:widowControl w:val="0"/>
        <w:spacing w:after="140" w:line="240" w:lineRule="auto"/>
        <w:ind w:left="720"/>
        <w:contextualSpacing/>
        <w:rPr>
          <w:color w:val="00000A"/>
          <w:sz w:val="24"/>
          <w:szCs w:val="24"/>
        </w:rPr>
      </w:pPr>
    </w:p>
    <w:p w14:paraId="48326C18" w14:textId="381008F5" w:rsidR="00FB6148" w:rsidRDefault="00FB6148" w:rsidP="00FB6148">
      <w:pPr>
        <w:widowControl w:val="0"/>
        <w:spacing w:after="140" w:line="240" w:lineRule="auto"/>
        <w:ind w:left="720"/>
        <w:contextualSpacing/>
        <w:rPr>
          <w:color w:val="00000A"/>
          <w:sz w:val="24"/>
          <w:szCs w:val="24"/>
        </w:rPr>
      </w:pPr>
    </w:p>
    <w:p w14:paraId="3AC113E7"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--create two tables begin</w:t>
      </w:r>
    </w:p>
    <w:p w14:paraId="1C255A90"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people_</w:t>
      </w:r>
      <w:proofErr w:type="gramStart"/>
      <w:r>
        <w:rPr>
          <w:rFonts w:ascii="Consolas" w:hAnsi="Consolas" w:cs="Consolas"/>
          <w:sz w:val="19"/>
          <w:szCs w:val="19"/>
        </w:rPr>
        <w:t>Liu</w:t>
      </w:r>
      <w:proofErr w:type="spellEnd"/>
      <w:r>
        <w:rPr>
          <w:rFonts w:ascii="Consolas" w:hAnsi="Consolas" w:cs="Consolas"/>
          <w:color w:val="808080"/>
          <w:sz w:val="19"/>
          <w:szCs w:val="19"/>
        </w:rPr>
        <w:t>(</w:t>
      </w:r>
      <w:proofErr w:type="gramEnd"/>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City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--FOREIGN KEY REFERENCES </w:t>
      </w:r>
      <w:proofErr w:type="spellStart"/>
      <w:r>
        <w:rPr>
          <w:rFonts w:ascii="Consolas" w:hAnsi="Consolas" w:cs="Consolas"/>
          <w:color w:val="008000"/>
          <w:sz w:val="19"/>
          <w:szCs w:val="19"/>
        </w:rPr>
        <w:t>city_Liu</w:t>
      </w:r>
      <w:proofErr w:type="spellEnd"/>
      <w:r>
        <w:rPr>
          <w:rFonts w:ascii="Consolas" w:hAnsi="Consolas" w:cs="Consolas"/>
          <w:color w:val="008000"/>
          <w:sz w:val="19"/>
          <w:szCs w:val="19"/>
        </w:rPr>
        <w:t>(ID))</w:t>
      </w:r>
    </w:p>
    <w:p w14:paraId="60101164"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people_liu</w:t>
      </w:r>
      <w:proofErr w:type="spellEnd"/>
    </w:p>
    <w:p w14:paraId="63780351"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'Aaron Rodgers'</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'Russell Wilson'</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'Jody Nelson'</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E241A0A"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1A079C6B"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--SELECT * FROM </w:t>
      </w:r>
      <w:proofErr w:type="spellStart"/>
      <w:r>
        <w:rPr>
          <w:rFonts w:ascii="Consolas" w:hAnsi="Consolas" w:cs="Consolas"/>
          <w:color w:val="008000"/>
          <w:sz w:val="19"/>
          <w:szCs w:val="19"/>
        </w:rPr>
        <w:t>people_Liu</w:t>
      </w:r>
      <w:proofErr w:type="spellEnd"/>
    </w:p>
    <w:p w14:paraId="310883D9"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2EB6E08B"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38D0FDA0"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city_</w:t>
      </w:r>
      <w:proofErr w:type="gramStart"/>
      <w:r>
        <w:rPr>
          <w:rFonts w:ascii="Consolas" w:hAnsi="Consolas" w:cs="Consolas"/>
          <w:sz w:val="19"/>
          <w:szCs w:val="19"/>
        </w:rPr>
        <w:t>Liu</w:t>
      </w:r>
      <w:proofErr w:type="spellEnd"/>
      <w:r>
        <w:rPr>
          <w:rFonts w:ascii="Consolas" w:hAnsi="Consolas" w:cs="Consolas"/>
          <w:color w:val="808080"/>
          <w:sz w:val="19"/>
          <w:szCs w:val="19"/>
        </w:rPr>
        <w:t>(</w:t>
      </w:r>
      <w:proofErr w:type="gramEnd"/>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 xml:space="preserve"> 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49EC7C1"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city_Liu</w:t>
      </w:r>
      <w:proofErr w:type="spellEnd"/>
    </w:p>
    <w:p w14:paraId="1A620EC8"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'SEATTLE'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'GREEN BAY'</w:t>
      </w:r>
      <w:r>
        <w:rPr>
          <w:rFonts w:ascii="Consolas" w:hAnsi="Consolas" w:cs="Consolas"/>
          <w:color w:val="808080"/>
          <w:sz w:val="19"/>
          <w:szCs w:val="19"/>
        </w:rPr>
        <w:t>)</w:t>
      </w:r>
    </w:p>
    <w:p w14:paraId="3EDDD610"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5F6A019F"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--SELECT * FROM </w:t>
      </w:r>
      <w:proofErr w:type="spellStart"/>
      <w:r>
        <w:rPr>
          <w:rFonts w:ascii="Consolas" w:hAnsi="Consolas" w:cs="Consolas"/>
          <w:color w:val="008000"/>
          <w:sz w:val="19"/>
          <w:szCs w:val="19"/>
        </w:rPr>
        <w:t>city_Liu</w:t>
      </w:r>
      <w:proofErr w:type="spellEnd"/>
    </w:p>
    <w:p w14:paraId="00CD1A7D"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577DEC33"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--create two tables end</w:t>
      </w:r>
    </w:p>
    <w:p w14:paraId="14DB429D"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3A97370F"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--modify tables begin</w:t>
      </w:r>
    </w:p>
    <w:p w14:paraId="562812DD"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5A688F03"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city_Liu</w:t>
      </w:r>
      <w:proofErr w:type="spellEnd"/>
    </w:p>
    <w:p w14:paraId="7843410D"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CITY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'Madison'</w:t>
      </w:r>
    </w:p>
    <w:p w14:paraId="47237D31"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City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'Seattle'</w:t>
      </w:r>
    </w:p>
    <w:p w14:paraId="3786A92D"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4414FE29"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city_Liu</w:t>
      </w:r>
      <w:proofErr w:type="spellEnd"/>
    </w:p>
    <w:p w14:paraId="74674A6D"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people_Liu</w:t>
      </w:r>
      <w:proofErr w:type="spellEnd"/>
    </w:p>
    <w:p w14:paraId="399F2824"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29D3C053"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--modify tables end</w:t>
      </w:r>
    </w:p>
    <w:p w14:paraId="3B86026D"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1F17D402"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702D2458"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--create view begin</w:t>
      </w:r>
    </w:p>
    <w:p w14:paraId="0ED83916"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1812B0E0"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Packers_Qixin_Liu</w:t>
      </w:r>
      <w:proofErr w:type="spellEnd"/>
    </w:p>
    <w:p w14:paraId="2018377A"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5C14FC57"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p>
    <w:p w14:paraId="2C217836"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people_Liu</w:t>
      </w:r>
      <w:proofErr w:type="spellEnd"/>
      <w:r>
        <w:rPr>
          <w:rFonts w:ascii="Consolas" w:hAnsi="Consolas" w:cs="Consolas"/>
          <w:sz w:val="19"/>
          <w:szCs w:val="19"/>
        </w:rPr>
        <w:t xml:space="preserve"> P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city_Liu</w:t>
      </w:r>
      <w:proofErr w:type="spellEnd"/>
      <w:r>
        <w:rPr>
          <w:rFonts w:ascii="Consolas" w:hAnsi="Consolas" w:cs="Consolas"/>
          <w:sz w:val="19"/>
          <w:szCs w:val="19"/>
        </w:rPr>
        <w:t xml:space="preserve"> C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City</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Id</w:t>
      </w:r>
      <w:proofErr w:type="spellEnd"/>
    </w:p>
    <w:p w14:paraId="1B0D8AF5"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'Green Bay'</w:t>
      </w:r>
    </w:p>
    <w:p w14:paraId="71989C96"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06BC208E"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Packers_Qixin_Liu</w:t>
      </w:r>
      <w:proofErr w:type="spellEnd"/>
    </w:p>
    <w:p w14:paraId="7A399703"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0E634D79"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--create view end</w:t>
      </w:r>
    </w:p>
    <w:p w14:paraId="129FC658"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1688D7F7"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--dropping tables and view</w:t>
      </w:r>
    </w:p>
    <w:p w14:paraId="1AD1E8D6"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people_Liu</w:t>
      </w:r>
      <w:proofErr w:type="spellEnd"/>
    </w:p>
    <w:p w14:paraId="01DE25E0"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p>
    <w:p w14:paraId="425FA478" w14:textId="77777777" w:rsidR="00DB3244" w:rsidRDefault="00DB3244" w:rsidP="00DB3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city_Liu</w:t>
      </w:r>
      <w:proofErr w:type="spellEnd"/>
    </w:p>
    <w:p w14:paraId="6A355BDF" w14:textId="77777777" w:rsidR="00DB3244" w:rsidRDefault="00DB3244" w:rsidP="00DB3244">
      <w:pPr>
        <w:autoSpaceDE w:val="0"/>
        <w:autoSpaceDN w:val="0"/>
        <w:adjustRightInd w:val="0"/>
        <w:spacing w:after="0" w:line="240" w:lineRule="auto"/>
        <w:rPr>
          <w:rFonts w:ascii="Consolas" w:hAnsi="Consolas" w:cs="Consolas"/>
          <w:sz w:val="19"/>
          <w:szCs w:val="19"/>
        </w:rPr>
      </w:pPr>
    </w:p>
    <w:p w14:paraId="5A347984" w14:textId="1C126769" w:rsidR="00FB6148" w:rsidRDefault="00DB3244" w:rsidP="00DB3244">
      <w:pPr>
        <w:widowControl w:val="0"/>
        <w:spacing w:after="140" w:line="240" w:lineRule="auto"/>
        <w:ind w:left="720"/>
        <w:contextualSpacing/>
        <w:rPr>
          <w:color w:val="00000A"/>
          <w:sz w:val="24"/>
          <w:szCs w:val="24"/>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Packers_Qixin_Liu</w:t>
      </w:r>
      <w:proofErr w:type="spellEnd"/>
    </w:p>
    <w:p w14:paraId="5C6C0BDD" w14:textId="5AE3C0EE" w:rsidR="00FB6148" w:rsidRDefault="00FB6148" w:rsidP="00FB6148">
      <w:pPr>
        <w:widowControl w:val="0"/>
        <w:spacing w:after="140" w:line="240" w:lineRule="auto"/>
        <w:ind w:left="720"/>
        <w:contextualSpacing/>
        <w:rPr>
          <w:color w:val="00000A"/>
          <w:sz w:val="24"/>
          <w:szCs w:val="24"/>
        </w:rPr>
      </w:pPr>
    </w:p>
    <w:p w14:paraId="6E6D4678" w14:textId="77777777" w:rsidR="009632B6" w:rsidRDefault="009632B6" w:rsidP="00FB6148">
      <w:pPr>
        <w:widowControl w:val="0"/>
        <w:spacing w:after="140" w:line="240" w:lineRule="auto"/>
        <w:ind w:left="720"/>
        <w:contextualSpacing/>
        <w:rPr>
          <w:color w:val="00000A"/>
          <w:sz w:val="24"/>
          <w:szCs w:val="24"/>
        </w:rPr>
      </w:pPr>
    </w:p>
    <w:p w14:paraId="205B979F" w14:textId="71356BE4"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 Create a stored procedure “</w:t>
      </w:r>
      <w:proofErr w:type="spellStart"/>
      <w:r>
        <w:rPr>
          <w:color w:val="00000A"/>
          <w:sz w:val="24"/>
          <w:szCs w:val="24"/>
        </w:rPr>
        <w:t>sp_birthday_employees</w:t>
      </w:r>
      <w:proofErr w:type="spellEnd"/>
      <w:r>
        <w:rPr>
          <w:color w:val="00000A"/>
          <w:sz w:val="24"/>
          <w:szCs w:val="24"/>
        </w:rPr>
        <w:t>_[</w:t>
      </w:r>
      <w:proofErr w:type="spellStart"/>
      <w:r>
        <w:rPr>
          <w:color w:val="00000A"/>
          <w:sz w:val="24"/>
          <w:szCs w:val="24"/>
        </w:rPr>
        <w:t>you_last_name</w:t>
      </w:r>
      <w:proofErr w:type="spellEnd"/>
      <w:r>
        <w:rPr>
          <w:color w:val="00000A"/>
          <w:sz w:val="24"/>
          <w:szCs w:val="24"/>
        </w:rPr>
        <w:t>]” that creates a new table “</w:t>
      </w:r>
      <w:proofErr w:type="spellStart"/>
      <w:r>
        <w:rPr>
          <w:color w:val="00000A"/>
          <w:sz w:val="24"/>
          <w:szCs w:val="24"/>
        </w:rPr>
        <w:t>birthday_employees_your_last_name</w:t>
      </w:r>
      <w:proofErr w:type="spellEnd"/>
      <w:r>
        <w:rPr>
          <w:color w:val="00000A"/>
          <w:sz w:val="24"/>
          <w:szCs w:val="24"/>
        </w:rPr>
        <w:t>” and fill it with all employees that have a birthday on Feb. (Make a screen shot) drop the table. Employee table should not be affected.</w:t>
      </w:r>
    </w:p>
    <w:p w14:paraId="2979053D" w14:textId="22CAAEEF" w:rsidR="009632B6" w:rsidRDefault="009632B6" w:rsidP="009632B6">
      <w:pPr>
        <w:widowControl w:val="0"/>
        <w:spacing w:after="140" w:line="240" w:lineRule="auto"/>
        <w:ind w:left="720"/>
        <w:contextualSpacing/>
        <w:rPr>
          <w:color w:val="00000A"/>
          <w:sz w:val="24"/>
          <w:szCs w:val="24"/>
        </w:rPr>
      </w:pPr>
    </w:p>
    <w:p w14:paraId="54A5BC06" w14:textId="752B0AAB" w:rsidR="009632B6" w:rsidRDefault="009632B6" w:rsidP="009632B6">
      <w:pPr>
        <w:widowControl w:val="0"/>
        <w:spacing w:after="140" w:line="240" w:lineRule="auto"/>
        <w:ind w:left="720"/>
        <w:contextualSpacing/>
        <w:rPr>
          <w:color w:val="00000A"/>
          <w:sz w:val="24"/>
          <w:szCs w:val="24"/>
        </w:rPr>
      </w:pPr>
    </w:p>
    <w:p w14:paraId="2958B99A" w14:textId="77777777" w:rsidR="00F72AF4" w:rsidRDefault="00F72AF4" w:rsidP="00F72AF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sz w:val="19"/>
          <w:szCs w:val="19"/>
        </w:rPr>
        <w:t>sp_birthday_employees_Liu</w:t>
      </w:r>
      <w:proofErr w:type="spellEnd"/>
    </w:p>
    <w:p w14:paraId="4BD5075C" w14:textId="77777777" w:rsidR="00F72AF4" w:rsidRDefault="00F72AF4" w:rsidP="00F72AF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46883A06" w14:textId="77777777" w:rsidR="00F72AF4" w:rsidRDefault="00F72AF4" w:rsidP="00F72AF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14:paraId="7326DDB4" w14:textId="77777777" w:rsidR="00F72AF4" w:rsidRDefault="00F72AF4" w:rsidP="00F72AF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35144750" w14:textId="77777777" w:rsidR="00F72AF4" w:rsidRDefault="00F72AF4" w:rsidP="00F72AF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birthday_employees_Liu</w:t>
      </w:r>
      <w:proofErr w:type="spellEnd"/>
    </w:p>
    <w:p w14:paraId="6600AAE4" w14:textId="77777777" w:rsidR="00F72AF4" w:rsidRDefault="00F72AF4" w:rsidP="00F72AF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p>
    <w:p w14:paraId="42A8DD12" w14:textId="77777777" w:rsidR="00F72AF4" w:rsidRDefault="00F72AF4" w:rsidP="00F72AF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proofErr w:type="gram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BirthDate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14:paraId="6335D91F" w14:textId="77777777" w:rsidR="00F72AF4" w:rsidRDefault="00F72AF4" w:rsidP="00F72AF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14:paraId="23D77572" w14:textId="77777777" w:rsidR="00F72AF4" w:rsidRDefault="00F72AF4" w:rsidP="00F72AF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sp_birthday_employees_Liu</w:t>
      </w:r>
      <w:proofErr w:type="spellEnd"/>
    </w:p>
    <w:p w14:paraId="1BC16192" w14:textId="77777777" w:rsidR="00F72AF4" w:rsidRDefault="00F72AF4" w:rsidP="00F72AF4">
      <w:pPr>
        <w:autoSpaceDE w:val="0"/>
        <w:autoSpaceDN w:val="0"/>
        <w:adjustRightInd w:val="0"/>
        <w:spacing w:after="0" w:line="240" w:lineRule="auto"/>
        <w:rPr>
          <w:rFonts w:ascii="Consolas" w:hAnsi="Consolas" w:cs="Consolas"/>
          <w:sz w:val="19"/>
          <w:szCs w:val="19"/>
        </w:rPr>
      </w:pPr>
    </w:p>
    <w:p w14:paraId="0F452FD2" w14:textId="5F3F1DD7" w:rsidR="009632B6" w:rsidRDefault="00F72AF4" w:rsidP="00F72AF4">
      <w:pPr>
        <w:widowControl w:val="0"/>
        <w:spacing w:after="140" w:line="240" w:lineRule="auto"/>
        <w:ind w:left="720"/>
        <w:contextualSpacing/>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birthday_employees_Liu</w:t>
      </w:r>
      <w:proofErr w:type="spellEnd"/>
    </w:p>
    <w:p w14:paraId="1368A30A" w14:textId="77777777" w:rsidR="00F72AF4" w:rsidRDefault="00F72AF4" w:rsidP="00F72AF4">
      <w:pPr>
        <w:widowControl w:val="0"/>
        <w:spacing w:after="140" w:line="240" w:lineRule="auto"/>
        <w:ind w:left="720"/>
        <w:contextualSpacing/>
        <w:rPr>
          <w:color w:val="00000A"/>
          <w:sz w:val="24"/>
          <w:szCs w:val="24"/>
        </w:rPr>
      </w:pPr>
    </w:p>
    <w:p w14:paraId="2A29BC0D" w14:textId="75FDAED7" w:rsidR="009632B6" w:rsidRDefault="00F72AF4" w:rsidP="009632B6">
      <w:pPr>
        <w:widowControl w:val="0"/>
        <w:spacing w:after="140" w:line="240" w:lineRule="auto"/>
        <w:ind w:left="720"/>
        <w:contextualSpacing/>
        <w:rPr>
          <w:color w:val="00000A"/>
          <w:sz w:val="24"/>
          <w:szCs w:val="24"/>
        </w:rPr>
      </w:pPr>
      <w:r>
        <w:rPr>
          <w:noProof/>
        </w:rPr>
        <w:drawing>
          <wp:inline distT="0" distB="0" distL="0" distR="0" wp14:anchorId="202977FA" wp14:editId="75086CB4">
            <wp:extent cx="5943600" cy="73914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stretch>
                      <a:fillRect/>
                    </a:stretch>
                  </pic:blipFill>
                  <pic:spPr>
                    <a:xfrm>
                      <a:off x="0" y="0"/>
                      <a:ext cx="5943600" cy="739140"/>
                    </a:xfrm>
                    <a:prstGeom prst="rect">
                      <a:avLst/>
                    </a:prstGeom>
                  </pic:spPr>
                </pic:pic>
              </a:graphicData>
            </a:graphic>
          </wp:inline>
        </w:drawing>
      </w:r>
    </w:p>
    <w:p w14:paraId="4C44CD0F" w14:textId="77777777" w:rsidR="009632B6" w:rsidRDefault="009632B6" w:rsidP="009632B6">
      <w:pPr>
        <w:widowControl w:val="0"/>
        <w:spacing w:after="140" w:line="240" w:lineRule="auto"/>
        <w:ind w:left="720"/>
        <w:contextualSpacing/>
        <w:rPr>
          <w:color w:val="00000A"/>
          <w:sz w:val="24"/>
          <w:szCs w:val="24"/>
        </w:rPr>
      </w:pPr>
    </w:p>
    <w:p w14:paraId="74D47A70" w14:textId="06F88FAF"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named “sp_your_last_name_1” that returns all cit</w:t>
      </w:r>
      <w:r w:rsidR="00A75E72">
        <w:rPr>
          <w:color w:val="00000A"/>
          <w:sz w:val="24"/>
          <w:szCs w:val="24"/>
        </w:rPr>
        <w:t>i</w:t>
      </w:r>
      <w:r>
        <w:rPr>
          <w:color w:val="00000A"/>
          <w:sz w:val="24"/>
          <w:szCs w:val="24"/>
        </w:rPr>
        <w:t>es that have at least 2 customers who have bought no or only one kind of product. Create a stored procedure named “sp_your_last_name_2” that returns the same but using a different approach. (sub-query and no-sub-query).</w:t>
      </w:r>
    </w:p>
    <w:p w14:paraId="43C5BE98"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sp_Liu_1</w:t>
      </w:r>
    </w:p>
    <w:p w14:paraId="142D9C6C"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34D68E7D"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14:paraId="26250E2E"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w:t>
      </w:r>
      <w:proofErr w:type="gramStart"/>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City</w:t>
      </w:r>
      <w:proofErr w:type="gramEnd"/>
    </w:p>
    <w:p w14:paraId="769DBA19"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CUSTOMERS C2</w:t>
      </w:r>
    </w:p>
    <w:p w14:paraId="1BF9448D"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w:t>
      </w:r>
      <w:proofErr w:type="gramStart"/>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CUSTOMERID</w:t>
      </w:r>
      <w:proofErr w:type="gram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CustomerID</w:t>
      </w:r>
    </w:p>
    <w:p w14:paraId="44C78540" w14:textId="2B335813" w:rsidR="00A75E72" w:rsidRDefault="00A75E72" w:rsidP="00A75E7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CUSTOMERS C1 </w:t>
      </w:r>
      <w:r>
        <w:rPr>
          <w:rFonts w:ascii="Consolas" w:hAnsi="Consolas" w:cs="Consolas"/>
          <w:color w:val="808080"/>
          <w:sz w:val="19"/>
          <w:szCs w:val="19"/>
        </w:rPr>
        <w:t>JOIN</w:t>
      </w:r>
      <w:r>
        <w:rPr>
          <w:rFonts w:ascii="Consolas" w:hAnsi="Consolas" w:cs="Consolas"/>
          <w:sz w:val="19"/>
          <w:szCs w:val="19"/>
        </w:rPr>
        <w:t xml:space="preserve"> Orders O </w:t>
      </w:r>
      <w:r>
        <w:rPr>
          <w:rFonts w:ascii="Consolas" w:hAnsi="Consolas" w:cs="Consolas"/>
          <w:color w:val="0000FF"/>
          <w:sz w:val="19"/>
          <w:szCs w:val="19"/>
        </w:rPr>
        <w:t>ON</w:t>
      </w:r>
      <w:r>
        <w:rPr>
          <w:rFonts w:ascii="Consolas" w:hAnsi="Consolas" w:cs="Consolas"/>
          <w:sz w:val="19"/>
          <w:szCs w:val="19"/>
        </w:rPr>
        <w:t xml:space="preserve"> C</w:t>
      </w:r>
      <w:proofErr w:type="gramStart"/>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CustomerID</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p>
    <w:p w14:paraId="354FD2A6"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w:t>
      </w:r>
      <w:proofErr w:type="gramStart"/>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City</w:t>
      </w:r>
      <w:proofErr w:type="gramEnd"/>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CustomerID</w:t>
      </w:r>
    </w:p>
    <w:p w14:paraId="52510172"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1</w:t>
      </w:r>
      <w:r>
        <w:rPr>
          <w:rFonts w:ascii="Consolas" w:hAnsi="Consolas" w:cs="Consolas"/>
          <w:color w:val="808080"/>
          <w:sz w:val="19"/>
          <w:szCs w:val="19"/>
        </w:rPr>
        <w:t>)</w:t>
      </w:r>
    </w:p>
    <w:p w14:paraId="08B155C6"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w:t>
      </w:r>
      <w:proofErr w:type="gramStart"/>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CustomerID</w:t>
      </w:r>
      <w:proofErr w:type="gramEnd"/>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City</w:t>
      </w:r>
    </w:p>
    <w:p w14:paraId="16343ADD"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w:t>
      </w:r>
    </w:p>
    <w:p w14:paraId="6CC2F105"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14:paraId="0DA54AA0" w14:textId="77777777" w:rsidR="00A75E72" w:rsidRDefault="00A75E72" w:rsidP="00A75E72">
      <w:pPr>
        <w:autoSpaceDE w:val="0"/>
        <w:autoSpaceDN w:val="0"/>
        <w:adjustRightInd w:val="0"/>
        <w:spacing w:after="0" w:line="240" w:lineRule="auto"/>
        <w:rPr>
          <w:rFonts w:ascii="Consolas" w:hAnsi="Consolas" w:cs="Consolas"/>
          <w:sz w:val="19"/>
          <w:szCs w:val="19"/>
        </w:rPr>
      </w:pPr>
    </w:p>
    <w:p w14:paraId="192C8EB4"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sp_Liu_2</w:t>
      </w:r>
    </w:p>
    <w:p w14:paraId="5D6B5A2B"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7A6F0819"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14:paraId="1096972E"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City</w:t>
      </w:r>
    </w:p>
    <w:p w14:paraId="7C3268FE"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Customers</w:t>
      </w:r>
    </w:p>
    <w:p w14:paraId="34F2DBB3"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w:t>
      </w:r>
    </w:p>
    <w:p w14:paraId="63E32C94"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2</w:t>
      </w:r>
    </w:p>
    <w:p w14:paraId="1D321FB5"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p>
    <w:p w14:paraId="26F7127C"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INTERSECT</w:t>
      </w:r>
    </w:p>
    <w:p w14:paraId="6F8CED92"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p>
    <w:p w14:paraId="0C82E1AB"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w:t>
      </w:r>
      <w:proofErr w:type="gramStart"/>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CITY</w:t>
      </w:r>
      <w:proofErr w:type="gramEnd"/>
    </w:p>
    <w:p w14:paraId="141818B1"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CUSTOMERS C3 </w:t>
      </w:r>
      <w:r>
        <w:rPr>
          <w:rFonts w:ascii="Consolas" w:hAnsi="Consolas" w:cs="Consolas"/>
          <w:color w:val="808080"/>
          <w:sz w:val="19"/>
          <w:szCs w:val="19"/>
        </w:rPr>
        <w:t>JOIN</w:t>
      </w:r>
      <w:r>
        <w:rPr>
          <w:rFonts w:ascii="Consolas" w:hAnsi="Consolas" w:cs="Consolas"/>
          <w:sz w:val="19"/>
          <w:szCs w:val="19"/>
        </w:rPr>
        <w:t xml:space="preserve"> Orders O1 </w:t>
      </w:r>
      <w:r>
        <w:rPr>
          <w:rFonts w:ascii="Consolas" w:hAnsi="Consolas" w:cs="Consolas"/>
          <w:color w:val="0000FF"/>
          <w:sz w:val="19"/>
          <w:szCs w:val="19"/>
        </w:rPr>
        <w:t>ON</w:t>
      </w:r>
      <w:r>
        <w:rPr>
          <w:rFonts w:ascii="Consolas" w:hAnsi="Consolas" w:cs="Consolas"/>
          <w:sz w:val="19"/>
          <w:szCs w:val="19"/>
        </w:rPr>
        <w:t xml:space="preserve"> C</w:t>
      </w:r>
      <w:proofErr w:type="gramStart"/>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CustomerID</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O1</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JOIN</w:t>
      </w:r>
      <w:r>
        <w:rPr>
          <w:rFonts w:ascii="Consolas" w:hAnsi="Consolas" w:cs="Consolas"/>
          <w:sz w:val="19"/>
          <w:szCs w:val="19"/>
        </w:rPr>
        <w:t xml:space="preserve"> [Order Details] OD1 </w:t>
      </w:r>
      <w:r>
        <w:rPr>
          <w:rFonts w:ascii="Consolas" w:hAnsi="Consolas" w:cs="Consolas"/>
          <w:color w:val="0000FF"/>
          <w:sz w:val="19"/>
          <w:szCs w:val="19"/>
        </w:rPr>
        <w:t>ON</w:t>
      </w:r>
      <w:r>
        <w:rPr>
          <w:rFonts w:ascii="Consolas" w:hAnsi="Consolas" w:cs="Consolas"/>
          <w:sz w:val="19"/>
          <w:szCs w:val="19"/>
        </w:rPr>
        <w:t xml:space="preserve"> O1</w:t>
      </w:r>
      <w:r>
        <w:rPr>
          <w:rFonts w:ascii="Consolas" w:hAnsi="Consolas" w:cs="Consolas"/>
          <w:color w:val="808080"/>
          <w:sz w:val="19"/>
          <w:szCs w:val="19"/>
        </w:rPr>
        <w:t>.</w:t>
      </w:r>
      <w:r>
        <w:rPr>
          <w:rFonts w:ascii="Consolas" w:hAnsi="Consolas" w:cs="Consolas"/>
          <w:sz w:val="19"/>
          <w:szCs w:val="19"/>
        </w:rPr>
        <w:t xml:space="preserve">OrderID </w:t>
      </w:r>
      <w:r>
        <w:rPr>
          <w:rFonts w:ascii="Consolas" w:hAnsi="Consolas" w:cs="Consolas"/>
          <w:color w:val="808080"/>
          <w:sz w:val="19"/>
          <w:szCs w:val="19"/>
        </w:rPr>
        <w:t>=</w:t>
      </w:r>
      <w:r>
        <w:rPr>
          <w:rFonts w:ascii="Consolas" w:hAnsi="Consolas" w:cs="Consolas"/>
          <w:sz w:val="19"/>
          <w:szCs w:val="19"/>
        </w:rPr>
        <w:t xml:space="preserve"> OD1</w:t>
      </w:r>
      <w:r>
        <w:rPr>
          <w:rFonts w:ascii="Consolas" w:hAnsi="Consolas" w:cs="Consolas"/>
          <w:color w:val="808080"/>
          <w:sz w:val="19"/>
          <w:szCs w:val="19"/>
        </w:rPr>
        <w:t>.</w:t>
      </w:r>
      <w:r>
        <w:rPr>
          <w:rFonts w:ascii="Consolas" w:hAnsi="Consolas" w:cs="Consolas"/>
          <w:sz w:val="19"/>
          <w:szCs w:val="19"/>
        </w:rPr>
        <w:t>OrderID</w:t>
      </w:r>
    </w:p>
    <w:p w14:paraId="7B780149"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w:t>
      </w:r>
      <w:proofErr w:type="gramStart"/>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City</w:t>
      </w:r>
      <w:proofErr w:type="gramEnd"/>
      <w:r>
        <w:rPr>
          <w:rFonts w:ascii="Consolas" w:hAnsi="Consolas" w:cs="Consolas"/>
          <w:color w:val="808080"/>
          <w:sz w:val="19"/>
          <w:szCs w:val="19"/>
        </w:rPr>
        <w:t>,</w:t>
      </w:r>
      <w:r>
        <w:rPr>
          <w:rFonts w:ascii="Consolas" w:hAnsi="Consolas" w:cs="Consolas"/>
          <w:sz w:val="19"/>
          <w:szCs w:val="19"/>
        </w:rPr>
        <w:t xml:space="preserve"> C3</w:t>
      </w:r>
      <w:r>
        <w:rPr>
          <w:rFonts w:ascii="Consolas" w:hAnsi="Consolas" w:cs="Consolas"/>
          <w:color w:val="808080"/>
          <w:sz w:val="19"/>
          <w:szCs w:val="19"/>
        </w:rPr>
        <w:t>.</w:t>
      </w:r>
      <w:r>
        <w:rPr>
          <w:rFonts w:ascii="Consolas" w:hAnsi="Consolas" w:cs="Consolas"/>
          <w:sz w:val="19"/>
          <w:szCs w:val="19"/>
        </w:rPr>
        <w:t>CustomerID</w:t>
      </w:r>
    </w:p>
    <w:p w14:paraId="45D63632" w14:textId="77777777" w:rsidR="00A75E72" w:rsidRDefault="00A75E72" w:rsidP="00A75E7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sz w:val="19"/>
          <w:szCs w:val="19"/>
        </w:rPr>
        <w:t>OD1</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1</w:t>
      </w:r>
    </w:p>
    <w:p w14:paraId="08ACEFDD" w14:textId="45E9EC90" w:rsidR="00A75E72" w:rsidRDefault="00A75E72" w:rsidP="00A75E72">
      <w:pPr>
        <w:widowControl w:val="0"/>
        <w:spacing w:after="140" w:line="240" w:lineRule="auto"/>
        <w:ind w:left="720"/>
        <w:contextualSpacing/>
        <w:rPr>
          <w:color w:val="00000A"/>
          <w:sz w:val="24"/>
          <w:szCs w:val="24"/>
        </w:rPr>
      </w:pPr>
      <w:r>
        <w:rPr>
          <w:rFonts w:ascii="Consolas" w:hAnsi="Consolas" w:cs="Consolas"/>
          <w:color w:val="0000FF"/>
          <w:sz w:val="19"/>
          <w:szCs w:val="19"/>
        </w:rPr>
        <w:t>END</w:t>
      </w:r>
    </w:p>
    <w:p w14:paraId="424661D3" w14:textId="77777777" w:rsidR="00CA658F" w:rsidRDefault="00CA658F" w:rsidP="00CA658F">
      <w:pPr>
        <w:widowControl w:val="0"/>
        <w:spacing w:after="140" w:line="240" w:lineRule="auto"/>
        <w:ind w:left="720"/>
        <w:contextualSpacing/>
        <w:rPr>
          <w:color w:val="00000A"/>
          <w:sz w:val="24"/>
          <w:szCs w:val="24"/>
        </w:rPr>
      </w:pPr>
    </w:p>
    <w:p w14:paraId="6FE70956" w14:textId="77777777" w:rsidR="007137A9" w:rsidRDefault="007137A9" w:rsidP="007137A9">
      <w:pPr>
        <w:widowControl w:val="0"/>
        <w:spacing w:after="140" w:line="240" w:lineRule="auto"/>
        <w:ind w:left="720"/>
        <w:contextualSpacing/>
        <w:rPr>
          <w:color w:val="00000A"/>
          <w:sz w:val="24"/>
          <w:szCs w:val="24"/>
        </w:rPr>
      </w:pPr>
    </w:p>
    <w:p w14:paraId="5AFA4FA7" w14:textId="4FCE94DB" w:rsidR="00665E2C" w:rsidRDefault="00665E2C" w:rsidP="00665E2C">
      <w:pPr>
        <w:widowControl w:val="0"/>
        <w:spacing w:after="140" w:line="240" w:lineRule="auto"/>
        <w:ind w:left="720"/>
        <w:contextualSpacing/>
        <w:rPr>
          <w:color w:val="00000A"/>
          <w:sz w:val="24"/>
          <w:szCs w:val="24"/>
        </w:rPr>
      </w:pPr>
    </w:p>
    <w:p w14:paraId="43317192" w14:textId="5ADEC9FA" w:rsidR="00665E2C" w:rsidRDefault="00665E2C" w:rsidP="00665E2C">
      <w:pPr>
        <w:widowControl w:val="0"/>
        <w:spacing w:after="140" w:line="240" w:lineRule="auto"/>
        <w:ind w:left="720"/>
        <w:contextualSpacing/>
        <w:rPr>
          <w:color w:val="00000A"/>
          <w:sz w:val="24"/>
          <w:szCs w:val="24"/>
        </w:rPr>
      </w:pPr>
    </w:p>
    <w:p w14:paraId="2FF750CA" w14:textId="77777777" w:rsidR="00665E2C" w:rsidRDefault="00665E2C" w:rsidP="00665E2C">
      <w:pPr>
        <w:widowControl w:val="0"/>
        <w:spacing w:after="140" w:line="240" w:lineRule="auto"/>
        <w:ind w:left="720"/>
        <w:contextualSpacing/>
        <w:rPr>
          <w:color w:val="00000A"/>
          <w:sz w:val="24"/>
          <w:szCs w:val="24"/>
        </w:rPr>
      </w:pPr>
    </w:p>
    <w:p w14:paraId="166A0610" w14:textId="3DE32E79"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How do you make sure two tables have the same data?</w:t>
      </w:r>
    </w:p>
    <w:p w14:paraId="4F7AB0AC" w14:textId="30D892B9" w:rsidR="00665E2C" w:rsidRDefault="00665E2C" w:rsidP="00665E2C">
      <w:pPr>
        <w:widowControl w:val="0"/>
        <w:spacing w:after="140" w:line="240" w:lineRule="auto"/>
        <w:ind w:left="720"/>
        <w:contextualSpacing/>
        <w:rPr>
          <w:color w:val="00000A"/>
          <w:sz w:val="24"/>
          <w:szCs w:val="24"/>
        </w:rPr>
      </w:pPr>
    </w:p>
    <w:p w14:paraId="7946A6CE" w14:textId="233DDB4A" w:rsidR="00D22C5A" w:rsidRDefault="00D22C5A" w:rsidP="00665E2C">
      <w:pPr>
        <w:widowControl w:val="0"/>
        <w:spacing w:after="140" w:line="240" w:lineRule="auto"/>
        <w:ind w:left="720"/>
        <w:contextualSpacing/>
        <w:rPr>
          <w:color w:val="00000A"/>
          <w:sz w:val="24"/>
          <w:szCs w:val="24"/>
        </w:rPr>
      </w:pPr>
      <w:r>
        <w:rPr>
          <w:color w:val="00000A"/>
          <w:sz w:val="24"/>
          <w:szCs w:val="24"/>
        </w:rPr>
        <w:t>A:</w:t>
      </w:r>
    </w:p>
    <w:p w14:paraId="7F818DAF" w14:textId="2DE30514" w:rsidR="00665E2C" w:rsidRDefault="00D22C5A" w:rsidP="00665E2C">
      <w:pPr>
        <w:widowControl w:val="0"/>
        <w:spacing w:after="140" w:line="240" w:lineRule="auto"/>
        <w:ind w:left="720"/>
        <w:contextualSpacing/>
        <w:rPr>
          <w:color w:val="00000A"/>
          <w:sz w:val="24"/>
          <w:szCs w:val="24"/>
        </w:rPr>
      </w:pPr>
      <w:r>
        <w:rPr>
          <w:color w:val="00000A"/>
          <w:sz w:val="24"/>
          <w:szCs w:val="24"/>
        </w:rPr>
        <w:t xml:space="preserve">Using </w:t>
      </w:r>
      <w:r>
        <w:rPr>
          <w:rFonts w:hint="eastAsia"/>
          <w:color w:val="00000A"/>
          <w:sz w:val="24"/>
          <w:szCs w:val="24"/>
          <w:lang w:eastAsia="zh-CN"/>
        </w:rPr>
        <w:t>the</w:t>
      </w:r>
      <w:r>
        <w:rPr>
          <w:color w:val="00000A"/>
          <w:sz w:val="24"/>
          <w:szCs w:val="24"/>
        </w:rPr>
        <w:t xml:space="preserve"> </w:t>
      </w:r>
      <w:r w:rsidRPr="00D22C5A">
        <w:rPr>
          <w:color w:val="00000A"/>
          <w:sz w:val="24"/>
          <w:szCs w:val="24"/>
        </w:rPr>
        <w:t xml:space="preserve">(EXCEPT) </w:t>
      </w:r>
      <w:r>
        <w:rPr>
          <w:rFonts w:hint="eastAsia"/>
          <w:color w:val="00000A"/>
          <w:sz w:val="24"/>
          <w:szCs w:val="24"/>
          <w:lang w:eastAsia="zh-CN"/>
        </w:rPr>
        <w:t>function</w:t>
      </w:r>
      <w:r>
        <w:rPr>
          <w:color w:val="00000A"/>
          <w:sz w:val="24"/>
          <w:szCs w:val="24"/>
        </w:rPr>
        <w:t xml:space="preserve"> for the two tables, if the result is</w:t>
      </w:r>
      <w:r w:rsidRPr="00D22C5A">
        <w:rPr>
          <w:color w:val="00000A"/>
          <w:sz w:val="24"/>
          <w:szCs w:val="24"/>
        </w:rPr>
        <w:t xml:space="preserve"> </w:t>
      </w:r>
      <w:r>
        <w:rPr>
          <w:color w:val="00000A"/>
          <w:sz w:val="24"/>
          <w:szCs w:val="24"/>
        </w:rPr>
        <w:t>empty that means</w:t>
      </w:r>
      <w:r w:rsidRPr="00D22C5A">
        <w:rPr>
          <w:color w:val="00000A"/>
          <w:sz w:val="24"/>
          <w:szCs w:val="24"/>
        </w:rPr>
        <w:t xml:space="preserve"> they are equal.</w:t>
      </w:r>
    </w:p>
    <w:p w14:paraId="3D1BEBC9" w14:textId="77777777" w:rsidR="00665E2C" w:rsidRDefault="00665E2C" w:rsidP="00665E2C">
      <w:pPr>
        <w:widowControl w:val="0"/>
        <w:spacing w:after="140" w:line="240" w:lineRule="auto"/>
        <w:ind w:left="720"/>
        <w:contextualSpacing/>
        <w:rPr>
          <w:color w:val="00000A"/>
          <w:sz w:val="24"/>
          <w:szCs w:val="24"/>
        </w:rPr>
      </w:pPr>
    </w:p>
    <w:p w14:paraId="7C775286" w14:textId="77777777" w:rsidR="00E827A0" w:rsidRDefault="006373CE">
      <w:pPr>
        <w:widowControl w:val="0"/>
        <w:spacing w:after="140" w:line="240" w:lineRule="auto"/>
        <w:ind w:left="360"/>
      </w:pPr>
      <w:r>
        <w:rPr>
          <w:color w:val="00000A"/>
          <w:sz w:val="24"/>
          <w:szCs w:val="24"/>
        </w:rPr>
        <w:t>14.</w:t>
      </w:r>
    </w:p>
    <w:tbl>
      <w:tblPr>
        <w:tblStyle w:val="a"/>
        <w:tblW w:w="5130" w:type="dxa"/>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890"/>
        <w:gridCol w:w="1620"/>
      </w:tblGrid>
      <w:tr w:rsidR="00E827A0" w14:paraId="1BE27977" w14:textId="77777777">
        <w:trPr>
          <w:trHeight w:val="480"/>
        </w:trPr>
        <w:tc>
          <w:tcPr>
            <w:tcW w:w="1620" w:type="dxa"/>
          </w:tcPr>
          <w:p w14:paraId="08A5E029" w14:textId="77777777" w:rsidR="00E827A0" w:rsidRDefault="006373CE">
            <w:pPr>
              <w:widowControl w:val="0"/>
              <w:spacing w:after="140"/>
            </w:pPr>
            <w:r>
              <w:rPr>
                <w:rFonts w:ascii="Calibri" w:eastAsia="Calibri" w:hAnsi="Calibri" w:cs="Calibri"/>
                <w:color w:val="00000A"/>
                <w:sz w:val="24"/>
                <w:szCs w:val="24"/>
              </w:rPr>
              <w:t>First Name</w:t>
            </w:r>
          </w:p>
        </w:tc>
        <w:tc>
          <w:tcPr>
            <w:tcW w:w="1890" w:type="dxa"/>
          </w:tcPr>
          <w:p w14:paraId="5E953393" w14:textId="77777777" w:rsidR="00E827A0" w:rsidRDefault="006373CE">
            <w:pPr>
              <w:widowControl w:val="0"/>
              <w:spacing w:after="140"/>
            </w:pPr>
            <w:r>
              <w:rPr>
                <w:rFonts w:ascii="Calibri" w:eastAsia="Calibri" w:hAnsi="Calibri" w:cs="Calibri"/>
                <w:color w:val="00000A"/>
                <w:sz w:val="24"/>
                <w:szCs w:val="24"/>
              </w:rPr>
              <w:t>Last Name</w:t>
            </w:r>
          </w:p>
        </w:tc>
        <w:tc>
          <w:tcPr>
            <w:tcW w:w="1620" w:type="dxa"/>
          </w:tcPr>
          <w:p w14:paraId="1CE86E76" w14:textId="77777777" w:rsidR="00E827A0" w:rsidRDefault="006373CE">
            <w:pPr>
              <w:widowControl w:val="0"/>
              <w:spacing w:after="140"/>
            </w:pPr>
            <w:r>
              <w:rPr>
                <w:rFonts w:ascii="Calibri" w:eastAsia="Calibri" w:hAnsi="Calibri" w:cs="Calibri"/>
                <w:color w:val="00000A"/>
                <w:sz w:val="24"/>
                <w:szCs w:val="24"/>
              </w:rPr>
              <w:t>Middle Name</w:t>
            </w:r>
          </w:p>
        </w:tc>
      </w:tr>
      <w:tr w:rsidR="00E827A0" w14:paraId="5E5DAFA3" w14:textId="77777777">
        <w:trPr>
          <w:trHeight w:val="480"/>
        </w:trPr>
        <w:tc>
          <w:tcPr>
            <w:tcW w:w="1620" w:type="dxa"/>
          </w:tcPr>
          <w:p w14:paraId="5A5A807A" w14:textId="77777777" w:rsidR="00E827A0" w:rsidRDefault="006373CE">
            <w:pPr>
              <w:widowControl w:val="0"/>
              <w:spacing w:after="140"/>
            </w:pPr>
            <w:r>
              <w:rPr>
                <w:rFonts w:ascii="Calibri" w:eastAsia="Calibri" w:hAnsi="Calibri" w:cs="Calibri"/>
                <w:color w:val="00000A"/>
                <w:sz w:val="24"/>
                <w:szCs w:val="24"/>
              </w:rPr>
              <w:t>John</w:t>
            </w:r>
          </w:p>
        </w:tc>
        <w:tc>
          <w:tcPr>
            <w:tcW w:w="1890" w:type="dxa"/>
          </w:tcPr>
          <w:p w14:paraId="5CFFB5A4" w14:textId="77777777" w:rsidR="00E827A0" w:rsidRDefault="006373CE">
            <w:pPr>
              <w:widowControl w:val="0"/>
              <w:spacing w:after="140"/>
            </w:pPr>
            <w:r>
              <w:rPr>
                <w:rFonts w:ascii="Calibri" w:eastAsia="Calibri" w:hAnsi="Calibri" w:cs="Calibri"/>
                <w:color w:val="00000A"/>
                <w:sz w:val="24"/>
                <w:szCs w:val="24"/>
              </w:rPr>
              <w:t>Green</w:t>
            </w:r>
          </w:p>
        </w:tc>
        <w:tc>
          <w:tcPr>
            <w:tcW w:w="1620" w:type="dxa"/>
          </w:tcPr>
          <w:p w14:paraId="58E82EF1" w14:textId="77777777" w:rsidR="00E827A0" w:rsidRDefault="00E827A0">
            <w:pPr>
              <w:widowControl w:val="0"/>
              <w:spacing w:after="140"/>
            </w:pPr>
          </w:p>
        </w:tc>
      </w:tr>
      <w:tr w:rsidR="00E827A0" w14:paraId="60EB5668" w14:textId="77777777">
        <w:trPr>
          <w:trHeight w:val="480"/>
        </w:trPr>
        <w:tc>
          <w:tcPr>
            <w:tcW w:w="1620" w:type="dxa"/>
          </w:tcPr>
          <w:p w14:paraId="4B27E31F" w14:textId="77777777" w:rsidR="00E827A0" w:rsidRDefault="006373CE">
            <w:pPr>
              <w:widowControl w:val="0"/>
              <w:spacing w:after="140"/>
            </w:pPr>
            <w:r>
              <w:rPr>
                <w:rFonts w:ascii="Calibri" w:eastAsia="Calibri" w:hAnsi="Calibri" w:cs="Calibri"/>
                <w:color w:val="00000A"/>
                <w:sz w:val="24"/>
                <w:szCs w:val="24"/>
              </w:rPr>
              <w:t>Mike</w:t>
            </w:r>
          </w:p>
        </w:tc>
        <w:tc>
          <w:tcPr>
            <w:tcW w:w="1890" w:type="dxa"/>
          </w:tcPr>
          <w:p w14:paraId="5440ED1C" w14:textId="77777777" w:rsidR="00E827A0" w:rsidRDefault="006373CE">
            <w:pPr>
              <w:widowControl w:val="0"/>
              <w:spacing w:after="140"/>
            </w:pPr>
            <w:r>
              <w:rPr>
                <w:rFonts w:ascii="Calibri" w:eastAsia="Calibri" w:hAnsi="Calibri" w:cs="Calibri"/>
                <w:color w:val="00000A"/>
                <w:sz w:val="24"/>
                <w:szCs w:val="24"/>
              </w:rPr>
              <w:t>White</w:t>
            </w:r>
          </w:p>
        </w:tc>
        <w:tc>
          <w:tcPr>
            <w:tcW w:w="1620" w:type="dxa"/>
          </w:tcPr>
          <w:p w14:paraId="59D524A3" w14:textId="77777777" w:rsidR="00E827A0" w:rsidRDefault="006373CE">
            <w:pPr>
              <w:widowControl w:val="0"/>
              <w:spacing w:after="140"/>
            </w:pPr>
            <w:r>
              <w:rPr>
                <w:rFonts w:ascii="Calibri" w:eastAsia="Calibri" w:hAnsi="Calibri" w:cs="Calibri"/>
                <w:color w:val="00000A"/>
                <w:sz w:val="24"/>
                <w:szCs w:val="24"/>
              </w:rPr>
              <w:t>M</w:t>
            </w:r>
          </w:p>
        </w:tc>
      </w:tr>
    </w:tbl>
    <w:p w14:paraId="3F5EC1C7" w14:textId="77777777" w:rsidR="00E827A0" w:rsidRDefault="006373CE">
      <w:pPr>
        <w:widowControl w:val="0"/>
        <w:spacing w:after="140" w:line="240" w:lineRule="auto"/>
        <w:ind w:left="360"/>
      </w:pPr>
      <w:r>
        <w:rPr>
          <w:color w:val="00000A"/>
          <w:sz w:val="24"/>
          <w:szCs w:val="24"/>
        </w:rPr>
        <w:t>Output should be</w:t>
      </w:r>
    </w:p>
    <w:tbl>
      <w:tblPr>
        <w:tblStyle w:val="a0"/>
        <w:tblW w:w="2088" w:type="dxa"/>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tblGrid>
      <w:tr w:rsidR="00E827A0" w14:paraId="01F7864E" w14:textId="77777777">
        <w:tc>
          <w:tcPr>
            <w:tcW w:w="2088" w:type="dxa"/>
          </w:tcPr>
          <w:p w14:paraId="313CBBA5" w14:textId="77777777" w:rsidR="00E827A0" w:rsidRDefault="006373CE">
            <w:pPr>
              <w:widowControl w:val="0"/>
              <w:spacing w:after="140"/>
            </w:pPr>
            <w:r>
              <w:rPr>
                <w:rFonts w:ascii="Calibri" w:eastAsia="Calibri" w:hAnsi="Calibri" w:cs="Calibri"/>
                <w:color w:val="00000A"/>
                <w:sz w:val="24"/>
                <w:szCs w:val="24"/>
              </w:rPr>
              <w:t>Full Name</w:t>
            </w:r>
          </w:p>
        </w:tc>
      </w:tr>
      <w:tr w:rsidR="00E827A0" w14:paraId="56DD54C4" w14:textId="77777777">
        <w:tc>
          <w:tcPr>
            <w:tcW w:w="2088" w:type="dxa"/>
          </w:tcPr>
          <w:p w14:paraId="0FE81E41" w14:textId="77777777" w:rsidR="00E827A0" w:rsidRDefault="006373CE">
            <w:pPr>
              <w:widowControl w:val="0"/>
              <w:spacing w:after="140"/>
            </w:pPr>
            <w:r>
              <w:rPr>
                <w:rFonts w:ascii="Calibri" w:eastAsia="Calibri" w:hAnsi="Calibri" w:cs="Calibri"/>
                <w:color w:val="00000A"/>
                <w:sz w:val="24"/>
                <w:szCs w:val="24"/>
              </w:rPr>
              <w:lastRenderedPageBreak/>
              <w:t>John Green</w:t>
            </w:r>
          </w:p>
        </w:tc>
      </w:tr>
      <w:tr w:rsidR="00E827A0" w14:paraId="08FE8E9F" w14:textId="77777777">
        <w:tc>
          <w:tcPr>
            <w:tcW w:w="2088" w:type="dxa"/>
          </w:tcPr>
          <w:p w14:paraId="0409DA0B" w14:textId="77777777" w:rsidR="00E827A0" w:rsidRDefault="006373CE">
            <w:pPr>
              <w:widowControl w:val="0"/>
              <w:spacing w:after="140"/>
            </w:pPr>
            <w:r>
              <w:rPr>
                <w:rFonts w:ascii="Calibri" w:eastAsia="Calibri" w:hAnsi="Calibri" w:cs="Calibri"/>
                <w:color w:val="00000A"/>
                <w:sz w:val="24"/>
                <w:szCs w:val="24"/>
              </w:rPr>
              <w:t>Mike White M.</w:t>
            </w:r>
          </w:p>
        </w:tc>
      </w:tr>
    </w:tbl>
    <w:p w14:paraId="28B22D33" w14:textId="73315323" w:rsidR="00E827A0" w:rsidRDefault="006373CE">
      <w:pPr>
        <w:widowControl w:val="0"/>
        <w:spacing w:after="140" w:line="240" w:lineRule="auto"/>
        <w:ind w:left="360"/>
        <w:rPr>
          <w:color w:val="00000A"/>
          <w:sz w:val="24"/>
          <w:szCs w:val="24"/>
        </w:rPr>
      </w:pPr>
      <w:r>
        <w:rPr>
          <w:color w:val="00000A"/>
          <w:sz w:val="24"/>
          <w:szCs w:val="24"/>
        </w:rPr>
        <w:t>Note: Ther</w:t>
      </w:r>
      <w:r w:rsidR="00D20D10">
        <w:rPr>
          <w:color w:val="00000A"/>
          <w:sz w:val="24"/>
          <w:szCs w:val="24"/>
        </w:rPr>
        <w:t>e is a dot after M when you out</w:t>
      </w:r>
      <w:r>
        <w:rPr>
          <w:color w:val="00000A"/>
          <w:sz w:val="24"/>
          <w:szCs w:val="24"/>
        </w:rPr>
        <w:t>put.</w:t>
      </w:r>
    </w:p>
    <w:p w14:paraId="464F4CBE" w14:textId="7CC5DF6F" w:rsidR="00665E2C" w:rsidRDefault="00665E2C">
      <w:pPr>
        <w:widowControl w:val="0"/>
        <w:spacing w:after="140" w:line="240" w:lineRule="auto"/>
        <w:ind w:left="360"/>
        <w:rPr>
          <w:color w:val="00000A"/>
          <w:sz w:val="24"/>
          <w:szCs w:val="24"/>
        </w:rPr>
      </w:pPr>
    </w:p>
    <w:p w14:paraId="4E1994BE" w14:textId="70901EAE" w:rsidR="002601A5" w:rsidRDefault="002601A5">
      <w:pPr>
        <w:widowControl w:val="0"/>
        <w:spacing w:after="140" w:line="240" w:lineRule="auto"/>
        <w:ind w:left="360"/>
        <w:rPr>
          <w:color w:val="00000A"/>
          <w:sz w:val="24"/>
          <w:szCs w:val="24"/>
        </w:rPr>
      </w:pPr>
      <w:r>
        <w:rPr>
          <w:color w:val="00000A"/>
          <w:sz w:val="24"/>
          <w:szCs w:val="24"/>
        </w:rPr>
        <w:tab/>
        <w:t>A</w:t>
      </w:r>
      <w:r>
        <w:rPr>
          <w:color w:val="00000A"/>
          <w:sz w:val="24"/>
          <w:szCs w:val="24"/>
          <w:lang w:eastAsia="zh-CN"/>
        </w:rPr>
        <w:t>:</w:t>
      </w:r>
    </w:p>
    <w:p w14:paraId="0D56F5FF" w14:textId="7A893512" w:rsidR="00665E2C" w:rsidRDefault="002601A5">
      <w:pPr>
        <w:widowControl w:val="0"/>
        <w:spacing w:after="140" w:line="240" w:lineRule="auto"/>
        <w:ind w:left="360"/>
        <w:rPr>
          <w:color w:val="00000A"/>
          <w:sz w:val="24"/>
          <w:szCs w:val="24"/>
        </w:rPr>
      </w:pPr>
      <w:r>
        <w:rPr>
          <w:color w:val="00000A"/>
          <w:sz w:val="24"/>
          <w:szCs w:val="24"/>
        </w:rPr>
        <w:tab/>
        <w:t xml:space="preserve">SELECT [FIRST NAME] + </w:t>
      </w:r>
      <w:proofErr w:type="gramStart"/>
      <w:r>
        <w:rPr>
          <w:color w:val="00000A"/>
          <w:sz w:val="24"/>
          <w:szCs w:val="24"/>
        </w:rPr>
        <w:t>‘ ‘</w:t>
      </w:r>
      <w:proofErr w:type="gramEnd"/>
      <w:r>
        <w:rPr>
          <w:color w:val="00000A"/>
          <w:sz w:val="24"/>
          <w:szCs w:val="24"/>
        </w:rPr>
        <w:t xml:space="preserve"> + [LAST NAME] + ‘ ‘ + [MIDDLE NAME] + </w:t>
      </w:r>
      <w:r>
        <w:rPr>
          <w:color w:val="00000A"/>
          <w:sz w:val="24"/>
          <w:szCs w:val="24"/>
          <w:lang w:eastAsia="zh-CN"/>
        </w:rPr>
        <w:t>‘</w:t>
      </w:r>
      <w:r>
        <w:rPr>
          <w:color w:val="00000A"/>
          <w:sz w:val="24"/>
          <w:szCs w:val="24"/>
        </w:rPr>
        <w:t>.</w:t>
      </w:r>
      <w:r>
        <w:rPr>
          <w:color w:val="00000A"/>
          <w:sz w:val="24"/>
          <w:szCs w:val="24"/>
          <w:lang w:eastAsia="zh-CN"/>
        </w:rPr>
        <w:t>’</w:t>
      </w:r>
    </w:p>
    <w:p w14:paraId="1D7A1594" w14:textId="7B8456D2" w:rsidR="002601A5" w:rsidRDefault="002601A5">
      <w:pPr>
        <w:widowControl w:val="0"/>
        <w:spacing w:after="140" w:line="240" w:lineRule="auto"/>
        <w:ind w:left="360"/>
        <w:rPr>
          <w:color w:val="00000A"/>
          <w:sz w:val="24"/>
          <w:szCs w:val="24"/>
        </w:rPr>
      </w:pPr>
      <w:r>
        <w:rPr>
          <w:color w:val="00000A"/>
          <w:sz w:val="24"/>
          <w:szCs w:val="24"/>
        </w:rPr>
        <w:tab/>
        <w:t>FROM TABLE_NAME</w:t>
      </w:r>
    </w:p>
    <w:p w14:paraId="043F7485" w14:textId="77777777" w:rsidR="00665E2C" w:rsidRDefault="00665E2C">
      <w:pPr>
        <w:widowControl w:val="0"/>
        <w:spacing w:after="140" w:line="240" w:lineRule="auto"/>
        <w:ind w:left="360"/>
      </w:pPr>
    </w:p>
    <w:p w14:paraId="567CC349" w14:textId="77777777" w:rsidR="00E827A0" w:rsidRDefault="006373CE">
      <w:pPr>
        <w:widowControl w:val="0"/>
        <w:spacing w:after="140" w:line="240" w:lineRule="auto"/>
        <w:ind w:left="360"/>
      </w:pPr>
      <w:r>
        <w:rPr>
          <w:color w:val="00000A"/>
          <w:sz w:val="24"/>
          <w:szCs w:val="24"/>
        </w:rPr>
        <w:t>15.</w:t>
      </w:r>
    </w:p>
    <w:tbl>
      <w:tblPr>
        <w:tblStyle w:val="a1"/>
        <w:tblW w:w="3258"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260"/>
        <w:gridCol w:w="810"/>
      </w:tblGrid>
      <w:tr w:rsidR="00E827A0" w14:paraId="71457D8C" w14:textId="77777777">
        <w:tc>
          <w:tcPr>
            <w:tcW w:w="1188" w:type="dxa"/>
          </w:tcPr>
          <w:p w14:paraId="0B5CA57C" w14:textId="77777777" w:rsidR="00E827A0" w:rsidRDefault="006373CE">
            <w:pPr>
              <w:widowControl w:val="0"/>
              <w:spacing w:after="140"/>
            </w:pPr>
            <w:r>
              <w:rPr>
                <w:rFonts w:ascii="Calibri" w:eastAsia="Calibri" w:hAnsi="Calibri" w:cs="Calibri"/>
                <w:color w:val="00000A"/>
                <w:sz w:val="24"/>
                <w:szCs w:val="24"/>
              </w:rPr>
              <w:t>Student</w:t>
            </w:r>
          </w:p>
        </w:tc>
        <w:tc>
          <w:tcPr>
            <w:tcW w:w="1260" w:type="dxa"/>
          </w:tcPr>
          <w:p w14:paraId="7C4530FA" w14:textId="77777777" w:rsidR="00E827A0" w:rsidRDefault="006373CE">
            <w:pPr>
              <w:widowControl w:val="0"/>
              <w:spacing w:after="140"/>
            </w:pPr>
            <w:r>
              <w:rPr>
                <w:rFonts w:ascii="Calibri" w:eastAsia="Calibri" w:hAnsi="Calibri" w:cs="Calibri"/>
                <w:color w:val="00000A"/>
                <w:sz w:val="24"/>
                <w:szCs w:val="24"/>
              </w:rPr>
              <w:t>Marks</w:t>
            </w:r>
          </w:p>
        </w:tc>
        <w:tc>
          <w:tcPr>
            <w:tcW w:w="810" w:type="dxa"/>
          </w:tcPr>
          <w:p w14:paraId="0574EA19" w14:textId="77777777" w:rsidR="00E827A0" w:rsidRDefault="006373CE">
            <w:pPr>
              <w:widowControl w:val="0"/>
              <w:spacing w:after="140"/>
            </w:pPr>
            <w:r>
              <w:rPr>
                <w:rFonts w:ascii="Calibri" w:eastAsia="Calibri" w:hAnsi="Calibri" w:cs="Calibri"/>
                <w:color w:val="00000A"/>
                <w:sz w:val="24"/>
                <w:szCs w:val="24"/>
              </w:rPr>
              <w:t>Sex</w:t>
            </w:r>
          </w:p>
        </w:tc>
      </w:tr>
      <w:tr w:rsidR="00E827A0" w14:paraId="453FC8A8" w14:textId="77777777">
        <w:tc>
          <w:tcPr>
            <w:tcW w:w="1188" w:type="dxa"/>
          </w:tcPr>
          <w:p w14:paraId="11EE541B" w14:textId="77777777" w:rsidR="00E827A0" w:rsidRDefault="006373CE">
            <w:pPr>
              <w:widowControl w:val="0"/>
              <w:spacing w:after="140"/>
            </w:pPr>
            <w:r>
              <w:rPr>
                <w:rFonts w:ascii="Calibri" w:eastAsia="Calibri" w:hAnsi="Calibri" w:cs="Calibri"/>
                <w:color w:val="00000A"/>
                <w:sz w:val="24"/>
                <w:szCs w:val="24"/>
              </w:rPr>
              <w:t>Ci</w:t>
            </w:r>
          </w:p>
        </w:tc>
        <w:tc>
          <w:tcPr>
            <w:tcW w:w="1260" w:type="dxa"/>
          </w:tcPr>
          <w:p w14:paraId="7F1D472D" w14:textId="77777777" w:rsidR="00E827A0" w:rsidRDefault="006373CE">
            <w:pPr>
              <w:widowControl w:val="0"/>
              <w:spacing w:after="140"/>
            </w:pPr>
            <w:r>
              <w:rPr>
                <w:rFonts w:ascii="Calibri" w:eastAsia="Calibri" w:hAnsi="Calibri" w:cs="Calibri"/>
                <w:color w:val="00000A"/>
                <w:sz w:val="24"/>
                <w:szCs w:val="24"/>
              </w:rPr>
              <w:t>70</w:t>
            </w:r>
          </w:p>
        </w:tc>
        <w:tc>
          <w:tcPr>
            <w:tcW w:w="810" w:type="dxa"/>
          </w:tcPr>
          <w:p w14:paraId="21409278" w14:textId="77777777" w:rsidR="00E827A0" w:rsidRDefault="006373CE">
            <w:pPr>
              <w:widowControl w:val="0"/>
              <w:spacing w:after="140"/>
            </w:pPr>
            <w:r>
              <w:rPr>
                <w:rFonts w:ascii="Calibri" w:eastAsia="Calibri" w:hAnsi="Calibri" w:cs="Calibri"/>
                <w:color w:val="00000A"/>
                <w:sz w:val="24"/>
                <w:szCs w:val="24"/>
              </w:rPr>
              <w:t>F</w:t>
            </w:r>
          </w:p>
        </w:tc>
      </w:tr>
      <w:tr w:rsidR="00E827A0" w14:paraId="0ABFA126" w14:textId="77777777">
        <w:tc>
          <w:tcPr>
            <w:tcW w:w="1188" w:type="dxa"/>
          </w:tcPr>
          <w:p w14:paraId="3B019E50" w14:textId="77777777" w:rsidR="00E827A0" w:rsidRDefault="006373CE">
            <w:pPr>
              <w:widowControl w:val="0"/>
              <w:spacing w:after="140"/>
            </w:pPr>
            <w:r>
              <w:rPr>
                <w:rFonts w:ascii="Calibri" w:eastAsia="Calibri" w:hAnsi="Calibri" w:cs="Calibri"/>
                <w:color w:val="00000A"/>
                <w:sz w:val="24"/>
                <w:szCs w:val="24"/>
              </w:rPr>
              <w:t>Bob</w:t>
            </w:r>
          </w:p>
        </w:tc>
        <w:tc>
          <w:tcPr>
            <w:tcW w:w="1260" w:type="dxa"/>
          </w:tcPr>
          <w:p w14:paraId="48232F44" w14:textId="77777777" w:rsidR="00E827A0" w:rsidRDefault="006373CE">
            <w:pPr>
              <w:widowControl w:val="0"/>
              <w:spacing w:after="140"/>
            </w:pPr>
            <w:r>
              <w:rPr>
                <w:rFonts w:ascii="Calibri" w:eastAsia="Calibri" w:hAnsi="Calibri" w:cs="Calibri"/>
                <w:color w:val="00000A"/>
                <w:sz w:val="24"/>
                <w:szCs w:val="24"/>
              </w:rPr>
              <w:t>80</w:t>
            </w:r>
          </w:p>
        </w:tc>
        <w:tc>
          <w:tcPr>
            <w:tcW w:w="810" w:type="dxa"/>
          </w:tcPr>
          <w:p w14:paraId="08D91321" w14:textId="77777777" w:rsidR="00E827A0" w:rsidRDefault="006373CE">
            <w:pPr>
              <w:widowControl w:val="0"/>
              <w:spacing w:after="140"/>
            </w:pPr>
            <w:r>
              <w:rPr>
                <w:rFonts w:ascii="Calibri" w:eastAsia="Calibri" w:hAnsi="Calibri" w:cs="Calibri"/>
                <w:color w:val="00000A"/>
                <w:sz w:val="24"/>
                <w:szCs w:val="24"/>
              </w:rPr>
              <w:t>M</w:t>
            </w:r>
          </w:p>
        </w:tc>
      </w:tr>
      <w:tr w:rsidR="00E827A0" w14:paraId="1004EE91" w14:textId="77777777">
        <w:tc>
          <w:tcPr>
            <w:tcW w:w="1188" w:type="dxa"/>
          </w:tcPr>
          <w:p w14:paraId="7495DF35" w14:textId="77777777" w:rsidR="00E827A0" w:rsidRDefault="006373CE">
            <w:pPr>
              <w:widowControl w:val="0"/>
              <w:spacing w:after="140"/>
            </w:pPr>
            <w:r>
              <w:rPr>
                <w:rFonts w:ascii="Calibri" w:eastAsia="Calibri" w:hAnsi="Calibri" w:cs="Calibri"/>
                <w:color w:val="00000A"/>
                <w:sz w:val="24"/>
                <w:szCs w:val="24"/>
              </w:rPr>
              <w:t>Li</w:t>
            </w:r>
          </w:p>
        </w:tc>
        <w:tc>
          <w:tcPr>
            <w:tcW w:w="1260" w:type="dxa"/>
          </w:tcPr>
          <w:p w14:paraId="34A0DB22" w14:textId="77777777" w:rsidR="00E827A0" w:rsidRDefault="006373CE">
            <w:pPr>
              <w:widowControl w:val="0"/>
              <w:spacing w:after="140"/>
            </w:pPr>
            <w:r>
              <w:rPr>
                <w:rFonts w:ascii="Calibri" w:eastAsia="Calibri" w:hAnsi="Calibri" w:cs="Calibri"/>
                <w:color w:val="00000A"/>
                <w:sz w:val="24"/>
                <w:szCs w:val="24"/>
              </w:rPr>
              <w:t>90</w:t>
            </w:r>
          </w:p>
        </w:tc>
        <w:tc>
          <w:tcPr>
            <w:tcW w:w="810" w:type="dxa"/>
          </w:tcPr>
          <w:p w14:paraId="1A0369F7" w14:textId="77777777" w:rsidR="00E827A0" w:rsidRDefault="006373CE">
            <w:pPr>
              <w:widowControl w:val="0"/>
              <w:spacing w:after="140"/>
            </w:pPr>
            <w:r>
              <w:rPr>
                <w:rFonts w:ascii="Calibri" w:eastAsia="Calibri" w:hAnsi="Calibri" w:cs="Calibri"/>
                <w:color w:val="00000A"/>
                <w:sz w:val="24"/>
                <w:szCs w:val="24"/>
              </w:rPr>
              <w:t>F</w:t>
            </w:r>
          </w:p>
        </w:tc>
      </w:tr>
      <w:tr w:rsidR="00E827A0" w14:paraId="19F38660" w14:textId="77777777">
        <w:trPr>
          <w:trHeight w:val="240"/>
        </w:trPr>
        <w:tc>
          <w:tcPr>
            <w:tcW w:w="1188" w:type="dxa"/>
          </w:tcPr>
          <w:p w14:paraId="2840EF3E" w14:textId="77777777" w:rsidR="00E827A0" w:rsidRDefault="006373CE">
            <w:pPr>
              <w:widowControl w:val="0"/>
              <w:spacing w:after="140"/>
            </w:pPr>
            <w:r>
              <w:rPr>
                <w:rFonts w:ascii="Calibri" w:eastAsia="Calibri" w:hAnsi="Calibri" w:cs="Calibri"/>
                <w:color w:val="00000A"/>
                <w:sz w:val="24"/>
                <w:szCs w:val="24"/>
              </w:rPr>
              <w:t>Mi</w:t>
            </w:r>
          </w:p>
        </w:tc>
        <w:tc>
          <w:tcPr>
            <w:tcW w:w="1260" w:type="dxa"/>
          </w:tcPr>
          <w:p w14:paraId="5E26EAB3" w14:textId="77777777" w:rsidR="00E827A0" w:rsidRDefault="006373CE">
            <w:pPr>
              <w:widowControl w:val="0"/>
              <w:spacing w:after="140"/>
            </w:pPr>
            <w:r>
              <w:rPr>
                <w:rFonts w:ascii="Calibri" w:eastAsia="Calibri" w:hAnsi="Calibri" w:cs="Calibri"/>
                <w:color w:val="00000A"/>
                <w:sz w:val="24"/>
                <w:szCs w:val="24"/>
              </w:rPr>
              <w:t>95</w:t>
            </w:r>
          </w:p>
        </w:tc>
        <w:tc>
          <w:tcPr>
            <w:tcW w:w="810" w:type="dxa"/>
          </w:tcPr>
          <w:p w14:paraId="1606B251" w14:textId="77777777" w:rsidR="00E827A0" w:rsidRDefault="006373CE">
            <w:pPr>
              <w:widowControl w:val="0"/>
              <w:spacing w:after="140"/>
            </w:pPr>
            <w:r>
              <w:rPr>
                <w:rFonts w:ascii="Calibri" w:eastAsia="Calibri" w:hAnsi="Calibri" w:cs="Calibri"/>
                <w:color w:val="00000A"/>
                <w:sz w:val="24"/>
                <w:szCs w:val="24"/>
              </w:rPr>
              <w:t>M</w:t>
            </w:r>
          </w:p>
        </w:tc>
      </w:tr>
    </w:tbl>
    <w:p w14:paraId="2E76C627" w14:textId="77777777" w:rsidR="00E827A0" w:rsidRDefault="006373CE">
      <w:pPr>
        <w:widowControl w:val="0"/>
        <w:spacing w:after="140" w:line="240" w:lineRule="auto"/>
        <w:ind w:left="360"/>
      </w:pPr>
      <w:r>
        <w:rPr>
          <w:color w:val="00000A"/>
          <w:sz w:val="24"/>
          <w:szCs w:val="24"/>
        </w:rPr>
        <w:t>Find the top marks of Female students.</w:t>
      </w:r>
    </w:p>
    <w:p w14:paraId="1D9C7F44" w14:textId="1165BE27" w:rsidR="00E827A0" w:rsidRDefault="006373CE">
      <w:pPr>
        <w:widowControl w:val="0"/>
        <w:spacing w:after="140" w:line="240" w:lineRule="auto"/>
        <w:ind w:left="360"/>
        <w:rPr>
          <w:color w:val="00000A"/>
          <w:sz w:val="24"/>
          <w:szCs w:val="24"/>
        </w:rPr>
      </w:pPr>
      <w:r>
        <w:rPr>
          <w:color w:val="00000A"/>
          <w:sz w:val="24"/>
          <w:szCs w:val="24"/>
        </w:rPr>
        <w:t>If there are to students have the max score, only output one.</w:t>
      </w:r>
    </w:p>
    <w:p w14:paraId="073C9B9D" w14:textId="39E95544" w:rsidR="00665E2C" w:rsidRDefault="00665E2C">
      <w:pPr>
        <w:widowControl w:val="0"/>
        <w:spacing w:after="140" w:line="240" w:lineRule="auto"/>
        <w:ind w:left="360"/>
        <w:rPr>
          <w:color w:val="00000A"/>
          <w:sz w:val="24"/>
          <w:szCs w:val="24"/>
        </w:rPr>
      </w:pPr>
    </w:p>
    <w:p w14:paraId="4778F0DD" w14:textId="364D4361" w:rsidR="0000220A" w:rsidRDefault="0000220A">
      <w:pPr>
        <w:widowControl w:val="0"/>
        <w:spacing w:after="140" w:line="240" w:lineRule="auto"/>
        <w:ind w:left="360"/>
        <w:rPr>
          <w:color w:val="00000A"/>
          <w:sz w:val="24"/>
          <w:szCs w:val="24"/>
        </w:rPr>
      </w:pPr>
      <w:r>
        <w:rPr>
          <w:color w:val="00000A"/>
          <w:sz w:val="24"/>
          <w:szCs w:val="24"/>
        </w:rPr>
        <w:t xml:space="preserve">A: </w:t>
      </w:r>
    </w:p>
    <w:p w14:paraId="4D1EA70C" w14:textId="1DA781E7" w:rsidR="0000220A" w:rsidRDefault="0000220A">
      <w:pPr>
        <w:widowControl w:val="0"/>
        <w:spacing w:after="140" w:line="240" w:lineRule="auto"/>
        <w:ind w:left="360"/>
        <w:rPr>
          <w:color w:val="00000A"/>
          <w:sz w:val="24"/>
          <w:szCs w:val="24"/>
        </w:rPr>
      </w:pPr>
      <w:r>
        <w:rPr>
          <w:color w:val="00000A"/>
          <w:sz w:val="24"/>
          <w:szCs w:val="24"/>
        </w:rPr>
        <w:t>SELECT MAX(MARKS)</w:t>
      </w:r>
    </w:p>
    <w:p w14:paraId="4C26AA5B" w14:textId="36BBA152" w:rsidR="0000220A" w:rsidRDefault="0000220A">
      <w:pPr>
        <w:widowControl w:val="0"/>
        <w:spacing w:after="140" w:line="240" w:lineRule="auto"/>
        <w:ind w:left="360"/>
        <w:rPr>
          <w:color w:val="00000A"/>
          <w:sz w:val="24"/>
          <w:szCs w:val="24"/>
        </w:rPr>
      </w:pPr>
      <w:r>
        <w:rPr>
          <w:color w:val="00000A"/>
          <w:sz w:val="24"/>
          <w:szCs w:val="24"/>
        </w:rPr>
        <w:t>FROM TABLE_NAME</w:t>
      </w:r>
    </w:p>
    <w:p w14:paraId="5728A26D" w14:textId="4FDA9DDF" w:rsidR="0000220A" w:rsidRDefault="0000220A">
      <w:pPr>
        <w:widowControl w:val="0"/>
        <w:spacing w:after="140" w:line="240" w:lineRule="auto"/>
        <w:ind w:left="360"/>
        <w:rPr>
          <w:color w:val="00000A"/>
          <w:sz w:val="24"/>
          <w:szCs w:val="24"/>
        </w:rPr>
      </w:pPr>
      <w:r>
        <w:rPr>
          <w:color w:val="00000A"/>
          <w:sz w:val="24"/>
          <w:szCs w:val="24"/>
        </w:rPr>
        <w:t xml:space="preserve">WHERE SEX = </w:t>
      </w:r>
      <w:r>
        <w:rPr>
          <w:color w:val="00000A"/>
          <w:sz w:val="24"/>
          <w:szCs w:val="24"/>
          <w:lang w:eastAsia="zh-CN"/>
        </w:rPr>
        <w:t>‘</w:t>
      </w:r>
      <w:r>
        <w:rPr>
          <w:color w:val="00000A"/>
          <w:sz w:val="24"/>
          <w:szCs w:val="24"/>
        </w:rPr>
        <w:t>F</w:t>
      </w:r>
      <w:r>
        <w:rPr>
          <w:color w:val="00000A"/>
          <w:sz w:val="24"/>
          <w:szCs w:val="24"/>
          <w:lang w:eastAsia="zh-CN"/>
        </w:rPr>
        <w:t>’</w:t>
      </w:r>
    </w:p>
    <w:p w14:paraId="6999BBE1" w14:textId="49C9A6CA" w:rsidR="00665E2C" w:rsidRDefault="00665E2C">
      <w:pPr>
        <w:widowControl w:val="0"/>
        <w:spacing w:after="140" w:line="240" w:lineRule="auto"/>
        <w:ind w:left="360"/>
        <w:rPr>
          <w:color w:val="00000A"/>
          <w:sz w:val="24"/>
          <w:szCs w:val="24"/>
        </w:rPr>
      </w:pPr>
    </w:p>
    <w:p w14:paraId="58107D7B" w14:textId="77777777" w:rsidR="00665E2C" w:rsidRDefault="00665E2C">
      <w:pPr>
        <w:widowControl w:val="0"/>
        <w:spacing w:after="140" w:line="240" w:lineRule="auto"/>
        <w:ind w:left="360"/>
      </w:pPr>
    </w:p>
    <w:p w14:paraId="17CB16EB" w14:textId="77777777" w:rsidR="00E827A0" w:rsidRDefault="006373CE">
      <w:pPr>
        <w:widowControl w:val="0"/>
        <w:spacing w:after="140" w:line="240" w:lineRule="auto"/>
        <w:ind w:left="360"/>
      </w:pPr>
      <w:r>
        <w:rPr>
          <w:color w:val="00000A"/>
          <w:sz w:val="24"/>
          <w:szCs w:val="24"/>
        </w:rPr>
        <w:t>16.</w:t>
      </w:r>
    </w:p>
    <w:tbl>
      <w:tblPr>
        <w:tblStyle w:val="a2"/>
        <w:tblW w:w="2898" w:type="dxa"/>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080"/>
        <w:gridCol w:w="720"/>
      </w:tblGrid>
      <w:tr w:rsidR="00E827A0" w14:paraId="79A958BD" w14:textId="77777777">
        <w:tc>
          <w:tcPr>
            <w:tcW w:w="1098" w:type="dxa"/>
          </w:tcPr>
          <w:p w14:paraId="653AE639" w14:textId="77777777" w:rsidR="00E827A0" w:rsidRDefault="006373CE">
            <w:pPr>
              <w:widowControl w:val="0"/>
              <w:spacing w:after="140"/>
            </w:pPr>
            <w:r>
              <w:rPr>
                <w:rFonts w:ascii="Calibri" w:eastAsia="Calibri" w:hAnsi="Calibri" w:cs="Calibri"/>
                <w:color w:val="00000A"/>
                <w:sz w:val="24"/>
                <w:szCs w:val="24"/>
              </w:rPr>
              <w:t>Student</w:t>
            </w:r>
          </w:p>
        </w:tc>
        <w:tc>
          <w:tcPr>
            <w:tcW w:w="1080" w:type="dxa"/>
          </w:tcPr>
          <w:p w14:paraId="1F9F0308" w14:textId="77777777" w:rsidR="00E827A0" w:rsidRDefault="006373CE">
            <w:pPr>
              <w:widowControl w:val="0"/>
              <w:spacing w:after="140"/>
            </w:pPr>
            <w:r>
              <w:rPr>
                <w:rFonts w:ascii="Calibri" w:eastAsia="Calibri" w:hAnsi="Calibri" w:cs="Calibri"/>
                <w:color w:val="00000A"/>
                <w:sz w:val="24"/>
                <w:szCs w:val="24"/>
              </w:rPr>
              <w:t>Marks</w:t>
            </w:r>
          </w:p>
        </w:tc>
        <w:tc>
          <w:tcPr>
            <w:tcW w:w="720" w:type="dxa"/>
          </w:tcPr>
          <w:p w14:paraId="32441A15" w14:textId="77777777" w:rsidR="00E827A0" w:rsidRDefault="006373CE">
            <w:pPr>
              <w:widowControl w:val="0"/>
              <w:spacing w:after="140"/>
            </w:pPr>
            <w:r>
              <w:rPr>
                <w:rFonts w:ascii="Calibri" w:eastAsia="Calibri" w:hAnsi="Calibri" w:cs="Calibri"/>
                <w:color w:val="00000A"/>
                <w:sz w:val="24"/>
                <w:szCs w:val="24"/>
              </w:rPr>
              <w:t>Sex</w:t>
            </w:r>
          </w:p>
        </w:tc>
      </w:tr>
      <w:tr w:rsidR="00E827A0" w14:paraId="3FFE79C5" w14:textId="77777777">
        <w:tc>
          <w:tcPr>
            <w:tcW w:w="1098" w:type="dxa"/>
          </w:tcPr>
          <w:p w14:paraId="70BE44F1" w14:textId="77777777" w:rsidR="00E827A0" w:rsidRDefault="006373CE">
            <w:pPr>
              <w:widowControl w:val="0"/>
              <w:spacing w:after="140"/>
            </w:pPr>
            <w:r>
              <w:rPr>
                <w:rFonts w:ascii="Calibri" w:eastAsia="Calibri" w:hAnsi="Calibri" w:cs="Calibri"/>
                <w:color w:val="00000A"/>
                <w:sz w:val="24"/>
                <w:szCs w:val="24"/>
              </w:rPr>
              <w:t>Li</w:t>
            </w:r>
          </w:p>
        </w:tc>
        <w:tc>
          <w:tcPr>
            <w:tcW w:w="1080" w:type="dxa"/>
          </w:tcPr>
          <w:p w14:paraId="4E67BC2C" w14:textId="77777777" w:rsidR="00E827A0" w:rsidRDefault="006373CE">
            <w:pPr>
              <w:widowControl w:val="0"/>
              <w:spacing w:after="140"/>
            </w:pPr>
            <w:r>
              <w:rPr>
                <w:rFonts w:ascii="Calibri" w:eastAsia="Calibri" w:hAnsi="Calibri" w:cs="Calibri"/>
                <w:color w:val="00000A"/>
                <w:sz w:val="24"/>
                <w:szCs w:val="24"/>
              </w:rPr>
              <w:t>90</w:t>
            </w:r>
          </w:p>
        </w:tc>
        <w:tc>
          <w:tcPr>
            <w:tcW w:w="720" w:type="dxa"/>
          </w:tcPr>
          <w:p w14:paraId="7CAAD01A" w14:textId="77777777" w:rsidR="00E827A0" w:rsidRDefault="006373CE">
            <w:pPr>
              <w:widowControl w:val="0"/>
              <w:spacing w:after="140"/>
            </w:pPr>
            <w:r>
              <w:rPr>
                <w:rFonts w:ascii="Calibri" w:eastAsia="Calibri" w:hAnsi="Calibri" w:cs="Calibri"/>
                <w:color w:val="00000A"/>
                <w:sz w:val="24"/>
                <w:szCs w:val="24"/>
              </w:rPr>
              <w:t>F</w:t>
            </w:r>
          </w:p>
        </w:tc>
      </w:tr>
      <w:tr w:rsidR="00E827A0" w14:paraId="4B4F0AEC" w14:textId="77777777">
        <w:tc>
          <w:tcPr>
            <w:tcW w:w="1098" w:type="dxa"/>
          </w:tcPr>
          <w:p w14:paraId="20924C04" w14:textId="77777777" w:rsidR="00E827A0" w:rsidRDefault="006373CE">
            <w:pPr>
              <w:widowControl w:val="0"/>
              <w:spacing w:after="140"/>
            </w:pPr>
            <w:r>
              <w:rPr>
                <w:rFonts w:ascii="Calibri" w:eastAsia="Calibri" w:hAnsi="Calibri" w:cs="Calibri"/>
                <w:color w:val="00000A"/>
                <w:sz w:val="24"/>
                <w:szCs w:val="24"/>
              </w:rPr>
              <w:t>Ci</w:t>
            </w:r>
          </w:p>
        </w:tc>
        <w:tc>
          <w:tcPr>
            <w:tcW w:w="1080" w:type="dxa"/>
          </w:tcPr>
          <w:p w14:paraId="277AF9F0" w14:textId="77777777" w:rsidR="00E827A0" w:rsidRDefault="006373CE">
            <w:pPr>
              <w:widowControl w:val="0"/>
              <w:spacing w:after="140"/>
            </w:pPr>
            <w:r>
              <w:rPr>
                <w:rFonts w:ascii="Calibri" w:eastAsia="Calibri" w:hAnsi="Calibri" w:cs="Calibri"/>
                <w:color w:val="00000A"/>
                <w:sz w:val="24"/>
                <w:szCs w:val="24"/>
              </w:rPr>
              <w:t>70</w:t>
            </w:r>
          </w:p>
        </w:tc>
        <w:tc>
          <w:tcPr>
            <w:tcW w:w="720" w:type="dxa"/>
          </w:tcPr>
          <w:p w14:paraId="33D346C7" w14:textId="77777777" w:rsidR="00E827A0" w:rsidRDefault="006373CE">
            <w:pPr>
              <w:widowControl w:val="0"/>
              <w:spacing w:after="140"/>
            </w:pPr>
            <w:r>
              <w:rPr>
                <w:rFonts w:ascii="Calibri" w:eastAsia="Calibri" w:hAnsi="Calibri" w:cs="Calibri"/>
                <w:color w:val="00000A"/>
                <w:sz w:val="24"/>
                <w:szCs w:val="24"/>
              </w:rPr>
              <w:t>F</w:t>
            </w:r>
          </w:p>
        </w:tc>
      </w:tr>
      <w:tr w:rsidR="00E827A0" w14:paraId="33218A8D" w14:textId="77777777">
        <w:tc>
          <w:tcPr>
            <w:tcW w:w="1098" w:type="dxa"/>
          </w:tcPr>
          <w:p w14:paraId="3262D647" w14:textId="77777777" w:rsidR="00E827A0" w:rsidRDefault="006373CE">
            <w:pPr>
              <w:widowControl w:val="0"/>
              <w:spacing w:after="140"/>
            </w:pPr>
            <w:r>
              <w:rPr>
                <w:rFonts w:ascii="Calibri" w:eastAsia="Calibri" w:hAnsi="Calibri" w:cs="Calibri"/>
                <w:color w:val="00000A"/>
                <w:sz w:val="24"/>
                <w:szCs w:val="24"/>
              </w:rPr>
              <w:t>Mi</w:t>
            </w:r>
          </w:p>
        </w:tc>
        <w:tc>
          <w:tcPr>
            <w:tcW w:w="1080" w:type="dxa"/>
          </w:tcPr>
          <w:p w14:paraId="14C333C4" w14:textId="77777777" w:rsidR="00E827A0" w:rsidRDefault="006373CE">
            <w:pPr>
              <w:widowControl w:val="0"/>
              <w:spacing w:after="140"/>
            </w:pPr>
            <w:r>
              <w:rPr>
                <w:rFonts w:ascii="Calibri" w:eastAsia="Calibri" w:hAnsi="Calibri" w:cs="Calibri"/>
                <w:color w:val="00000A"/>
                <w:sz w:val="24"/>
                <w:szCs w:val="24"/>
              </w:rPr>
              <w:t>95</w:t>
            </w:r>
          </w:p>
        </w:tc>
        <w:tc>
          <w:tcPr>
            <w:tcW w:w="720" w:type="dxa"/>
          </w:tcPr>
          <w:p w14:paraId="1FA5B51B" w14:textId="77777777" w:rsidR="00E827A0" w:rsidRDefault="006373CE">
            <w:pPr>
              <w:widowControl w:val="0"/>
              <w:spacing w:after="140"/>
            </w:pPr>
            <w:r>
              <w:rPr>
                <w:rFonts w:ascii="Calibri" w:eastAsia="Calibri" w:hAnsi="Calibri" w:cs="Calibri"/>
                <w:color w:val="00000A"/>
                <w:sz w:val="24"/>
                <w:szCs w:val="24"/>
              </w:rPr>
              <w:t>M</w:t>
            </w:r>
          </w:p>
        </w:tc>
      </w:tr>
      <w:tr w:rsidR="00E827A0" w14:paraId="6AFEAAD8" w14:textId="77777777">
        <w:tc>
          <w:tcPr>
            <w:tcW w:w="1098" w:type="dxa"/>
          </w:tcPr>
          <w:p w14:paraId="28CD107A" w14:textId="77777777" w:rsidR="00E827A0" w:rsidRDefault="006373CE">
            <w:pPr>
              <w:widowControl w:val="0"/>
              <w:spacing w:after="140"/>
            </w:pPr>
            <w:r>
              <w:rPr>
                <w:rFonts w:ascii="Calibri" w:eastAsia="Calibri" w:hAnsi="Calibri" w:cs="Calibri"/>
                <w:color w:val="00000A"/>
                <w:sz w:val="24"/>
                <w:szCs w:val="24"/>
              </w:rPr>
              <w:t>Bob</w:t>
            </w:r>
          </w:p>
        </w:tc>
        <w:tc>
          <w:tcPr>
            <w:tcW w:w="1080" w:type="dxa"/>
          </w:tcPr>
          <w:p w14:paraId="5DFDD636" w14:textId="77777777" w:rsidR="00E827A0" w:rsidRDefault="006373CE">
            <w:pPr>
              <w:widowControl w:val="0"/>
              <w:spacing w:after="140"/>
            </w:pPr>
            <w:r>
              <w:rPr>
                <w:rFonts w:ascii="Calibri" w:eastAsia="Calibri" w:hAnsi="Calibri" w:cs="Calibri"/>
                <w:color w:val="00000A"/>
                <w:sz w:val="24"/>
                <w:szCs w:val="24"/>
              </w:rPr>
              <w:t>80</w:t>
            </w:r>
          </w:p>
        </w:tc>
        <w:tc>
          <w:tcPr>
            <w:tcW w:w="720" w:type="dxa"/>
          </w:tcPr>
          <w:p w14:paraId="6E0FB0CD" w14:textId="77777777" w:rsidR="00E827A0" w:rsidRDefault="006373CE">
            <w:pPr>
              <w:widowControl w:val="0"/>
              <w:spacing w:after="140"/>
            </w:pPr>
            <w:r>
              <w:rPr>
                <w:rFonts w:ascii="Calibri" w:eastAsia="Calibri" w:hAnsi="Calibri" w:cs="Calibri"/>
                <w:color w:val="00000A"/>
                <w:sz w:val="24"/>
                <w:szCs w:val="24"/>
              </w:rPr>
              <w:t>M</w:t>
            </w:r>
          </w:p>
        </w:tc>
      </w:tr>
    </w:tbl>
    <w:p w14:paraId="46ED22C5" w14:textId="77777777" w:rsidR="00E827A0" w:rsidRDefault="006373CE">
      <w:pPr>
        <w:widowControl w:val="0"/>
        <w:spacing w:after="140" w:line="240" w:lineRule="auto"/>
        <w:ind w:left="360"/>
      </w:pPr>
      <w:r>
        <w:rPr>
          <w:color w:val="00000A"/>
          <w:sz w:val="24"/>
          <w:szCs w:val="24"/>
        </w:rPr>
        <w:lastRenderedPageBreak/>
        <w:t>How do you out put this?</w:t>
      </w:r>
    </w:p>
    <w:p w14:paraId="3B7DB216" w14:textId="0FB1FDF3" w:rsidR="000C5FE5" w:rsidRDefault="000C5FE5">
      <w:pPr>
        <w:widowControl w:val="0"/>
        <w:spacing w:after="140" w:line="240" w:lineRule="auto"/>
      </w:pPr>
      <w:r>
        <w:tab/>
      </w:r>
    </w:p>
    <w:p w14:paraId="3A68070E" w14:textId="0E66FD4F" w:rsidR="008F3474" w:rsidRDefault="008F3474">
      <w:pPr>
        <w:widowControl w:val="0"/>
        <w:spacing w:after="140" w:line="240" w:lineRule="auto"/>
      </w:pPr>
      <w:r>
        <w:tab/>
        <w:t>A:</w:t>
      </w:r>
    </w:p>
    <w:p w14:paraId="125BB49D" w14:textId="6C2480EC" w:rsidR="00E827A0" w:rsidRDefault="004B4C56" w:rsidP="008F3474">
      <w:pPr>
        <w:widowControl w:val="0"/>
        <w:spacing w:after="140" w:line="240" w:lineRule="auto"/>
        <w:ind w:left="360" w:firstLine="360"/>
      </w:pPr>
      <w:r>
        <w:t>SELECT STUDENT, MARKS, SEX</w:t>
      </w:r>
    </w:p>
    <w:p w14:paraId="4F72C49C" w14:textId="733538C4" w:rsidR="004B4C56" w:rsidRDefault="004B4C56" w:rsidP="008F3474">
      <w:pPr>
        <w:widowControl w:val="0"/>
        <w:spacing w:after="140" w:line="240" w:lineRule="auto"/>
        <w:ind w:left="360" w:firstLine="360"/>
      </w:pPr>
      <w:r>
        <w:t>FROM TABLE_NAME</w:t>
      </w:r>
    </w:p>
    <w:p w14:paraId="5BCFA81E" w14:textId="782F3028" w:rsidR="004B4C56" w:rsidRDefault="004B4C56" w:rsidP="008F3474">
      <w:pPr>
        <w:widowControl w:val="0"/>
        <w:spacing w:after="140" w:line="240" w:lineRule="auto"/>
        <w:ind w:left="360" w:firstLine="360"/>
      </w:pPr>
      <w:r>
        <w:t>ORDER BY SEX, MARKS</w:t>
      </w:r>
      <w:r w:rsidR="00CA658F">
        <w:t>, STUDENT</w:t>
      </w:r>
    </w:p>
    <w:p w14:paraId="632CA4BA" w14:textId="7CE36CA0" w:rsidR="00E827A0" w:rsidRDefault="000C5FE5" w:rsidP="008F3474">
      <w:pPr>
        <w:spacing w:line="240" w:lineRule="auto"/>
        <w:ind w:left="360"/>
        <w:jc w:val="both"/>
      </w:pPr>
      <w:r>
        <w:tab/>
      </w:r>
    </w:p>
    <w:sectPr w:rsidR="00E827A0" w:rsidSect="009B47C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AF14" w14:textId="77777777" w:rsidR="005E6107" w:rsidRDefault="005E6107" w:rsidP="003170BF">
      <w:pPr>
        <w:spacing w:after="0" w:line="240" w:lineRule="auto"/>
      </w:pPr>
      <w:r>
        <w:separator/>
      </w:r>
    </w:p>
  </w:endnote>
  <w:endnote w:type="continuationSeparator" w:id="0">
    <w:p w14:paraId="191EC880" w14:textId="77777777" w:rsidR="005E6107" w:rsidRDefault="005E6107" w:rsidP="0031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E6104" w14:textId="77777777" w:rsidR="005E6107" w:rsidRDefault="005E6107" w:rsidP="003170BF">
      <w:pPr>
        <w:spacing w:after="0" w:line="240" w:lineRule="auto"/>
      </w:pPr>
      <w:r>
        <w:separator/>
      </w:r>
    </w:p>
  </w:footnote>
  <w:footnote w:type="continuationSeparator" w:id="0">
    <w:p w14:paraId="05AE1FF9" w14:textId="77777777" w:rsidR="005E6107" w:rsidRDefault="005E6107" w:rsidP="00317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509E" w14:textId="77777777" w:rsidR="003170BF" w:rsidRDefault="003170BF" w:rsidP="003170BF">
    <w:pPr>
      <w:pStyle w:val="Header"/>
      <w:jc w:val="right"/>
    </w:pPr>
    <w:r w:rsidRPr="003170BF">
      <w:rPr>
        <w:noProof/>
      </w:rPr>
      <w:drawing>
        <wp:inline distT="0" distB="0" distL="0" distR="0" wp14:anchorId="7381047E" wp14:editId="37963888">
          <wp:extent cx="1650206" cy="600075"/>
          <wp:effectExtent l="0" t="0" r="762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403" cy="6048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8A8"/>
    <w:multiLevelType w:val="multilevel"/>
    <w:tmpl w:val="2D30E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B7602B"/>
    <w:multiLevelType w:val="multilevel"/>
    <w:tmpl w:val="58C4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61F12"/>
    <w:multiLevelType w:val="multilevel"/>
    <w:tmpl w:val="6130FE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8F46B75"/>
    <w:multiLevelType w:val="multilevel"/>
    <w:tmpl w:val="8F08C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27A0"/>
    <w:rsid w:val="0000220A"/>
    <w:rsid w:val="000A4709"/>
    <w:rsid w:val="000C32E9"/>
    <w:rsid w:val="000C5FE5"/>
    <w:rsid w:val="00101617"/>
    <w:rsid w:val="0010530A"/>
    <w:rsid w:val="0011199E"/>
    <w:rsid w:val="001D608E"/>
    <w:rsid w:val="00220FE6"/>
    <w:rsid w:val="0022203A"/>
    <w:rsid w:val="00231689"/>
    <w:rsid w:val="002601A5"/>
    <w:rsid w:val="002979D2"/>
    <w:rsid w:val="003170BF"/>
    <w:rsid w:val="00456AD0"/>
    <w:rsid w:val="004866A9"/>
    <w:rsid w:val="004902C7"/>
    <w:rsid w:val="004B4C56"/>
    <w:rsid w:val="004C7571"/>
    <w:rsid w:val="005351B9"/>
    <w:rsid w:val="00566B47"/>
    <w:rsid w:val="0057501A"/>
    <w:rsid w:val="005E6107"/>
    <w:rsid w:val="006373CE"/>
    <w:rsid w:val="00665E2C"/>
    <w:rsid w:val="006F459D"/>
    <w:rsid w:val="007137A9"/>
    <w:rsid w:val="00722513"/>
    <w:rsid w:val="007960E5"/>
    <w:rsid w:val="007A3F36"/>
    <w:rsid w:val="00857E9F"/>
    <w:rsid w:val="0086208B"/>
    <w:rsid w:val="008812EC"/>
    <w:rsid w:val="008C3B9C"/>
    <w:rsid w:val="008F3474"/>
    <w:rsid w:val="00957510"/>
    <w:rsid w:val="00963271"/>
    <w:rsid w:val="009632B6"/>
    <w:rsid w:val="00970EF4"/>
    <w:rsid w:val="009B47C9"/>
    <w:rsid w:val="00A324C0"/>
    <w:rsid w:val="00A509EA"/>
    <w:rsid w:val="00A70898"/>
    <w:rsid w:val="00A75E72"/>
    <w:rsid w:val="00A83FAF"/>
    <w:rsid w:val="00AF18DE"/>
    <w:rsid w:val="00B158F7"/>
    <w:rsid w:val="00B51605"/>
    <w:rsid w:val="00B70AA8"/>
    <w:rsid w:val="00B73479"/>
    <w:rsid w:val="00BB6969"/>
    <w:rsid w:val="00BF5CFC"/>
    <w:rsid w:val="00C77D84"/>
    <w:rsid w:val="00CA658F"/>
    <w:rsid w:val="00CB25DB"/>
    <w:rsid w:val="00CD1359"/>
    <w:rsid w:val="00CF33A4"/>
    <w:rsid w:val="00D20D10"/>
    <w:rsid w:val="00D221B5"/>
    <w:rsid w:val="00D22C5A"/>
    <w:rsid w:val="00D25F27"/>
    <w:rsid w:val="00D71E1C"/>
    <w:rsid w:val="00DB3244"/>
    <w:rsid w:val="00DD4652"/>
    <w:rsid w:val="00E746AD"/>
    <w:rsid w:val="00E827A0"/>
    <w:rsid w:val="00EF5BDB"/>
    <w:rsid w:val="00F266B8"/>
    <w:rsid w:val="00F72AF4"/>
    <w:rsid w:val="00FB6148"/>
    <w:rsid w:val="00FF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D0E0"/>
  <w15:docId w15:val="{46D8AFC8-5E1B-48F1-BEBF-486BE7FD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1617"/>
  </w:style>
  <w:style w:type="paragraph" w:styleId="Heading1">
    <w:name w:val="heading 1"/>
    <w:basedOn w:val="Normal"/>
    <w:next w:val="Normal"/>
    <w:rsid w:val="009B47C9"/>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9B47C9"/>
    <w:pPr>
      <w:keepNext/>
      <w:keepLines/>
      <w:spacing w:before="360" w:after="80"/>
      <w:contextualSpacing/>
      <w:outlineLvl w:val="1"/>
    </w:pPr>
    <w:rPr>
      <w:b/>
      <w:sz w:val="36"/>
      <w:szCs w:val="36"/>
    </w:rPr>
  </w:style>
  <w:style w:type="paragraph" w:styleId="Heading3">
    <w:name w:val="heading 3"/>
    <w:basedOn w:val="Normal"/>
    <w:next w:val="Normal"/>
    <w:rsid w:val="009B47C9"/>
    <w:pPr>
      <w:keepNext/>
      <w:keepLines/>
      <w:spacing w:before="280" w:after="80"/>
      <w:contextualSpacing/>
      <w:outlineLvl w:val="2"/>
    </w:pPr>
    <w:rPr>
      <w:b/>
      <w:sz w:val="28"/>
      <w:szCs w:val="28"/>
    </w:rPr>
  </w:style>
  <w:style w:type="paragraph" w:styleId="Heading4">
    <w:name w:val="heading 4"/>
    <w:basedOn w:val="Normal"/>
    <w:next w:val="Normal"/>
    <w:rsid w:val="009B47C9"/>
    <w:pPr>
      <w:keepNext/>
      <w:keepLines/>
      <w:spacing w:before="240" w:after="40"/>
      <w:contextualSpacing/>
      <w:outlineLvl w:val="3"/>
    </w:pPr>
    <w:rPr>
      <w:b/>
      <w:sz w:val="24"/>
      <w:szCs w:val="24"/>
    </w:rPr>
  </w:style>
  <w:style w:type="paragraph" w:styleId="Heading5">
    <w:name w:val="heading 5"/>
    <w:basedOn w:val="Normal"/>
    <w:next w:val="Normal"/>
    <w:rsid w:val="009B47C9"/>
    <w:pPr>
      <w:keepNext/>
      <w:keepLines/>
      <w:spacing w:before="220" w:after="40"/>
      <w:contextualSpacing/>
      <w:outlineLvl w:val="4"/>
    </w:pPr>
    <w:rPr>
      <w:b/>
    </w:rPr>
  </w:style>
  <w:style w:type="paragraph" w:styleId="Heading6">
    <w:name w:val="heading 6"/>
    <w:basedOn w:val="Normal"/>
    <w:next w:val="Normal"/>
    <w:rsid w:val="009B47C9"/>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B47C9"/>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9B47C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0">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1">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2">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1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BF"/>
  </w:style>
  <w:style w:type="paragraph" w:styleId="Footer">
    <w:name w:val="footer"/>
    <w:basedOn w:val="Normal"/>
    <w:link w:val="FooterChar"/>
    <w:uiPriority w:val="99"/>
    <w:unhideWhenUsed/>
    <w:rsid w:val="0031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BF"/>
  </w:style>
  <w:style w:type="paragraph" w:styleId="BalloonText">
    <w:name w:val="Balloon Text"/>
    <w:basedOn w:val="Normal"/>
    <w:link w:val="BalloonTextChar"/>
    <w:uiPriority w:val="99"/>
    <w:semiHidden/>
    <w:unhideWhenUsed/>
    <w:rsid w:val="0022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3A"/>
    <w:rPr>
      <w:rFonts w:ascii="Tahoma" w:hAnsi="Tahoma" w:cs="Tahoma"/>
      <w:sz w:val="16"/>
      <w:szCs w:val="16"/>
    </w:rPr>
  </w:style>
  <w:style w:type="character" w:styleId="Hyperlink">
    <w:name w:val="Hyperlink"/>
    <w:basedOn w:val="DefaultParagraphFont"/>
    <w:uiPriority w:val="99"/>
    <w:semiHidden/>
    <w:unhideWhenUsed/>
    <w:rsid w:val="00B70AA8"/>
    <w:rPr>
      <w:color w:val="0000FF"/>
      <w:u w:val="single"/>
    </w:rPr>
  </w:style>
  <w:style w:type="paragraph" w:styleId="ListParagraph">
    <w:name w:val="List Paragraph"/>
    <w:basedOn w:val="Normal"/>
    <w:uiPriority w:val="34"/>
    <w:qFormat/>
    <w:rsid w:val="00A7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150">
      <w:bodyDiv w:val="1"/>
      <w:marLeft w:val="0"/>
      <w:marRight w:val="0"/>
      <w:marTop w:val="0"/>
      <w:marBottom w:val="0"/>
      <w:divBdr>
        <w:top w:val="none" w:sz="0" w:space="0" w:color="auto"/>
        <w:left w:val="none" w:sz="0" w:space="0" w:color="auto"/>
        <w:bottom w:val="none" w:sz="0" w:space="0" w:color="auto"/>
        <w:right w:val="none" w:sz="0" w:space="0" w:color="auto"/>
      </w:divBdr>
    </w:div>
    <w:div w:id="127479813">
      <w:bodyDiv w:val="1"/>
      <w:marLeft w:val="0"/>
      <w:marRight w:val="0"/>
      <w:marTop w:val="0"/>
      <w:marBottom w:val="0"/>
      <w:divBdr>
        <w:top w:val="none" w:sz="0" w:space="0" w:color="auto"/>
        <w:left w:val="none" w:sz="0" w:space="0" w:color="auto"/>
        <w:bottom w:val="none" w:sz="0" w:space="0" w:color="auto"/>
        <w:right w:val="none" w:sz="0" w:space="0" w:color="auto"/>
      </w:divBdr>
      <w:divsChild>
        <w:div w:id="602998965">
          <w:marLeft w:val="0"/>
          <w:marRight w:val="0"/>
          <w:marTop w:val="0"/>
          <w:marBottom w:val="0"/>
          <w:divBdr>
            <w:top w:val="none" w:sz="0" w:space="0" w:color="auto"/>
            <w:left w:val="none" w:sz="0" w:space="0" w:color="auto"/>
            <w:bottom w:val="none" w:sz="0" w:space="0" w:color="auto"/>
            <w:right w:val="none" w:sz="0" w:space="0" w:color="auto"/>
          </w:divBdr>
          <w:divsChild>
            <w:div w:id="10936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7949">
      <w:bodyDiv w:val="1"/>
      <w:marLeft w:val="0"/>
      <w:marRight w:val="0"/>
      <w:marTop w:val="0"/>
      <w:marBottom w:val="0"/>
      <w:divBdr>
        <w:top w:val="none" w:sz="0" w:space="0" w:color="auto"/>
        <w:left w:val="none" w:sz="0" w:space="0" w:color="auto"/>
        <w:bottom w:val="none" w:sz="0" w:space="0" w:color="auto"/>
        <w:right w:val="none" w:sz="0" w:space="0" w:color="auto"/>
      </w:divBdr>
    </w:div>
    <w:div w:id="422724838">
      <w:bodyDiv w:val="1"/>
      <w:marLeft w:val="0"/>
      <w:marRight w:val="0"/>
      <w:marTop w:val="0"/>
      <w:marBottom w:val="0"/>
      <w:divBdr>
        <w:top w:val="none" w:sz="0" w:space="0" w:color="auto"/>
        <w:left w:val="none" w:sz="0" w:space="0" w:color="auto"/>
        <w:bottom w:val="none" w:sz="0" w:space="0" w:color="auto"/>
        <w:right w:val="none" w:sz="0" w:space="0" w:color="auto"/>
      </w:divBdr>
      <w:divsChild>
        <w:div w:id="1274481385">
          <w:marLeft w:val="0"/>
          <w:marRight w:val="0"/>
          <w:marTop w:val="0"/>
          <w:marBottom w:val="0"/>
          <w:divBdr>
            <w:top w:val="none" w:sz="0" w:space="0" w:color="auto"/>
            <w:left w:val="none" w:sz="0" w:space="0" w:color="auto"/>
            <w:bottom w:val="none" w:sz="0" w:space="0" w:color="auto"/>
            <w:right w:val="none" w:sz="0" w:space="0" w:color="auto"/>
          </w:divBdr>
          <w:divsChild>
            <w:div w:id="14006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074">
      <w:bodyDiv w:val="1"/>
      <w:marLeft w:val="0"/>
      <w:marRight w:val="0"/>
      <w:marTop w:val="0"/>
      <w:marBottom w:val="0"/>
      <w:divBdr>
        <w:top w:val="none" w:sz="0" w:space="0" w:color="auto"/>
        <w:left w:val="none" w:sz="0" w:space="0" w:color="auto"/>
        <w:bottom w:val="none" w:sz="0" w:space="0" w:color="auto"/>
        <w:right w:val="none" w:sz="0" w:space="0" w:color="auto"/>
      </w:divBdr>
    </w:div>
    <w:div w:id="1574969419">
      <w:bodyDiv w:val="1"/>
      <w:marLeft w:val="0"/>
      <w:marRight w:val="0"/>
      <w:marTop w:val="0"/>
      <w:marBottom w:val="0"/>
      <w:divBdr>
        <w:top w:val="none" w:sz="0" w:space="0" w:color="auto"/>
        <w:left w:val="none" w:sz="0" w:space="0" w:color="auto"/>
        <w:bottom w:val="none" w:sz="0" w:space="0" w:color="auto"/>
        <w:right w:val="none" w:sz="0" w:space="0" w:color="auto"/>
      </w:divBdr>
    </w:div>
    <w:div w:id="1690915360">
      <w:bodyDiv w:val="1"/>
      <w:marLeft w:val="0"/>
      <w:marRight w:val="0"/>
      <w:marTop w:val="0"/>
      <w:marBottom w:val="0"/>
      <w:divBdr>
        <w:top w:val="none" w:sz="0" w:space="0" w:color="auto"/>
        <w:left w:val="none" w:sz="0" w:space="0" w:color="auto"/>
        <w:bottom w:val="none" w:sz="0" w:space="0" w:color="auto"/>
        <w:right w:val="none" w:sz="0" w:space="0" w:color="auto"/>
      </w:divBdr>
      <w:divsChild>
        <w:div w:id="1232345206">
          <w:marLeft w:val="0"/>
          <w:marRight w:val="0"/>
          <w:marTop w:val="0"/>
          <w:marBottom w:val="0"/>
          <w:divBdr>
            <w:top w:val="none" w:sz="0" w:space="0" w:color="auto"/>
            <w:left w:val="none" w:sz="0" w:space="0" w:color="auto"/>
            <w:bottom w:val="none" w:sz="0" w:space="0" w:color="auto"/>
            <w:right w:val="none" w:sz="0" w:space="0" w:color="auto"/>
          </w:divBdr>
          <w:divsChild>
            <w:div w:id="6403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4466">
      <w:bodyDiv w:val="1"/>
      <w:marLeft w:val="0"/>
      <w:marRight w:val="0"/>
      <w:marTop w:val="0"/>
      <w:marBottom w:val="0"/>
      <w:divBdr>
        <w:top w:val="none" w:sz="0" w:space="0" w:color="auto"/>
        <w:left w:val="none" w:sz="0" w:space="0" w:color="auto"/>
        <w:bottom w:val="none" w:sz="0" w:space="0" w:color="auto"/>
        <w:right w:val="none" w:sz="0" w:space="0" w:color="auto"/>
      </w:divBdr>
    </w:div>
    <w:div w:id="1823617858">
      <w:bodyDiv w:val="1"/>
      <w:marLeft w:val="0"/>
      <w:marRight w:val="0"/>
      <w:marTop w:val="0"/>
      <w:marBottom w:val="0"/>
      <w:divBdr>
        <w:top w:val="none" w:sz="0" w:space="0" w:color="auto"/>
        <w:left w:val="none" w:sz="0" w:space="0" w:color="auto"/>
        <w:bottom w:val="none" w:sz="0" w:space="0" w:color="auto"/>
        <w:right w:val="none" w:sz="0" w:space="0" w:color="auto"/>
      </w:divBdr>
    </w:div>
    <w:div w:id="1826704234">
      <w:bodyDiv w:val="1"/>
      <w:marLeft w:val="0"/>
      <w:marRight w:val="0"/>
      <w:marTop w:val="0"/>
      <w:marBottom w:val="0"/>
      <w:divBdr>
        <w:top w:val="none" w:sz="0" w:space="0" w:color="auto"/>
        <w:left w:val="none" w:sz="0" w:space="0" w:color="auto"/>
        <w:bottom w:val="none" w:sz="0" w:space="0" w:color="auto"/>
        <w:right w:val="none" w:sz="0" w:space="0" w:color="auto"/>
      </w:divBdr>
      <w:divsChild>
        <w:div w:id="1530604560">
          <w:marLeft w:val="0"/>
          <w:marRight w:val="0"/>
          <w:marTop w:val="0"/>
          <w:marBottom w:val="0"/>
          <w:divBdr>
            <w:top w:val="none" w:sz="0" w:space="0" w:color="auto"/>
            <w:left w:val="none" w:sz="0" w:space="0" w:color="auto"/>
            <w:bottom w:val="none" w:sz="0" w:space="0" w:color="auto"/>
            <w:right w:val="none" w:sz="0" w:space="0" w:color="auto"/>
          </w:divBdr>
        </w:div>
        <w:div w:id="10223664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_engin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Join_(SQL)" TargetMode="External"/><Relationship Id="rId12" Type="http://schemas.openxmlformats.org/officeDocument/2006/relationships/hyperlink" Target="https://en.wikipedia.org/wiki/SQ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rtition_(databa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Average" TargetMode="External"/><Relationship Id="rId4" Type="http://schemas.openxmlformats.org/officeDocument/2006/relationships/webSettings" Target="webSettings.xml"/><Relationship Id="rId9" Type="http://schemas.openxmlformats.org/officeDocument/2006/relationships/hyperlink" Target="https://en.wikipedia.org/wiki/Summati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10</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q7liu@UCSD.EDU</cp:lastModifiedBy>
  <cp:revision>63</cp:revision>
  <dcterms:created xsi:type="dcterms:W3CDTF">2017-07-26T19:50:00Z</dcterms:created>
  <dcterms:modified xsi:type="dcterms:W3CDTF">2021-09-27T07:06:00Z</dcterms:modified>
</cp:coreProperties>
</file>