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xu11d4u8l0" w:id="0"/>
      <w:bookmarkEnd w:id="0"/>
      <w:r w:rsidDel="00000000" w:rsidR="00000000" w:rsidRPr="00000000">
        <w:rPr>
          <w:rtl w:val="0"/>
        </w:rPr>
        <w:t xml:space="preserve">Технічне завдання до </w:t>
      </w:r>
      <w:r w:rsidDel="00000000" w:rsidR="00000000" w:rsidRPr="00000000">
        <w:rPr>
          <w:rtl w:val="0"/>
        </w:rPr>
        <w:t xml:space="preserve">проєкту</w:t>
      </w:r>
      <w:r w:rsidDel="00000000" w:rsidR="00000000" w:rsidRPr="00000000">
        <w:rPr>
          <w:rtl w:val="0"/>
        </w:rPr>
        <w:t xml:space="preserve"> “Оренда житла”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Назва </w:t>
      </w:r>
      <w:r w:rsidDel="00000000" w:rsidR="00000000" w:rsidRPr="00000000">
        <w:rPr>
          <w:rtl w:val="0"/>
        </w:rPr>
        <w:t xml:space="preserve">проєкту</w:t>
      </w:r>
      <w:r w:rsidDel="00000000" w:rsidR="00000000" w:rsidRPr="00000000">
        <w:rPr>
          <w:rtl w:val="0"/>
        </w:rPr>
        <w:t xml:space="preserve">: Оренда житла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Замовник: IT Step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Виконавець: </w:t>
      </w:r>
      <w:r w:rsidDel="00000000" w:rsidR="00000000" w:rsidRPr="00000000">
        <w:rPr>
          <w:rtl w:val="0"/>
        </w:rPr>
        <w:t xml:space="preserve">JavaMind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Дата складання: 5 жовтня 2024 р.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Короткий опис: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Проєкт</w:t>
      </w:r>
      <w:r w:rsidDel="00000000" w:rsidR="00000000" w:rsidRPr="00000000">
        <w:rPr>
          <w:rtl w:val="0"/>
        </w:rPr>
        <w:t xml:space="preserve"> являє за собою веб-платформу для пошуку, оренди та здачі житла в оренду. Користувачі </w:t>
      </w:r>
      <w:r w:rsidDel="00000000" w:rsidR="00000000" w:rsidRPr="00000000">
        <w:rPr>
          <w:rtl w:val="0"/>
        </w:rPr>
        <w:t xml:space="preserve">зможуть</w:t>
      </w:r>
      <w:r w:rsidDel="00000000" w:rsidR="00000000" w:rsidRPr="00000000">
        <w:rPr>
          <w:rtl w:val="0"/>
        </w:rPr>
        <w:t xml:space="preserve"> розміщувати оголошення, шукати пропозиції за різними фільтрами, спілкуватися один з одним, залишати відгуки та проводити платежі онлайн.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Цілі та завдання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Основна мета: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Створити платформу, яка об’єднує орендодавців та орендарів, пропонуючи зручний інтерфейс, систему фільтрів та сортування, взаємодії користувачів та можливість сплатити онлайн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Забезпечити простий та зручний інтерфейс для пошуку та подання оголошень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систему фільтрів та сортування для пошуку житла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Розробити систему відгуків та рейтингів для користувачів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Інтегрувати онлайн-платежі та систему сповіщень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Ключові компоненти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Інтерфейс користувача (UI/UX)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Головна сторінка: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Рядок пошуку та фільтри для швидкого пошуку житла (ціна, кількість кімнат, місцезнаходження, площа тощо)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Блоки з популярними оголошеннями та перевагами платформи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Навігаційні елементи для переходу на сторінки авторизації, особистого кабінету та розміщення оголошень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Пошук та фільтрація оголошень: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Різні фільтри: ціна, кількість кімнат, місцезнаходження (країна, місто), площа, тип житла, проміжок часу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Сортування за датою додавання, ціною та рейтингом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Картка оголошення: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Світлина житла, опис, ціна, розташування на мапі, відгуки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Кнопки для зв’язку з орендодавцем та додавання в “Обране”.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Особистий кабінет користувача: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Управління обліковим записом, редагуванням даних, паролем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Управління поданими оголошеннями, історією бронювань та відгуками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Розміщення оголошення: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 xml:space="preserve">Покрокова форма для подання оголошення з завантаженням світлин, зазначенням параметрів житла, опису та умов оренди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Чат для спілкування: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Вбудований месенджер для спілкування орендарів з орендодавцями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Сповіщення про нові повідомлення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Бекенд та серверна частина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База даних (БД):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Користувачі: Таблиці з даними користувачів (орендодавці, орендарі)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Оголошення: Зберігання інформації про нерухомість, включаючи світлини, опис, ціну, місцезнаходження та статус оренди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Повідомлення: Таблиці з чатом між користувачами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Відгуки: Зберігання оцінок та відгуків від користувачів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Система авторизації та аутентифікації: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Реалізація реєстрації, авторизації, відновлення паролю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Підтримка OAuth (</w:t>
      </w:r>
      <w:r w:rsidDel="00000000" w:rsidR="00000000" w:rsidRPr="00000000">
        <w:rPr>
          <w:rtl w:val="0"/>
        </w:rPr>
        <w:t xml:space="preserve">авторизація</w:t>
      </w:r>
      <w:r w:rsidDel="00000000" w:rsidR="00000000" w:rsidRPr="00000000">
        <w:rPr>
          <w:rtl w:val="0"/>
        </w:rPr>
        <w:t xml:space="preserve"> через сервіси та соцмережі: Google, Apple ID, Facebook тощо)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Шифрування даних та захист від несанкціонованого доступу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API та інтеграції: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Інтеграція з платіжними системами: для можливості сплатити оренду онлайн (наприклад, PayPal або EasyPay)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Інтеграція з картографічними системами: Google Maps або OpenStreetMap для відображення об’єктів нерухомості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Інтеграція з сервісами сповіщень: для надсилання email, SMS-повідомлень або push-сповіщень про бронювання та інші повідомлення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Адміністративна панель (CMS):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Управління користувачами: блокування (ручне/автоматичне) та управління правами користувачів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Управління оголошеннями: модерація, видалення, редагування оголошень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Управління відгуками: можливість видалення суперечливих та спам-відгуків, або відгуків, що порушують правила сайту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Статистика: аналітика за кількістю користувачів, що відвідують сайт, загальною активністю, кількістю оголошень та бронювань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Функціональні модулі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Модуль фільтрації оголошень: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Дозволяє користувачам знаходити житло за різними критеріями (ціна, місцезнаходження, кількість кімнат, площа тощо)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відгуків та рейтингів: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Система оцінки орендодавців та орендарів на основі залишених відгуків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Підрахунок середнього рейтингу для кожного користувача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Модуль бронювання: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Інтерактивний календар для бронювання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Можливість надіслати запит та підтвердити бронювання житла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Система сповіщень: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Сповіщення про нові повідомлення у чаті, зміну статусу бронювання, нові відгуки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Вбудовані email-розсилання та push-сповіщення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Безпека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SSL-сертифікати: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Забезпечення безпечного з’єднання (HTTPS) для захисту даних користувачів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Захист даних та аутентифікація: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Шифрування паролів користувачів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Захист від поширених </w:t>
      </w:r>
      <w:r w:rsidDel="00000000" w:rsidR="00000000" w:rsidRPr="00000000">
        <w:rPr>
          <w:rtl w:val="0"/>
        </w:rPr>
        <w:t xml:space="preserve">уразливостей</w:t>
      </w:r>
      <w:r w:rsidDel="00000000" w:rsidR="00000000" w:rsidRPr="00000000">
        <w:rPr>
          <w:rtl w:val="0"/>
        </w:rPr>
        <w:t xml:space="preserve"> (XSS, CSRF, SQL-ін’єкції)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Резервне копіювання: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Регулярне резервне копіювання бази даних для запобігання втрати даних у випадку збоїв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Масштабованість та оптимізація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Масштабована архітектура: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Можливість додавання нових функцій без кардинальних змін коду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Готовність до збільшення числа користувачів та оголошень без зниження продуктивності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Кешування: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Використання кешування для прискорення завантаження сторінок та обробки запитів з малим навантаженням на сервер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Тестування та налагодження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Модуль автоматизованого тестування: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Написання тестів для перевірки правильності роботи функціональних модулів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Система логування та моніторингу:</w:t>
      </w:r>
    </w:p>
    <w:p w:rsidR="00000000" w:rsidDel="00000000" w:rsidP="00000000" w:rsidRDefault="00000000" w:rsidRPr="00000000" w14:paraId="00000058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Відстежування помилок та їх оперативне виправлення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Продуктивність: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Час відповіді сервера не більше ніж 5 секунд при пікових навантаженнях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Обробка до 1000 запитів на хвилину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Підтримка пристроїв: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Сайт повинен коректно працювати на всіх сучасних браузерах та мобільних пристроях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Масштабованість: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Можливість легкого додавання нових функціональних модулів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Терміни виконання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Аналіз вимог та </w:t>
      </w:r>
      <w:r w:rsidDel="00000000" w:rsidR="00000000" w:rsidRPr="00000000">
        <w:rPr>
          <w:rtl w:val="0"/>
        </w:rPr>
        <w:t xml:space="preserve">проєктування</w:t>
      </w:r>
      <w:r w:rsidDel="00000000" w:rsidR="00000000" w:rsidRPr="00000000">
        <w:rPr>
          <w:rtl w:val="0"/>
        </w:rPr>
        <w:t xml:space="preserve">: 2 тижні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Дизайн інтерфейсів: 3 тижні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Розробка базового функціоналу: 5 тижнів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Тестування: 3 тижні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Впровадження та реліз: 2 тижні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Загальна тривалість </w:t>
      </w:r>
      <w:r w:rsidDel="00000000" w:rsidR="00000000" w:rsidRPr="00000000">
        <w:rPr>
          <w:rtl w:val="0"/>
        </w:rPr>
        <w:t xml:space="preserve">проєкту</w:t>
      </w:r>
      <w:r w:rsidDel="00000000" w:rsidR="00000000" w:rsidRPr="00000000">
        <w:rPr>
          <w:rtl w:val="0"/>
        </w:rPr>
        <w:t xml:space="preserve">: 15 тижнів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Критерії приймання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Усі функціональні модулі працюють згідно з вимогами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Інтерфейс користувача відповідає затвердженому макету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Сайт коректно працює на всіх сучасних браузерах та пристроях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стійка до навантажень, безпечна та захищена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Відповідальність сторін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Замовник: надає необхідні матеріали, затверджує дизайн, бере безпосередню участь у тестуванні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Виконавець: розробляє сайт згідно з вимогами ТЗ, проводить тестування, усуває винайдені помилки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Бюджет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Визначається та погоджується після оцінки </w:t>
      </w:r>
      <w:r w:rsidDel="00000000" w:rsidR="00000000" w:rsidRPr="00000000">
        <w:rPr>
          <w:rtl w:val="0"/>
        </w:rPr>
        <w:t xml:space="preserve">проєкту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