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Dialog - Multilingual</w:t>
      </w:r>
    </w:p>
    <w:p>
      <w:pPr>
        <w:pStyle w:val="Heading2"/>
      </w:pPr>
      <w:r>
        <w:t>O‘zbekcha</w:t>
      </w:r>
    </w:p>
    <w:p>
      <w:r>
        <w:br/>
        <w:t>Роботга савол: Салом Робот</w:t>
        <w:br/>
        <w:t>Робот жавоби: Ассалому алейкум ҳурматли меҳмонлар, “Алоқа тарихи музейи”га хуш келибсиз!</w:t>
        <w:br/>
        <w:br/>
        <w:t>Роботга савол: Исминг нима?</w:t>
        <w:br/>
        <w:t>Робот жавоби: Ақлвой</w:t>
        <w:br/>
        <w:br/>
        <w:t>Роботга савол: Неча ёшдасан?</w:t>
        <w:br/>
        <w:t>Робот жавоби: Кўп ёшдаман</w:t>
        <w:br/>
        <w:br/>
        <w:t>Роботга савол: Музей ҳақида қисқача маълумот бер</w:t>
        <w:br/>
        <w:t>Робот жавоби: Музей 2009 йилда ўз фаолиятини бошлаган.</w:t>
        <w:br/>
        <w:br/>
        <w:t>Мен Сизларга музейни биринчи, иккинчи ва остки қаватларида намойишга қўйилган экспозициялар тўғрисида маълумот бермоқчиман.</w:t>
        <w:br/>
        <w:br/>
        <w:t>- Биринчи қаватда: ахборот сақловчи воситалар, Алоқа вазирлиги экспозицияси, почтанинг биринчи транспорти, радиоускуналар ва телевиденияни ривожланиши ҳақида маълумотлар.</w:t>
        <w:br/>
        <w:t>- Иккинчи қаватда: почта алоқаси, телеграф телефонлар, телевидения ва радио, мобил алоқаси, мустақиллик йилларида алоқа соҳасининг ривожланиши.</w:t>
        <w:br/>
        <w:t>- Ости қаватда: телефон буткалари, почта бўлими, ўлчов ускуналари.</w:t>
        <w:br/>
      </w:r>
    </w:p>
    <w:p>
      <w:pPr>
        <w:pStyle w:val="Heading2"/>
      </w:pPr>
      <w:r>
        <w:t>Русский</w:t>
      </w:r>
    </w:p>
    <w:p>
      <w:r>
        <w:br/>
        <w:t>Вопрос к роботу: Привет, Робот</w:t>
        <w:br/>
        <w:t>Ответ робота: Здравствуйте, уважаемые гости, добро пожаловать в Музей истории связи!</w:t>
        <w:br/>
        <w:br/>
        <w:t>Вопрос к роботу: Как тебя зовут?</w:t>
        <w:br/>
        <w:t>Ответ робота: Аклвой</w:t>
        <w:br/>
        <w:br/>
        <w:t>Вопрос к роботу: Сколько тебе лет?</w:t>
        <w:br/>
        <w:t>Ответ робота: Мне много лет</w:t>
        <w:br/>
        <w:br/>
        <w:t>Вопрос к роботу: Расскажи кратко о музее</w:t>
        <w:br/>
        <w:t>Ответ робота: Музей начал свою деятельность в 2009 году.</w:t>
        <w:br/>
        <w:br/>
        <w:t>Я хочу рассказать вам об экспозициях, представленных на первом, втором и нижнем этажах музея.</w:t>
        <w:br/>
        <w:br/>
        <w:t>- На первом этаже: средства хранения информации, экспозиция Министерства связи, первый транспорт почты, радиооборудование и развитие телевидения.</w:t>
        <w:br/>
        <w:t>- На втором этаже: почтовая связь, телеграфные телефоны, телевидение и радио, мобильная связь, развитие сферы связи в годы независимости.</w:t>
        <w:br/>
        <w:t>- В нижнем этаже: телефонные будки, почтовое отделение, измерительные приборы.</w:t>
        <w:br/>
      </w:r>
    </w:p>
    <w:p>
      <w:pPr>
        <w:pStyle w:val="Heading2"/>
      </w:pPr>
      <w:r>
        <w:t>English</w:t>
      </w:r>
    </w:p>
    <w:p>
      <w:r>
        <w:br/>
        <w:t>Question to the robot: Hello Robot</w:t>
        <w:br/>
        <w:t>Robot's answer: Hello, dear guests, welcome to the Museum of the History of Communications!</w:t>
        <w:br/>
        <w:br/>
        <w:t>Question to the robot: What is your name?</w:t>
        <w:br/>
        <w:t>Robot's answer: Aqlvoy</w:t>
        <w:br/>
        <w:br/>
        <w:t>Question to the robot: How old are you?</w:t>
        <w:br/>
        <w:t>Robot's answer: I am very old</w:t>
        <w:br/>
        <w:br/>
        <w:t>Question to the robot: Tell us briefly about the museum</w:t>
        <w:br/>
        <w:t>Robot's answer: The museum began its activity in 2009.</w:t>
        <w:br/>
        <w:br/>
        <w:t>I would like to tell you about the exhibitions presented on the first, second, and lower floors of the museum.</w:t>
        <w:br/>
        <w:br/>
        <w:t>- On the first floor: information storage devices, the Ministry of Communications exposition, the first postal transport, radio equipment, and the development of television.</w:t>
        <w:br/>
        <w:t>- On the second floor: postal communications, telegraph telephones, television and radio, mobile communications, and the development of the communications sector during the years of independence.</w:t>
        <w:br/>
        <w:t>- On the lower floor: telephone booths, post office, measuring instruments.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