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7C51" w14:textId="77777777" w:rsidR="00FC2682" w:rsidRPr="00FC2682" w:rsidRDefault="00FC2682" w:rsidP="00FC2682">
      <w:pPr>
        <w:pStyle w:val="TableParagraph"/>
        <w:numPr>
          <w:ilvl w:val="0"/>
          <w:numId w:val="1"/>
        </w:numPr>
        <w:tabs>
          <w:tab w:val="left" w:pos="-142"/>
        </w:tabs>
        <w:ind w:left="-142" w:right="96" w:hanging="425"/>
        <w:jc w:val="both"/>
        <w:rPr>
          <w:sz w:val="28"/>
          <w:szCs w:val="28"/>
        </w:rPr>
      </w:pPr>
      <w:r w:rsidRPr="00FC2682">
        <w:rPr>
          <w:sz w:val="28"/>
          <w:szCs w:val="28"/>
        </w:rPr>
        <w:t>“</w:t>
      </w:r>
      <w:proofErr w:type="spellStart"/>
      <w:r w:rsidRPr="00FC2682">
        <w:rPr>
          <w:sz w:val="28"/>
          <w:szCs w:val="28"/>
        </w:rPr>
        <w:t>Sharq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mutafakkirlarining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islom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r w:rsidRPr="00FC2682">
        <w:rPr>
          <w:sz w:val="28"/>
          <w:szCs w:val="28"/>
        </w:rPr>
        <w:t>dinning</w:t>
      </w:r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inson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kamolotiga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ta’siri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haqidagi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go’yalari</w:t>
      </w:r>
      <w:proofErr w:type="spellEnd"/>
      <w:r w:rsidRPr="00FC2682">
        <w:rPr>
          <w:sz w:val="28"/>
          <w:szCs w:val="28"/>
        </w:rPr>
        <w:t xml:space="preserve">” </w:t>
      </w:r>
      <w:proofErr w:type="spellStart"/>
      <w:r w:rsidRPr="00FC2682">
        <w:rPr>
          <w:sz w:val="28"/>
          <w:szCs w:val="28"/>
        </w:rPr>
        <w:t>mavzusida</w:t>
      </w:r>
      <w:proofErr w:type="spellEnd"/>
      <w:r w:rsidRPr="00FC2682">
        <w:rPr>
          <w:sz w:val="28"/>
          <w:szCs w:val="28"/>
        </w:rPr>
        <w:t xml:space="preserve"> esse </w:t>
      </w:r>
      <w:proofErr w:type="spellStart"/>
      <w:r w:rsidRPr="00FC2682">
        <w:rPr>
          <w:sz w:val="28"/>
          <w:szCs w:val="28"/>
        </w:rPr>
        <w:t>tayyorlash</w:t>
      </w:r>
      <w:proofErr w:type="spellEnd"/>
      <w:r w:rsidRPr="00FC2682">
        <w:rPr>
          <w:sz w:val="28"/>
          <w:szCs w:val="28"/>
          <w:lang w:val="uz-Cyrl-UZ"/>
        </w:rPr>
        <w:t>.</w:t>
      </w:r>
    </w:p>
    <w:p w14:paraId="55CB29C8" w14:textId="77777777" w:rsidR="00FC2682" w:rsidRPr="00FC2682" w:rsidRDefault="00FC2682" w:rsidP="00FC2682">
      <w:pPr>
        <w:pStyle w:val="TableParagraph"/>
        <w:numPr>
          <w:ilvl w:val="0"/>
          <w:numId w:val="1"/>
        </w:numPr>
        <w:tabs>
          <w:tab w:val="left" w:pos="-142"/>
        </w:tabs>
        <w:spacing w:line="298" w:lineRule="exact"/>
        <w:ind w:left="-142" w:hanging="425"/>
        <w:jc w:val="both"/>
        <w:rPr>
          <w:sz w:val="28"/>
          <w:szCs w:val="28"/>
        </w:rPr>
      </w:pPr>
      <w:proofErr w:type="spellStart"/>
      <w:r w:rsidRPr="00FC2682">
        <w:rPr>
          <w:sz w:val="28"/>
          <w:szCs w:val="28"/>
        </w:rPr>
        <w:t>Gʻazzoliyning</w:t>
      </w:r>
      <w:proofErr w:type="spellEnd"/>
      <w:r w:rsidRPr="00FC2682">
        <w:rPr>
          <w:spacing w:val="-7"/>
          <w:sz w:val="28"/>
          <w:szCs w:val="28"/>
        </w:rPr>
        <w:t xml:space="preserve"> </w:t>
      </w:r>
      <w:r w:rsidRPr="00FC2682">
        <w:rPr>
          <w:spacing w:val="-7"/>
          <w:sz w:val="28"/>
          <w:szCs w:val="28"/>
          <w:lang w:val="uz-Cyrl-UZ"/>
        </w:rPr>
        <w:t>“</w:t>
      </w:r>
      <w:proofErr w:type="spellStart"/>
      <w:r w:rsidRPr="00FC2682">
        <w:rPr>
          <w:sz w:val="28"/>
          <w:szCs w:val="28"/>
        </w:rPr>
        <w:t>Tavba</w:t>
      </w:r>
      <w:proofErr w:type="spellEnd"/>
      <w:r w:rsidRPr="00FC2682">
        <w:rPr>
          <w:sz w:val="28"/>
          <w:szCs w:val="28"/>
          <w:lang w:val="uz-Cyrl-UZ"/>
        </w:rPr>
        <w:t>”</w:t>
      </w:r>
      <w:r w:rsidRPr="00FC2682">
        <w:rPr>
          <w:spacing w:val="-7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asari</w:t>
      </w:r>
      <w:proofErr w:type="spellEnd"/>
      <w:r w:rsidRPr="00FC2682">
        <w:rPr>
          <w:spacing w:val="-6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asosida</w:t>
      </w:r>
      <w:proofErr w:type="spellEnd"/>
      <w:r w:rsidRPr="00FC2682">
        <w:rPr>
          <w:spacing w:val="-3"/>
          <w:sz w:val="28"/>
          <w:szCs w:val="28"/>
        </w:rPr>
        <w:t xml:space="preserve"> </w:t>
      </w:r>
      <w:r w:rsidRPr="00FC2682">
        <w:rPr>
          <w:sz w:val="28"/>
          <w:szCs w:val="28"/>
        </w:rPr>
        <w:t>“Din</w:t>
      </w:r>
      <w:r w:rsidRPr="00FC2682">
        <w:rPr>
          <w:spacing w:val="-7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va</w:t>
      </w:r>
      <w:proofErr w:type="spellEnd"/>
      <w:r w:rsidRPr="00FC2682">
        <w:rPr>
          <w:spacing w:val="-4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axloq</w:t>
      </w:r>
      <w:proofErr w:type="spellEnd"/>
      <w:r w:rsidRPr="00FC2682">
        <w:rPr>
          <w:sz w:val="28"/>
          <w:szCs w:val="28"/>
        </w:rPr>
        <w:t>”</w:t>
      </w:r>
      <w:r w:rsidRPr="00FC2682">
        <w:rPr>
          <w:spacing w:val="56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mavzusida</w:t>
      </w:r>
      <w:proofErr w:type="spellEnd"/>
      <w:r w:rsidRPr="00FC2682">
        <w:rPr>
          <w:spacing w:val="-7"/>
          <w:sz w:val="28"/>
          <w:szCs w:val="28"/>
        </w:rPr>
        <w:t xml:space="preserve"> </w:t>
      </w:r>
      <w:r w:rsidRPr="00FC2682">
        <w:rPr>
          <w:sz w:val="28"/>
          <w:szCs w:val="28"/>
        </w:rPr>
        <w:t>esse</w:t>
      </w:r>
      <w:r w:rsidRPr="00FC2682">
        <w:rPr>
          <w:spacing w:val="-6"/>
          <w:sz w:val="28"/>
          <w:szCs w:val="28"/>
        </w:rPr>
        <w:t xml:space="preserve"> </w:t>
      </w:r>
      <w:proofErr w:type="spellStart"/>
      <w:r w:rsidRPr="00FC2682">
        <w:rPr>
          <w:spacing w:val="-2"/>
          <w:sz w:val="28"/>
          <w:szCs w:val="28"/>
        </w:rPr>
        <w:t>tayyorlash</w:t>
      </w:r>
      <w:proofErr w:type="spellEnd"/>
      <w:r w:rsidRPr="00FC2682">
        <w:rPr>
          <w:spacing w:val="-2"/>
          <w:sz w:val="28"/>
          <w:szCs w:val="28"/>
          <w:lang w:val="uz-Cyrl-UZ"/>
        </w:rPr>
        <w:t>.</w:t>
      </w:r>
    </w:p>
    <w:p w14:paraId="6E0ECF52" w14:textId="77777777" w:rsidR="00FC2682" w:rsidRPr="00FC2682" w:rsidRDefault="00FC2682" w:rsidP="00FC2682">
      <w:pPr>
        <w:pStyle w:val="TableParagraph"/>
        <w:numPr>
          <w:ilvl w:val="0"/>
          <w:numId w:val="1"/>
        </w:numPr>
        <w:tabs>
          <w:tab w:val="left" w:pos="-142"/>
        </w:tabs>
        <w:ind w:left="-142" w:right="99" w:hanging="425"/>
        <w:jc w:val="both"/>
        <w:rPr>
          <w:sz w:val="28"/>
          <w:szCs w:val="28"/>
        </w:rPr>
      </w:pPr>
      <w:r w:rsidRPr="00FC2682">
        <w:rPr>
          <w:sz w:val="28"/>
          <w:szCs w:val="28"/>
        </w:rPr>
        <w:t>“Din</w:t>
      </w:r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va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hurfikrlilik</w:t>
      </w:r>
      <w:proofErr w:type="spellEnd"/>
      <w:r w:rsidRPr="00FC2682">
        <w:rPr>
          <w:spacing w:val="40"/>
          <w:sz w:val="28"/>
          <w:szCs w:val="28"/>
          <w:lang w:val="uz-Cyrl-UZ"/>
        </w:rPr>
        <w:t xml:space="preserve">” </w:t>
      </w:r>
      <w:proofErr w:type="spellStart"/>
      <w:r w:rsidRPr="00FC2682">
        <w:rPr>
          <w:sz w:val="28"/>
          <w:szCs w:val="28"/>
        </w:rPr>
        <w:t>mavzusida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proofErr w:type="gramStart"/>
      <w:r w:rsidRPr="00FC2682">
        <w:rPr>
          <w:sz w:val="28"/>
          <w:szCs w:val="28"/>
        </w:rPr>
        <w:t>prerzentatsiya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r w:rsidRPr="00FC2682">
        <w:rPr>
          <w:sz w:val="28"/>
          <w:szCs w:val="28"/>
          <w:lang w:val="uz-Cyrl-UZ"/>
        </w:rPr>
        <w:t>.</w:t>
      </w:r>
      <w:proofErr w:type="gramEnd"/>
      <w:r w:rsidRPr="00FC2682">
        <w:rPr>
          <w:spacing w:val="40"/>
          <w:sz w:val="28"/>
          <w:szCs w:val="28"/>
        </w:rPr>
        <w:t xml:space="preserve"> </w:t>
      </w:r>
      <w:r w:rsidRPr="00FC2682">
        <w:rPr>
          <w:sz w:val="28"/>
          <w:szCs w:val="28"/>
        </w:rPr>
        <w:t>(</w:t>
      </w:r>
      <w:proofErr w:type="spellStart"/>
      <w:r w:rsidRPr="00FC2682">
        <w:rPr>
          <w:sz w:val="28"/>
          <w:szCs w:val="28"/>
        </w:rPr>
        <w:t>Berdyaevning</w:t>
      </w:r>
      <w:proofErr w:type="spellEnd"/>
      <w:r w:rsidRPr="00FC2682">
        <w:rPr>
          <w:spacing w:val="8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diniy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hurfikrlilik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haqidagi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gʻoyalarini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Gʻazzoliy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gʻoyalari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bilan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qiyoslash</w:t>
      </w:r>
      <w:proofErr w:type="spellEnd"/>
      <w:r w:rsidRPr="00FC2682">
        <w:rPr>
          <w:sz w:val="28"/>
          <w:szCs w:val="28"/>
        </w:rPr>
        <w:t>)</w:t>
      </w:r>
    </w:p>
    <w:p w14:paraId="49346BAF" w14:textId="762679FF" w:rsidR="00FC2682" w:rsidRPr="00FC2682" w:rsidRDefault="00FC2682" w:rsidP="00FC2682">
      <w:pPr>
        <w:pStyle w:val="TableParagraph"/>
        <w:numPr>
          <w:ilvl w:val="0"/>
          <w:numId w:val="1"/>
        </w:numPr>
        <w:tabs>
          <w:tab w:val="left" w:pos="-142"/>
          <w:tab w:val="left" w:pos="7770"/>
        </w:tabs>
        <w:ind w:left="-142" w:right="103" w:hanging="425"/>
        <w:jc w:val="both"/>
        <w:rPr>
          <w:sz w:val="28"/>
          <w:szCs w:val="28"/>
        </w:rPr>
      </w:pPr>
      <w:proofErr w:type="spellStart"/>
      <w:r w:rsidRPr="00FC2682">
        <w:rPr>
          <w:sz w:val="28"/>
          <w:szCs w:val="28"/>
        </w:rPr>
        <w:t>Islomda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inson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huquqlari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himoyasi</w:t>
      </w:r>
      <w:proofErr w:type="spellEnd"/>
      <w:r w:rsidRPr="00FC2682">
        <w:rPr>
          <w:sz w:val="28"/>
          <w:szCs w:val="28"/>
        </w:rPr>
        <w:t>,</w:t>
      </w:r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ijtimoiy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tenglik</w:t>
      </w:r>
      <w:proofErr w:type="spellEnd"/>
      <w:r w:rsidRPr="00FC2682">
        <w:rPr>
          <w:sz w:val="28"/>
          <w:szCs w:val="28"/>
        </w:rPr>
        <w:t>,</w:t>
      </w:r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adolat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va</w:t>
      </w:r>
      <w:proofErr w:type="spellEnd"/>
      <w:r w:rsidRPr="00FC2682">
        <w:rPr>
          <w:spacing w:val="40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tolerantlik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mavzusida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krossvord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tayyorlash</w:t>
      </w:r>
      <w:proofErr w:type="spellEnd"/>
    </w:p>
    <w:p w14:paraId="7B13EBD1" w14:textId="1CCF34E4" w:rsidR="00FC2682" w:rsidRPr="00FC2682" w:rsidRDefault="00FC2682" w:rsidP="00FC2682">
      <w:pPr>
        <w:pStyle w:val="TableParagraph"/>
        <w:numPr>
          <w:ilvl w:val="0"/>
          <w:numId w:val="1"/>
        </w:numPr>
        <w:tabs>
          <w:tab w:val="left" w:pos="-142"/>
          <w:tab w:val="left" w:pos="2615"/>
          <w:tab w:val="left" w:pos="4580"/>
          <w:tab w:val="left" w:pos="5364"/>
          <w:tab w:val="left" w:pos="7476"/>
          <w:tab w:val="left" w:pos="8404"/>
        </w:tabs>
        <w:ind w:left="-142" w:right="-141" w:hanging="425"/>
        <w:jc w:val="both"/>
        <w:rPr>
          <w:sz w:val="28"/>
          <w:szCs w:val="28"/>
        </w:rPr>
      </w:pPr>
      <w:proofErr w:type="spellStart"/>
      <w:proofErr w:type="gramStart"/>
      <w:r w:rsidRPr="00FC2682">
        <w:rPr>
          <w:spacing w:val="-2"/>
          <w:sz w:val="28"/>
          <w:szCs w:val="28"/>
        </w:rPr>
        <w:t>O‘</w:t>
      </w:r>
      <w:proofErr w:type="gramEnd"/>
      <w:r w:rsidRPr="00FC2682">
        <w:rPr>
          <w:spacing w:val="-2"/>
          <w:sz w:val="28"/>
          <w:szCs w:val="28"/>
        </w:rPr>
        <w:t>zbekistonda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pacing w:val="-2"/>
          <w:sz w:val="28"/>
          <w:szCs w:val="28"/>
        </w:rPr>
        <w:t>konfessiyalararo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pacing w:val="-4"/>
          <w:sz w:val="28"/>
          <w:szCs w:val="28"/>
        </w:rPr>
        <w:t>diniy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pacing w:val="-2"/>
          <w:sz w:val="28"/>
          <w:szCs w:val="28"/>
        </w:rPr>
        <w:t>bag’rikenglikning</w:t>
      </w:r>
      <w:proofErr w:type="spellEnd"/>
      <w:r w:rsidRPr="00FC2682">
        <w:rPr>
          <w:sz w:val="28"/>
          <w:szCs w:val="28"/>
        </w:rPr>
        <w:t xml:space="preserve"> </w:t>
      </w:r>
      <w:proofErr w:type="spellStart"/>
      <w:r w:rsidRPr="00FC2682">
        <w:rPr>
          <w:spacing w:val="-2"/>
          <w:sz w:val="28"/>
          <w:szCs w:val="28"/>
        </w:rPr>
        <w:t>tarixiy</w:t>
      </w:r>
      <w:proofErr w:type="spellEnd"/>
      <w:r w:rsidRPr="00FC2682">
        <w:rPr>
          <w:spacing w:val="-2"/>
          <w:sz w:val="28"/>
          <w:szCs w:val="28"/>
        </w:rPr>
        <w:t xml:space="preserve"> </w:t>
      </w:r>
      <w:proofErr w:type="spellStart"/>
      <w:r w:rsidRPr="00FC2682">
        <w:rPr>
          <w:spacing w:val="-2"/>
          <w:sz w:val="28"/>
          <w:szCs w:val="28"/>
        </w:rPr>
        <w:t>tajribasi</w:t>
      </w:r>
      <w:proofErr w:type="spellEnd"/>
      <w:r w:rsidRPr="00FC2682">
        <w:rPr>
          <w:spacing w:val="-2"/>
          <w:sz w:val="28"/>
          <w:szCs w:val="28"/>
        </w:rPr>
        <w:t xml:space="preserve"> </w:t>
      </w:r>
      <w:proofErr w:type="spellStart"/>
      <w:r w:rsidRPr="00FC2682">
        <w:rPr>
          <w:sz w:val="28"/>
          <w:szCs w:val="28"/>
        </w:rPr>
        <w:t>mavzusida</w:t>
      </w:r>
      <w:proofErr w:type="spellEnd"/>
      <w:r w:rsidRPr="00FC2682">
        <w:rPr>
          <w:sz w:val="28"/>
          <w:szCs w:val="28"/>
        </w:rPr>
        <w:t xml:space="preserve"> test </w:t>
      </w:r>
      <w:proofErr w:type="spellStart"/>
      <w:r w:rsidRPr="00FC2682">
        <w:rPr>
          <w:sz w:val="28"/>
          <w:szCs w:val="28"/>
        </w:rPr>
        <w:t>tayyorlash</w:t>
      </w:r>
      <w:proofErr w:type="spellEnd"/>
      <w:r w:rsidRPr="00FC2682">
        <w:rPr>
          <w:sz w:val="28"/>
          <w:szCs w:val="28"/>
        </w:rPr>
        <w:t>.</w:t>
      </w:r>
    </w:p>
    <w:p w14:paraId="6A186C3E" w14:textId="77777777" w:rsidR="00F714ED" w:rsidRPr="00FC2682" w:rsidRDefault="00F714ED" w:rsidP="00FC2682">
      <w:pPr>
        <w:tabs>
          <w:tab w:val="left" w:pos="-142"/>
        </w:tabs>
        <w:ind w:left="-142" w:hanging="425"/>
        <w:jc w:val="both"/>
        <w:rPr>
          <w:sz w:val="28"/>
          <w:szCs w:val="28"/>
          <w:lang w:val="en-US"/>
        </w:rPr>
      </w:pPr>
    </w:p>
    <w:sectPr w:rsidR="00F714ED" w:rsidRPr="00FC2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517"/>
    <w:multiLevelType w:val="hybridMultilevel"/>
    <w:tmpl w:val="721ACDD2"/>
    <w:lvl w:ilvl="0" w:tplc="77AA2DF0">
      <w:start w:val="1"/>
      <w:numFmt w:val="decimal"/>
      <w:lvlText w:val="%1."/>
      <w:lvlJc w:val="left"/>
      <w:pPr>
        <w:ind w:left="85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334B02A">
      <w:numFmt w:val="bullet"/>
      <w:lvlText w:val="•"/>
      <w:lvlJc w:val="left"/>
      <w:pPr>
        <w:ind w:left="1708" w:hanging="428"/>
      </w:pPr>
      <w:rPr>
        <w:lang w:val="en-US" w:eastAsia="en-US" w:bidi="ar-SA"/>
      </w:rPr>
    </w:lvl>
    <w:lvl w:ilvl="2" w:tplc="EE140EE2">
      <w:numFmt w:val="bullet"/>
      <w:lvlText w:val="•"/>
      <w:lvlJc w:val="left"/>
      <w:pPr>
        <w:ind w:left="2557" w:hanging="428"/>
      </w:pPr>
      <w:rPr>
        <w:lang w:val="en-US" w:eastAsia="en-US" w:bidi="ar-SA"/>
      </w:rPr>
    </w:lvl>
    <w:lvl w:ilvl="3" w:tplc="73D8936E">
      <w:numFmt w:val="bullet"/>
      <w:lvlText w:val="•"/>
      <w:lvlJc w:val="left"/>
      <w:pPr>
        <w:ind w:left="3406" w:hanging="428"/>
      </w:pPr>
      <w:rPr>
        <w:lang w:val="en-US" w:eastAsia="en-US" w:bidi="ar-SA"/>
      </w:rPr>
    </w:lvl>
    <w:lvl w:ilvl="4" w:tplc="6F50F3F0">
      <w:numFmt w:val="bullet"/>
      <w:lvlText w:val="•"/>
      <w:lvlJc w:val="left"/>
      <w:pPr>
        <w:ind w:left="4254" w:hanging="428"/>
      </w:pPr>
      <w:rPr>
        <w:lang w:val="en-US" w:eastAsia="en-US" w:bidi="ar-SA"/>
      </w:rPr>
    </w:lvl>
    <w:lvl w:ilvl="5" w:tplc="0670658E">
      <w:numFmt w:val="bullet"/>
      <w:lvlText w:val="•"/>
      <w:lvlJc w:val="left"/>
      <w:pPr>
        <w:ind w:left="5103" w:hanging="428"/>
      </w:pPr>
      <w:rPr>
        <w:lang w:val="en-US" w:eastAsia="en-US" w:bidi="ar-SA"/>
      </w:rPr>
    </w:lvl>
    <w:lvl w:ilvl="6" w:tplc="5FEC3750">
      <w:numFmt w:val="bullet"/>
      <w:lvlText w:val="•"/>
      <w:lvlJc w:val="left"/>
      <w:pPr>
        <w:ind w:left="5952" w:hanging="428"/>
      </w:pPr>
      <w:rPr>
        <w:lang w:val="en-US" w:eastAsia="en-US" w:bidi="ar-SA"/>
      </w:rPr>
    </w:lvl>
    <w:lvl w:ilvl="7" w:tplc="4AE8F96E">
      <w:numFmt w:val="bullet"/>
      <w:lvlText w:val="•"/>
      <w:lvlJc w:val="left"/>
      <w:pPr>
        <w:ind w:left="6800" w:hanging="428"/>
      </w:pPr>
      <w:rPr>
        <w:lang w:val="en-US" w:eastAsia="en-US" w:bidi="ar-SA"/>
      </w:rPr>
    </w:lvl>
    <w:lvl w:ilvl="8" w:tplc="9BDE0BB2">
      <w:numFmt w:val="bullet"/>
      <w:lvlText w:val="•"/>
      <w:lvlJc w:val="left"/>
      <w:pPr>
        <w:ind w:left="7649" w:hanging="428"/>
      </w:pPr>
      <w:rPr>
        <w:lang w:val="en-US" w:eastAsia="en-US" w:bidi="ar-SA"/>
      </w:rPr>
    </w:lvl>
  </w:abstractNum>
  <w:num w:numId="1" w16cid:durableId="16378372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ED"/>
    <w:rsid w:val="00A969C0"/>
    <w:rsid w:val="00F714ED"/>
    <w:rsid w:val="00FC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142A5"/>
  <w15:chartTrackingRefBased/>
  <w15:docId w15:val="{4C3E07AE-60DD-4801-94FC-69ECE0FB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4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4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4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4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4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4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4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4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4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4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14E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rsid w:val="00FC26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2026-01-19T13:45:00Z</dcterms:created>
  <dcterms:modified xsi:type="dcterms:W3CDTF">2026-01-19T13:46:00Z</dcterms:modified>
</cp:coreProperties>
</file>