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1D95" w14:textId="02F59D33" w:rsidR="000A505B" w:rsidRDefault="000A505B" w:rsidP="000A50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A505B">
        <w:rPr>
          <w:rFonts w:ascii="微软雅黑" w:eastAsia="微软雅黑" w:hAnsi="微软雅黑"/>
        </w:rPr>
        <w:t>W</w:t>
      </w:r>
      <w:r w:rsidRPr="000A505B">
        <w:rPr>
          <w:rFonts w:ascii="微软雅黑" w:eastAsia="微软雅黑" w:hAnsi="微软雅黑" w:hint="eastAsia"/>
        </w:rPr>
        <w:t>aveform</w:t>
      </w:r>
      <w:r w:rsidRPr="000A505B">
        <w:rPr>
          <w:rFonts w:ascii="微软雅黑" w:eastAsia="微软雅黑" w:hAnsi="微软雅黑"/>
        </w:rPr>
        <w:t>_view</w:t>
      </w:r>
      <w:r w:rsidRPr="000A505B">
        <w:rPr>
          <w:rFonts w:ascii="微软雅黑" w:eastAsia="微软雅黑" w:hAnsi="微软雅黑" w:hint="eastAsia"/>
        </w:rPr>
        <w:t>.</w:t>
      </w:r>
      <w:r w:rsidRPr="000A505B">
        <w:rPr>
          <w:rFonts w:ascii="微软雅黑" w:eastAsia="微软雅黑" w:hAnsi="微软雅黑"/>
        </w:rPr>
        <w:t>py</w:t>
      </w:r>
      <w:r w:rsidRPr="000A505B">
        <w:rPr>
          <w:rFonts w:ascii="微软雅黑" w:eastAsia="微软雅黑" w:hAnsi="微软雅黑" w:hint="eastAsia"/>
        </w:rPr>
        <w:t>结构</w:t>
      </w:r>
    </w:p>
    <w:p w14:paraId="239C6FD7" w14:textId="3227E538" w:rsidR="000A505B" w:rsidRDefault="000A505B" w:rsidP="000A505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ave</w:t>
      </w:r>
      <w:r>
        <w:rPr>
          <w:rFonts w:ascii="微软雅黑" w:eastAsia="微软雅黑" w:hAnsi="微软雅黑"/>
        </w:rPr>
        <w:t>form_view_ui.ui</w:t>
      </w:r>
      <w:proofErr w:type="spellEnd"/>
      <w:r>
        <w:rPr>
          <w:rFonts w:ascii="微软雅黑" w:eastAsia="微软雅黑" w:hAnsi="微软雅黑" w:hint="eastAsia"/>
        </w:rPr>
        <w:t>由</w:t>
      </w:r>
      <w:proofErr w:type="spellStart"/>
      <w:r>
        <w:rPr>
          <w:rFonts w:ascii="微软雅黑" w:eastAsia="微软雅黑" w:hAnsi="微软雅黑" w:hint="eastAsia"/>
        </w:rPr>
        <w:t>QtDesigner</w:t>
      </w:r>
      <w:proofErr w:type="spellEnd"/>
      <w:r>
        <w:rPr>
          <w:rFonts w:ascii="微软雅黑" w:eastAsia="微软雅黑" w:hAnsi="微软雅黑" w:hint="eastAsia"/>
        </w:rPr>
        <w:t>生成</w:t>
      </w:r>
    </w:p>
    <w:p w14:paraId="3F91558F" w14:textId="15319911" w:rsidR="000A505B" w:rsidRDefault="000A505B" w:rsidP="000A505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ave</w:t>
      </w:r>
      <w:r>
        <w:rPr>
          <w:rFonts w:ascii="微软雅黑" w:eastAsia="微软雅黑" w:hAnsi="微软雅黑"/>
        </w:rPr>
        <w:t>form_view_ui.</w:t>
      </w:r>
      <w:r>
        <w:rPr>
          <w:rFonts w:ascii="微软雅黑" w:eastAsia="微软雅黑" w:hAnsi="微软雅黑" w:hint="eastAsia"/>
        </w:rPr>
        <w:t>py由</w:t>
      </w:r>
      <w:proofErr w:type="spellStart"/>
      <w:r>
        <w:rPr>
          <w:rFonts w:ascii="微软雅黑" w:eastAsia="微软雅黑" w:hAnsi="微软雅黑" w:hint="eastAsia"/>
        </w:rPr>
        <w:t>pyuic</w:t>
      </w:r>
      <w:proofErr w:type="spellEnd"/>
      <w:r>
        <w:rPr>
          <w:rFonts w:ascii="微软雅黑" w:eastAsia="微软雅黑" w:hAnsi="微软雅黑" w:hint="eastAsia"/>
        </w:rPr>
        <w:t>翻译</w:t>
      </w:r>
      <w:proofErr w:type="spellStart"/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ave</w:t>
      </w:r>
      <w:r>
        <w:rPr>
          <w:rFonts w:ascii="微软雅黑" w:eastAsia="微软雅黑" w:hAnsi="微软雅黑"/>
        </w:rPr>
        <w:t>form_view_ui.ui</w:t>
      </w:r>
      <w:proofErr w:type="spellEnd"/>
      <w:r>
        <w:rPr>
          <w:rFonts w:ascii="微软雅黑" w:eastAsia="微软雅黑" w:hAnsi="微软雅黑" w:hint="eastAsia"/>
        </w:rPr>
        <w:t>生成</w:t>
      </w:r>
    </w:p>
    <w:p w14:paraId="2AC9E211" w14:textId="60386154" w:rsidR="000A505B" w:rsidRDefault="000A505B" w:rsidP="000A505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0A505B">
        <w:rPr>
          <w:rFonts w:ascii="微软雅黑" w:eastAsia="微软雅黑" w:hAnsi="微软雅黑"/>
        </w:rPr>
        <w:t>W</w:t>
      </w:r>
      <w:r w:rsidRPr="000A505B">
        <w:rPr>
          <w:rFonts w:ascii="微软雅黑" w:eastAsia="微软雅黑" w:hAnsi="微软雅黑" w:hint="eastAsia"/>
        </w:rPr>
        <w:t>aveform</w:t>
      </w:r>
      <w:r w:rsidRPr="000A505B">
        <w:rPr>
          <w:rFonts w:ascii="微软雅黑" w:eastAsia="微软雅黑" w:hAnsi="微软雅黑"/>
        </w:rPr>
        <w:t>_view</w:t>
      </w:r>
      <w:r w:rsidRPr="000A505B">
        <w:rPr>
          <w:rFonts w:ascii="微软雅黑" w:eastAsia="微软雅黑" w:hAnsi="微软雅黑" w:hint="eastAsia"/>
        </w:rPr>
        <w:t>.</w:t>
      </w:r>
      <w:r w:rsidRPr="000A505B">
        <w:rPr>
          <w:rFonts w:ascii="微软雅黑" w:eastAsia="微软雅黑" w:hAnsi="微软雅黑"/>
        </w:rPr>
        <w:t>py</w:t>
      </w:r>
      <w:r>
        <w:rPr>
          <w:rFonts w:ascii="微软雅黑" w:eastAsia="微软雅黑" w:hAnsi="微软雅黑" w:hint="eastAsia"/>
        </w:rPr>
        <w:t>封装连接板卡、接收数据、</w:t>
      </w:r>
      <w:proofErr w:type="gramStart"/>
      <w:r>
        <w:rPr>
          <w:rFonts w:ascii="微软雅黑" w:eastAsia="微软雅黑" w:hAnsi="微软雅黑" w:hint="eastAsia"/>
        </w:rPr>
        <w:t>单包解交织</w:t>
      </w:r>
      <w:proofErr w:type="gramEnd"/>
      <w:r>
        <w:rPr>
          <w:rFonts w:ascii="微软雅黑" w:eastAsia="微软雅黑" w:hAnsi="微软雅黑" w:hint="eastAsia"/>
        </w:rPr>
        <w:t>、绘制波形四个部分</w:t>
      </w:r>
    </w:p>
    <w:p w14:paraId="6DFAB632" w14:textId="2D184D7B" w:rsidR="000A505B" w:rsidRDefault="000A505B" w:rsidP="000A50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Waveform</w:t>
      </w:r>
      <w:r>
        <w:rPr>
          <w:rFonts w:ascii="微软雅黑" w:eastAsia="微软雅黑" w:hAnsi="微软雅黑"/>
        </w:rPr>
        <w:t>_view.py</w:t>
      </w:r>
      <w:r>
        <w:rPr>
          <w:rFonts w:ascii="微软雅黑" w:eastAsia="微软雅黑" w:hAnsi="微软雅黑" w:hint="eastAsia"/>
        </w:rPr>
        <w:t>使用方法</w:t>
      </w:r>
    </w:p>
    <w:p w14:paraId="4AA1660B" w14:textId="77777777" w:rsidR="000A505B" w:rsidRDefault="000A505B" w:rsidP="000A505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0A505B">
        <w:rPr>
          <w:rFonts w:ascii="微软雅黑" w:eastAsia="微软雅黑" w:hAnsi="微软雅黑" w:hint="eastAsia"/>
          <w:color w:val="00B0F0"/>
        </w:rPr>
        <w:t>指令控制部分</w:t>
      </w:r>
      <w:r>
        <w:rPr>
          <w:rFonts w:ascii="微软雅黑" w:eastAsia="微软雅黑" w:hAnsi="微软雅黑" w:hint="eastAsia"/>
        </w:rPr>
        <w:t>：运行工程下的main</w:t>
      </w:r>
      <w:r>
        <w:rPr>
          <w:rFonts w:ascii="微软雅黑" w:eastAsia="微软雅黑" w:hAnsi="微软雅黑"/>
        </w:rPr>
        <w:t>.py</w:t>
      </w:r>
      <w:r>
        <w:rPr>
          <w:rFonts w:ascii="微软雅黑" w:eastAsia="微软雅黑" w:hAnsi="微软雅黑" w:hint="eastAsia"/>
        </w:rPr>
        <w:t>，</w:t>
      </w:r>
    </w:p>
    <w:p w14:paraId="62F874D2" w14:textId="43DE60AE" w:rsidR="000A505B" w:rsidRDefault="000A505B" w:rsidP="000A505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选择或输入目标板卡</w:t>
      </w:r>
      <w:proofErr w:type="spellStart"/>
      <w:r>
        <w:rPr>
          <w:rFonts w:ascii="微软雅黑" w:eastAsia="微软雅黑" w:hAnsi="微软雅黑" w:hint="eastAsia"/>
        </w:rPr>
        <w:t>ip</w:t>
      </w:r>
      <w:proofErr w:type="spellEnd"/>
      <w:r>
        <w:rPr>
          <w:rFonts w:ascii="微软雅黑" w:eastAsia="微软雅黑" w:hAnsi="微软雅黑" w:hint="eastAsia"/>
        </w:rPr>
        <w:t>，</w:t>
      </w:r>
    </w:p>
    <w:p w14:paraId="45873C54" w14:textId="77777777" w:rsidR="000A505B" w:rsidRDefault="000A505B" w:rsidP="000A505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取消 跟随</w:t>
      </w:r>
      <w:proofErr w:type="spellStart"/>
      <w:r>
        <w:rPr>
          <w:rFonts w:ascii="微软雅黑" w:eastAsia="微软雅黑" w:hAnsi="微软雅黑" w:hint="eastAsia"/>
        </w:rPr>
        <w:t>ip</w:t>
      </w:r>
      <w:proofErr w:type="spellEnd"/>
      <w:r>
        <w:rPr>
          <w:rFonts w:ascii="微软雅黑" w:eastAsia="微软雅黑" w:hAnsi="微软雅黑" w:hint="eastAsia"/>
        </w:rPr>
        <w:t>，数据端口设置为5002，</w:t>
      </w:r>
    </w:p>
    <w:p w14:paraId="35BBD85F" w14:textId="77777777" w:rsidR="000A505B" w:rsidRDefault="000A505B" w:rsidP="000A505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点击打开，正常发送指令，控制</w:t>
      </w:r>
      <w:proofErr w:type="spellStart"/>
      <w:r>
        <w:rPr>
          <w:rFonts w:ascii="微软雅黑" w:eastAsia="微软雅黑" w:hAnsi="微软雅黑" w:hint="eastAsia"/>
        </w:rPr>
        <w:t>rfs</w:t>
      </w:r>
      <w:proofErr w:type="spellEnd"/>
    </w:p>
    <w:p w14:paraId="0E5C0B37" w14:textId="0268722F" w:rsidR="000A505B" w:rsidRDefault="000A505B" w:rsidP="000A505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801612A" wp14:editId="57F95BE0">
            <wp:extent cx="387667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14FE" w14:textId="50FFACEE" w:rsidR="000A505B" w:rsidRDefault="000A505B" w:rsidP="000A505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0A505B">
        <w:rPr>
          <w:rFonts w:ascii="微软雅黑" w:eastAsia="微软雅黑" w:hAnsi="微软雅黑" w:hint="eastAsia"/>
          <w:color w:val="00B0F0"/>
        </w:rPr>
        <w:t>数据接收部分</w:t>
      </w:r>
      <w:r>
        <w:rPr>
          <w:rFonts w:ascii="微软雅黑" w:eastAsia="微软雅黑" w:hAnsi="微软雅黑" w:hint="eastAsia"/>
        </w:rPr>
        <w:t>：运行工程下的</w:t>
      </w:r>
      <w:r w:rsidRPr="000A505B">
        <w:rPr>
          <w:rFonts w:ascii="微软雅黑" w:eastAsia="微软雅黑" w:hAnsi="微软雅黑"/>
        </w:rPr>
        <w:t>W</w:t>
      </w:r>
      <w:r w:rsidRPr="000A505B">
        <w:rPr>
          <w:rFonts w:ascii="微软雅黑" w:eastAsia="微软雅黑" w:hAnsi="微软雅黑" w:hint="eastAsia"/>
        </w:rPr>
        <w:t>aveform</w:t>
      </w:r>
      <w:r w:rsidRPr="000A505B">
        <w:rPr>
          <w:rFonts w:ascii="微软雅黑" w:eastAsia="微软雅黑" w:hAnsi="微软雅黑"/>
        </w:rPr>
        <w:t>_view</w:t>
      </w:r>
      <w:r w:rsidRPr="000A505B">
        <w:rPr>
          <w:rFonts w:ascii="微软雅黑" w:eastAsia="微软雅黑" w:hAnsi="微软雅黑" w:hint="eastAsia"/>
        </w:rPr>
        <w:t>.</w:t>
      </w:r>
      <w:r w:rsidRPr="000A505B">
        <w:rPr>
          <w:rFonts w:ascii="微软雅黑" w:eastAsia="微软雅黑" w:hAnsi="微软雅黑"/>
        </w:rPr>
        <w:t>py</w:t>
      </w:r>
    </w:p>
    <w:p w14:paraId="703C6889" w14:textId="18A81AD5" w:rsidR="000A505B" w:rsidRDefault="000A505B" w:rsidP="000A505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选择或输入目标板卡</w:t>
      </w:r>
      <w:proofErr w:type="spellStart"/>
      <w:r>
        <w:rPr>
          <w:rFonts w:ascii="微软雅黑" w:eastAsia="微软雅黑" w:hAnsi="微软雅黑" w:hint="eastAsia"/>
        </w:rPr>
        <w:t>ip</w:t>
      </w:r>
      <w:proofErr w:type="spellEnd"/>
    </w:p>
    <w:p w14:paraId="041A2311" w14:textId="6E2253AE" w:rsidR="000A505B" w:rsidRDefault="00CB51EF" w:rsidP="000A505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点击打开</w:t>
      </w:r>
    </w:p>
    <w:p w14:paraId="441A9C46" w14:textId="6D5E66EB" w:rsidR="00CB51EF" w:rsidRDefault="000A505B" w:rsidP="00CB51EF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F623841" wp14:editId="4614DDEB">
            <wp:extent cx="3876675" cy="1828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3D2E" w14:textId="4575D5CE" w:rsidR="00CB51EF" w:rsidRDefault="00CB51EF" w:rsidP="00CB51EF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CB51EF">
        <w:rPr>
          <w:rFonts w:ascii="微软雅黑" w:eastAsia="微软雅黑" w:hAnsi="微软雅黑" w:hint="eastAsia"/>
          <w:color w:val="00B0F0"/>
        </w:rPr>
        <w:lastRenderedPageBreak/>
        <w:t>开始运行流程</w:t>
      </w:r>
      <w:r>
        <w:rPr>
          <w:rFonts w:ascii="微软雅黑" w:eastAsia="微软雅黑" w:hAnsi="微软雅黑" w:hint="eastAsia"/>
        </w:rPr>
        <w:t>：在RF配置、</w:t>
      </w:r>
      <w:proofErr w:type="spellStart"/>
      <w:r>
        <w:rPr>
          <w:rFonts w:ascii="微软雅黑" w:eastAsia="微软雅黑" w:hAnsi="微软雅黑" w:hint="eastAsia"/>
        </w:rPr>
        <w:t>dds</w:t>
      </w:r>
      <w:proofErr w:type="spellEnd"/>
      <w:r>
        <w:rPr>
          <w:rFonts w:ascii="微软雅黑" w:eastAsia="微软雅黑" w:hAnsi="微软雅黑" w:hint="eastAsia"/>
        </w:rPr>
        <w:t>配置等配置完毕后，启动流程为</w:t>
      </w:r>
    </w:p>
    <w:p w14:paraId="1E05DA72" w14:textId="093DB6C9" w:rsidR="00CB51EF" w:rsidRDefault="00CB51EF" w:rsidP="00CB51EF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F9A04BA" wp14:editId="11CAC4E2">
            <wp:extent cx="5274310" cy="31292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3B88" w14:textId="5498187A" w:rsidR="00CB51EF" w:rsidRDefault="00CB51EF" w:rsidP="00CB51EF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5D0F27F" wp14:editId="786F53B8">
            <wp:extent cx="5274310" cy="44519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6D91" w14:textId="2A6D6E7B" w:rsidR="000A505B" w:rsidRPr="00CB51EF" w:rsidRDefault="00CB51E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总体是因为：在发送指令时，本机为</w:t>
      </w:r>
      <w:proofErr w:type="spellStart"/>
      <w:r>
        <w:rPr>
          <w:rFonts w:ascii="微软雅黑" w:eastAsia="微软雅黑" w:hAnsi="微软雅黑" w:hint="eastAsia"/>
        </w:rPr>
        <w:t>tcp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client；在接收数据时本机为</w:t>
      </w:r>
      <w:proofErr w:type="spellStart"/>
      <w:r>
        <w:rPr>
          <w:rFonts w:ascii="微软雅黑" w:eastAsia="微软雅黑" w:hAnsi="微软雅黑" w:hint="eastAsia"/>
        </w:rPr>
        <w:t>tcp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server，两个软件不发生端口冲突，就可以一起运行。</w:t>
      </w:r>
    </w:p>
    <w:sectPr w:rsidR="000A505B" w:rsidRPr="00CB5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A29D5"/>
    <w:multiLevelType w:val="hybridMultilevel"/>
    <w:tmpl w:val="04207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5B"/>
    <w:rsid w:val="000A505B"/>
    <w:rsid w:val="001223DC"/>
    <w:rsid w:val="00A05248"/>
    <w:rsid w:val="00CB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943D"/>
  <w15:chartTrackingRefBased/>
  <w15:docId w15:val="{3E419235-21B0-4376-8A28-B18F9BBE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连义</dc:creator>
  <cp:keywords/>
  <dc:description/>
  <cp:lastModifiedBy>姬 连义</cp:lastModifiedBy>
  <cp:revision>1</cp:revision>
  <dcterms:created xsi:type="dcterms:W3CDTF">2022-04-20T02:58:00Z</dcterms:created>
  <dcterms:modified xsi:type="dcterms:W3CDTF">2022-04-20T03:17:00Z</dcterms:modified>
</cp:coreProperties>
</file>