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bout-the-author"/>
    <w:p>
      <w:pPr>
        <w:pStyle w:val="Heading1"/>
      </w:pPr>
      <w:r>
        <w:t xml:space="preserve">About the Author</w:t>
      </w:r>
    </w:p>
    <w:p>
      <w:pPr>
        <w:pStyle w:val="FirstParagraph"/>
      </w:pPr>
      <w:r>
        <w:rPr>
          <w:b/>
          <w:bCs/>
        </w:rPr>
        <w:t xml:space="preserve">Sunny Shivam</w:t>
      </w:r>
      <w:r>
        <w:t xml:space="preserve"> </w:t>
      </w:r>
      <w:r>
        <w:t xml:space="preserve">is a seasoned software developer and data scientist with over 15 years of experience building intelligent systems and scalable applications. He holds an M.Tech in Data Science from BITS Pilani, where he developed deep expertise in machine learning, artificial intelligence, and data-driven solution design.</w:t>
      </w:r>
    </w:p>
    <w:p>
      <w:pPr>
        <w:pStyle w:val="BodyText"/>
      </w:pPr>
      <w:r>
        <w:t xml:space="preserve">Throughout his career, Sunny has worked across diverse industries, from early-stage startups to enterprise organizations, consistently bridging the gap between cutting-edge research and practical implementation. His passion lies in making complex technologies accessible to developers, enabling teams to leverage the power of AI and machine learning in real-world applications.</w:t>
      </w:r>
    </w:p>
    <w:p>
      <w:pPr>
        <w:pStyle w:val="BodyText"/>
      </w:pPr>
      <w:r>
        <w:t xml:space="preserve">As an early adopter of large language models in development workflows, Sunny has hands-on experience integrating LLMs into production systems, optimizing prompts for various use cases, and building robust AI-powered tools. He has mentored numerous developers in adopting prompt engineering practices and has contributed to open-source projects focused on developer productivity and AI tooling.</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2025-07-02T17:36:11Z</dcterms:created>
  <dcterms:modified xsi:type="dcterms:W3CDTF">2025-07-02T17:36:11Z</dcterms:modified>
</cp:coreProperties>
</file>

<file path=docProps/custom.xml><?xml version="1.0" encoding="utf-8"?>
<Properties xmlns="http://schemas.openxmlformats.org/officeDocument/2006/custom-properties" xmlns:vt="http://schemas.openxmlformats.org/officeDocument/2006/docPropsVTypes"/>
</file>