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1A3A7" w14:textId="77777777" w:rsidR="00AC7D0B" w:rsidRDefault="00030D8F" w:rsidP="00AC7D0B">
      <w:pPr>
        <w:spacing w:after="0"/>
        <w:ind w:left="-284"/>
        <w:jc w:val="center"/>
        <w:rPr>
          <w:rFonts w:cs="Times New Roman"/>
          <w:b/>
          <w:szCs w:val="26"/>
        </w:rPr>
      </w:pPr>
      <w:r w:rsidRPr="001178D4">
        <w:rPr>
          <w:rFonts w:cs="Times New Roman"/>
          <w:noProof/>
          <w:szCs w:val="26"/>
          <w:lang w:eastAsia="vi-VN"/>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p>
    <w:p w14:paraId="1CE01A0F" w14:textId="77777777" w:rsidR="00030D8F" w:rsidRPr="001178D4" w:rsidRDefault="00030D8F" w:rsidP="009910A6">
      <w:pPr>
        <w:spacing w:after="0"/>
        <w:jc w:val="center"/>
        <w:rPr>
          <w:rFonts w:cs="Times New Roman"/>
          <w:b/>
          <w:szCs w:val="26"/>
        </w:rPr>
      </w:pPr>
      <w:r w:rsidRPr="001178D4">
        <w:rPr>
          <w:rFonts w:cs="Times New Roman"/>
          <w:b/>
          <w:szCs w:val="26"/>
        </w:rPr>
        <w:t>BỘ CÔNG THƯƠNG</w:t>
      </w:r>
    </w:p>
    <w:p w14:paraId="5C546380" w14:textId="77777777" w:rsidR="00030D8F" w:rsidRPr="001178D4" w:rsidRDefault="00030D8F" w:rsidP="00030D8F">
      <w:pPr>
        <w:spacing w:after="0"/>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030D8F">
      <w:pPr>
        <w:spacing w:after="0"/>
        <w:jc w:val="center"/>
        <w:rPr>
          <w:rFonts w:cs="Times New Roman"/>
          <w:b/>
          <w:szCs w:val="26"/>
        </w:rPr>
      </w:pPr>
      <w:r w:rsidRPr="001178D4">
        <w:rPr>
          <w:rFonts w:cs="Times New Roman"/>
          <w:b/>
          <w:noProof/>
          <w:szCs w:val="26"/>
          <w:lang w:eastAsia="vi-VN"/>
        </w:rPr>
        <w:drawing>
          <wp:anchor distT="0" distB="0" distL="114300" distR="114300" simplePos="0" relativeHeight="251660288" behindDoc="0" locked="0" layoutInCell="1" allowOverlap="1" wp14:anchorId="400C04F1" wp14:editId="28265583">
            <wp:simplePos x="0" y="0"/>
            <wp:positionH relativeFrom="margin">
              <wp:posOffset>1847053</wp:posOffset>
            </wp:positionH>
            <wp:positionV relativeFrom="margin">
              <wp:posOffset>1713865</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030D8F">
      <w:pPr>
        <w:spacing w:after="0"/>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2D6BA731" w:rsidR="00030D8F" w:rsidRPr="00DF2ECE" w:rsidRDefault="00DF2ECE" w:rsidP="001C48F1">
      <w:pPr>
        <w:spacing w:after="0"/>
        <w:jc w:val="center"/>
        <w:rPr>
          <w:rFonts w:cs="Times New Roman"/>
          <w:b/>
          <w:sz w:val="40"/>
          <w:szCs w:val="40"/>
          <w:lang w:val="en-US"/>
        </w:rPr>
      </w:pPr>
      <w:r w:rsidRPr="00DF2ECE">
        <w:rPr>
          <w:b/>
          <w:sz w:val="40"/>
          <w:szCs w:val="40"/>
        </w:rPr>
        <w:t>Tìm hiểu phương pháp đồng bộ hóa tiến trình Semaphores - viết ứng dụng minh họa bài toán tiến trình sản xuất, tiêu thụ (Producer – Consumer).</w:t>
      </w:r>
    </w:p>
    <w:p w14:paraId="4406132D" w14:textId="77777777" w:rsidR="00657B0F" w:rsidRPr="001178D4" w:rsidRDefault="00657B0F" w:rsidP="00FF6220">
      <w:pPr>
        <w:spacing w:after="0"/>
        <w:jc w:val="center"/>
        <w:rPr>
          <w:rFonts w:cs="Times New Roman"/>
          <w:b/>
        </w:rPr>
      </w:pPr>
    </w:p>
    <w:p w14:paraId="381A7931" w14:textId="070C91D5" w:rsidR="00030D8F" w:rsidRPr="00AC7D0B" w:rsidRDefault="00030D8F" w:rsidP="00030D8F">
      <w:pPr>
        <w:spacing w:after="0"/>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030D8F">
      <w:pPr>
        <w:spacing w:after="0"/>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030D8F">
      <w:pPr>
        <w:pStyle w:val="ListParagraph"/>
        <w:numPr>
          <w:ilvl w:val="0"/>
          <w:numId w:val="1"/>
        </w:numPr>
        <w:tabs>
          <w:tab w:val="left" w:leader="dot" w:pos="6237"/>
        </w:tabs>
        <w:spacing w:after="0"/>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030D8F">
      <w:pPr>
        <w:pStyle w:val="ListParagraph"/>
        <w:numPr>
          <w:ilvl w:val="0"/>
          <w:numId w:val="1"/>
        </w:numPr>
        <w:tabs>
          <w:tab w:val="left" w:leader="dot" w:pos="6237"/>
        </w:tabs>
        <w:spacing w:after="0"/>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1C48F1">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DF2ECE">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DF2ECE">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7476797F" w14:textId="77777777" w:rsidR="00030D8F" w:rsidRPr="001178D4" w:rsidRDefault="00030D8F" w:rsidP="00030D8F">
      <w:pPr>
        <w:spacing w:after="0"/>
        <w:jc w:val="center"/>
        <w:rPr>
          <w:rFonts w:cs="Times New Roman"/>
          <w:i/>
          <w:szCs w:val="26"/>
        </w:rPr>
      </w:pPr>
    </w:p>
    <w:p w14:paraId="001FEA16" w14:textId="405E6A8B" w:rsidR="00A818A0" w:rsidRDefault="00030D8F" w:rsidP="00206190">
      <w:pPr>
        <w:spacing w:after="0"/>
        <w:jc w:val="center"/>
        <w:rPr>
          <w:rFonts w:cs="Times New Roman"/>
          <w:i/>
          <w:szCs w:val="26"/>
          <w:lang w:val="en-US"/>
        </w:rPr>
        <w:sectPr w:rsidR="00A818A0" w:rsidSect="00753139">
          <w:footerReference w:type="default" r:id="rId9"/>
          <w:footerReference w:type="first" r:id="rId10"/>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A818A0">
      <w:pPr>
        <w:spacing w:after="0"/>
        <w:jc w:val="center"/>
        <w:rPr>
          <w:rFonts w:cs="Times New Roman"/>
          <w:b/>
          <w:sz w:val="36"/>
          <w:szCs w:val="26"/>
          <w:lang w:val="en-US"/>
        </w:rPr>
      </w:pPr>
      <w:r>
        <w:rPr>
          <w:rFonts w:cs="Times New Roman"/>
          <w:b/>
          <w:sz w:val="36"/>
          <w:szCs w:val="26"/>
          <w:lang w:val="en-US"/>
        </w:rPr>
        <w:lastRenderedPageBreak/>
        <w:t>Hệ điều hành</w:t>
      </w:r>
    </w:p>
    <w:p w14:paraId="67C9058B" w14:textId="77777777" w:rsidR="00DF2ECE" w:rsidRPr="00DF2ECE" w:rsidRDefault="00A818A0" w:rsidP="001C48F1">
      <w:pPr>
        <w:spacing w:after="0"/>
        <w:jc w:val="both"/>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p>
    <w:p w14:paraId="25E691D8" w14:textId="77777777" w:rsidR="00DF2ECE" w:rsidRPr="00DF2ECE" w:rsidRDefault="00DF2ECE" w:rsidP="001C48F1">
      <w:pPr>
        <w:spacing w:after="0"/>
        <w:jc w:val="both"/>
        <w:rPr>
          <w:rFonts w:cs="Times New Roman"/>
          <w:b/>
          <w:sz w:val="36"/>
          <w:szCs w:val="26"/>
          <w:lang w:val="en-US"/>
        </w:rPr>
      </w:pPr>
      <w:r w:rsidRPr="00DF2ECE">
        <w:rPr>
          <w:rFonts w:cs="Times New Roman"/>
          <w:b/>
          <w:sz w:val="36"/>
          <w:szCs w:val="26"/>
          <w:lang w:val="en-US"/>
        </w:rPr>
        <w:t xml:space="preserve">Semaphores - viết ứng dụng minh họa bài toán tiến </w:t>
      </w:r>
    </w:p>
    <w:p w14:paraId="0F3A2307" w14:textId="1975D7F9" w:rsidR="00A818A0" w:rsidRDefault="00DF2ECE" w:rsidP="001C48F1">
      <w:pPr>
        <w:spacing w:after="0"/>
        <w:jc w:val="both"/>
        <w:rPr>
          <w:rFonts w:cs="Times New Roman"/>
          <w:b/>
          <w:sz w:val="36"/>
          <w:szCs w:val="26"/>
          <w:lang w:val="en-US"/>
        </w:rPr>
      </w:pPr>
      <w:r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287935">
            <w:pPr>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287935">
            <w:pPr>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19303ADE" w14:textId="77777777" w:rsidR="00A818A0" w:rsidRDefault="00A818A0" w:rsidP="00A818A0">
      <w:pPr>
        <w:spacing w:after="0"/>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1675" w:tblpY="378"/>
        <w:tblW w:w="9634" w:type="dxa"/>
        <w:tblLook w:val="04A0" w:firstRow="1" w:lastRow="0" w:firstColumn="1" w:lastColumn="0" w:noHBand="0" w:noVBand="1"/>
      </w:tblPr>
      <w:tblGrid>
        <w:gridCol w:w="1696"/>
        <w:gridCol w:w="2410"/>
        <w:gridCol w:w="5528"/>
      </w:tblGrid>
      <w:tr w:rsidR="00A818A0" w14:paraId="23718F80" w14:textId="77777777" w:rsidTr="0004764A">
        <w:tc>
          <w:tcPr>
            <w:tcW w:w="1696" w:type="dxa"/>
          </w:tcPr>
          <w:p w14:paraId="6A4F1C54" w14:textId="77777777" w:rsidR="00A818A0" w:rsidRDefault="00A818A0" w:rsidP="008B30D5">
            <w:pPr>
              <w:spacing w:line="360" w:lineRule="auto"/>
              <w:rPr>
                <w:rFonts w:cs="Times New Roman"/>
                <w:b/>
                <w:sz w:val="28"/>
                <w:szCs w:val="28"/>
              </w:rPr>
            </w:pPr>
            <w:r>
              <w:rPr>
                <w:rFonts w:cs="Times New Roman"/>
                <w:b/>
                <w:sz w:val="28"/>
                <w:szCs w:val="28"/>
              </w:rPr>
              <w:t>MSSV</w:t>
            </w:r>
          </w:p>
        </w:tc>
        <w:tc>
          <w:tcPr>
            <w:tcW w:w="2410" w:type="dxa"/>
          </w:tcPr>
          <w:p w14:paraId="77FEBFDE" w14:textId="77777777" w:rsidR="00A818A0" w:rsidRDefault="00A818A0" w:rsidP="008B30D5">
            <w:pPr>
              <w:spacing w:line="360" w:lineRule="auto"/>
              <w:rPr>
                <w:rFonts w:cs="Times New Roman"/>
                <w:b/>
                <w:sz w:val="28"/>
                <w:szCs w:val="28"/>
              </w:rPr>
            </w:pPr>
            <w:r>
              <w:rPr>
                <w:rFonts w:cs="Times New Roman"/>
                <w:b/>
                <w:sz w:val="28"/>
                <w:szCs w:val="28"/>
              </w:rPr>
              <w:t>HỌ TÊN</w:t>
            </w:r>
          </w:p>
        </w:tc>
        <w:tc>
          <w:tcPr>
            <w:tcW w:w="5528" w:type="dxa"/>
          </w:tcPr>
          <w:p w14:paraId="0313A36F" w14:textId="77777777" w:rsidR="00A818A0" w:rsidRDefault="00A818A0" w:rsidP="008B30D5">
            <w:pPr>
              <w:spacing w:line="360" w:lineRule="auto"/>
              <w:rPr>
                <w:rFonts w:cs="Times New Roman"/>
                <w:b/>
                <w:sz w:val="28"/>
                <w:szCs w:val="28"/>
              </w:rPr>
            </w:pPr>
            <w:r>
              <w:rPr>
                <w:rFonts w:cs="Times New Roman"/>
                <w:b/>
                <w:sz w:val="28"/>
                <w:szCs w:val="28"/>
              </w:rPr>
              <w:t>CÔNG VIỆC</w:t>
            </w:r>
          </w:p>
        </w:tc>
      </w:tr>
      <w:tr w:rsidR="00A818A0" w14:paraId="741D71AB" w14:textId="77777777" w:rsidTr="0004764A">
        <w:tc>
          <w:tcPr>
            <w:tcW w:w="1696" w:type="dxa"/>
            <w:vAlign w:val="center"/>
          </w:tcPr>
          <w:p w14:paraId="569AE17D" w14:textId="77777777" w:rsidR="00A818A0" w:rsidRPr="00222884" w:rsidRDefault="00A818A0" w:rsidP="008B30D5">
            <w:pPr>
              <w:spacing w:line="360" w:lineRule="auto"/>
              <w:rPr>
                <w:rFonts w:cs="Times New Roman"/>
                <w:spacing w:val="3"/>
                <w:szCs w:val="26"/>
              </w:rPr>
            </w:pPr>
            <w:r w:rsidRPr="001765CF">
              <w:rPr>
                <w:rFonts w:cs="Times New Roman"/>
                <w:spacing w:val="3"/>
                <w:szCs w:val="26"/>
              </w:rPr>
              <w:t>2001190791</w:t>
            </w:r>
          </w:p>
        </w:tc>
        <w:tc>
          <w:tcPr>
            <w:tcW w:w="2410" w:type="dxa"/>
            <w:vAlign w:val="center"/>
          </w:tcPr>
          <w:p w14:paraId="0EC96DE7" w14:textId="77777777" w:rsidR="00A818A0" w:rsidRPr="00222884" w:rsidRDefault="00A818A0" w:rsidP="008B30D5">
            <w:pPr>
              <w:spacing w:line="360" w:lineRule="auto"/>
              <w:rPr>
                <w:rFonts w:cs="Times New Roman"/>
                <w:spacing w:val="3"/>
                <w:szCs w:val="26"/>
              </w:rPr>
            </w:pPr>
            <w:r w:rsidRPr="00410480">
              <w:rPr>
                <w:rFonts w:cs="Times New Roman"/>
                <w:spacing w:val="3"/>
                <w:szCs w:val="26"/>
              </w:rPr>
              <w:t>Từ Huệ Sơn</w:t>
            </w:r>
          </w:p>
        </w:tc>
        <w:tc>
          <w:tcPr>
            <w:tcW w:w="5528" w:type="dxa"/>
            <w:vAlign w:val="center"/>
          </w:tcPr>
          <w:p w14:paraId="24DE02C8" w14:textId="4DAB806F" w:rsidR="002E7CA3" w:rsidRPr="002E7CA3" w:rsidRDefault="002E7CA3" w:rsidP="008B30D5">
            <w:pPr>
              <w:spacing w:line="360" w:lineRule="auto"/>
              <w:rPr>
                <w:rFonts w:cs="Times New Roman"/>
                <w:spacing w:val="3"/>
                <w:szCs w:val="26"/>
                <w:lang w:val="en-US"/>
              </w:rPr>
            </w:pPr>
          </w:p>
        </w:tc>
      </w:tr>
      <w:tr w:rsidR="00A818A0" w14:paraId="0E34BA14" w14:textId="77777777" w:rsidTr="0004764A">
        <w:tc>
          <w:tcPr>
            <w:tcW w:w="1696" w:type="dxa"/>
            <w:vAlign w:val="center"/>
          </w:tcPr>
          <w:p w14:paraId="289EA41C" w14:textId="77777777" w:rsidR="00A818A0" w:rsidRPr="00222884" w:rsidRDefault="00A818A0" w:rsidP="008B30D5">
            <w:pPr>
              <w:spacing w:line="360" w:lineRule="auto"/>
              <w:rPr>
                <w:rFonts w:cs="Times New Roman"/>
                <w:spacing w:val="3"/>
                <w:szCs w:val="26"/>
              </w:rPr>
            </w:pPr>
            <w:r w:rsidRPr="00A818A0">
              <w:rPr>
                <w:rFonts w:cs="Times New Roman"/>
                <w:spacing w:val="3"/>
                <w:szCs w:val="26"/>
              </w:rPr>
              <w:t>2001190794</w:t>
            </w:r>
          </w:p>
        </w:tc>
        <w:tc>
          <w:tcPr>
            <w:tcW w:w="2410" w:type="dxa"/>
            <w:vAlign w:val="center"/>
          </w:tcPr>
          <w:p w14:paraId="690A8ABB" w14:textId="77777777" w:rsidR="00A818A0" w:rsidRPr="00A818A0" w:rsidRDefault="00A818A0" w:rsidP="008B30D5">
            <w:pPr>
              <w:spacing w:line="360" w:lineRule="auto"/>
              <w:rPr>
                <w:rFonts w:cs="Times New Roman"/>
                <w:spacing w:val="3"/>
                <w:szCs w:val="26"/>
              </w:rPr>
            </w:pPr>
            <w:r w:rsidRPr="00A818A0">
              <w:rPr>
                <w:rFonts w:cs="Times New Roman"/>
                <w:spacing w:val="3"/>
                <w:szCs w:val="26"/>
              </w:rPr>
              <w:t>Lê Đức Tài</w:t>
            </w:r>
          </w:p>
        </w:tc>
        <w:tc>
          <w:tcPr>
            <w:tcW w:w="5528" w:type="dxa"/>
            <w:vAlign w:val="center"/>
          </w:tcPr>
          <w:p w14:paraId="426DED48" w14:textId="55131169" w:rsidR="008B30D5" w:rsidRPr="002E7CA3" w:rsidRDefault="008B30D5" w:rsidP="008B30D5">
            <w:pPr>
              <w:spacing w:line="360" w:lineRule="auto"/>
              <w:jc w:val="both"/>
              <w:rPr>
                <w:rFonts w:cs="Times New Roman"/>
                <w:spacing w:val="3"/>
                <w:szCs w:val="26"/>
                <w:lang w:val="en-US"/>
              </w:rPr>
            </w:pPr>
          </w:p>
        </w:tc>
      </w:tr>
      <w:tr w:rsidR="00A818A0" w14:paraId="6BB7FFBA" w14:textId="77777777" w:rsidTr="0004764A">
        <w:tc>
          <w:tcPr>
            <w:tcW w:w="1696" w:type="dxa"/>
            <w:vAlign w:val="center"/>
          </w:tcPr>
          <w:p w14:paraId="17D3395B" w14:textId="6A078EC7" w:rsidR="00A818A0" w:rsidRPr="00222884" w:rsidRDefault="001C48F1" w:rsidP="008B30D5">
            <w:pPr>
              <w:spacing w:line="360" w:lineRule="auto"/>
              <w:rPr>
                <w:rFonts w:cs="Times New Roman"/>
                <w:spacing w:val="3"/>
                <w:szCs w:val="26"/>
              </w:rPr>
            </w:pPr>
            <w:r w:rsidRPr="001C48F1">
              <w:rPr>
                <w:rFonts w:cs="Times New Roman"/>
                <w:sz w:val="28"/>
                <w:szCs w:val="28"/>
                <w:lang w:val="en-US"/>
              </w:rPr>
              <w:t>2001190248</w:t>
            </w:r>
          </w:p>
        </w:tc>
        <w:tc>
          <w:tcPr>
            <w:tcW w:w="2410" w:type="dxa"/>
            <w:vAlign w:val="center"/>
          </w:tcPr>
          <w:p w14:paraId="1D4C125B" w14:textId="22D0D0E5" w:rsidR="00A818A0" w:rsidRPr="001C48F1" w:rsidRDefault="001C48F1" w:rsidP="008B30D5">
            <w:pPr>
              <w:spacing w:line="360" w:lineRule="auto"/>
              <w:rPr>
                <w:rFonts w:cs="Times New Roman"/>
                <w:spacing w:val="3"/>
                <w:szCs w:val="26"/>
                <w:lang w:val="en-US"/>
              </w:rPr>
            </w:pPr>
            <w:r>
              <w:rPr>
                <w:rFonts w:cs="Times New Roman"/>
                <w:spacing w:val="3"/>
                <w:szCs w:val="26"/>
                <w:lang w:val="en-US"/>
              </w:rPr>
              <w:t>Trần Thành Tâm</w:t>
            </w:r>
          </w:p>
        </w:tc>
        <w:tc>
          <w:tcPr>
            <w:tcW w:w="5528" w:type="dxa"/>
            <w:vAlign w:val="center"/>
          </w:tcPr>
          <w:p w14:paraId="764C647D" w14:textId="73213C26" w:rsidR="002E4CA0" w:rsidRPr="002E4CA0" w:rsidRDefault="002E4CA0" w:rsidP="008B30D5">
            <w:pPr>
              <w:spacing w:line="360" w:lineRule="auto"/>
              <w:rPr>
                <w:rFonts w:cs="Times New Roman"/>
                <w:spacing w:val="3"/>
                <w:szCs w:val="26"/>
                <w:lang w:val="en-US"/>
              </w:rPr>
            </w:pPr>
          </w:p>
        </w:tc>
      </w:tr>
      <w:tr w:rsidR="00A818A0" w14:paraId="57E5181B" w14:textId="77777777" w:rsidTr="0004764A">
        <w:tc>
          <w:tcPr>
            <w:tcW w:w="1696" w:type="dxa"/>
            <w:vAlign w:val="center"/>
          </w:tcPr>
          <w:p w14:paraId="0CDA6734" w14:textId="601EAE93"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2001210918</w:t>
            </w:r>
          </w:p>
        </w:tc>
        <w:tc>
          <w:tcPr>
            <w:tcW w:w="2410" w:type="dxa"/>
            <w:vAlign w:val="center"/>
          </w:tcPr>
          <w:p w14:paraId="31B5E745" w14:textId="1A1FA7D7" w:rsidR="00A818A0" w:rsidRPr="001C48F1" w:rsidRDefault="001C48F1" w:rsidP="008B30D5">
            <w:pPr>
              <w:spacing w:line="360" w:lineRule="auto"/>
              <w:rPr>
                <w:rFonts w:cs="Times New Roman"/>
                <w:spacing w:val="3"/>
                <w:szCs w:val="26"/>
                <w:lang w:val="en-US"/>
              </w:rPr>
            </w:pPr>
            <w:r>
              <w:rPr>
                <w:rFonts w:cs="Times New Roman"/>
                <w:spacing w:val="3"/>
                <w:szCs w:val="26"/>
                <w:lang w:val="en-US"/>
              </w:rPr>
              <w:t>Phạm Văn Long</w:t>
            </w:r>
          </w:p>
        </w:tc>
        <w:tc>
          <w:tcPr>
            <w:tcW w:w="5528" w:type="dxa"/>
            <w:vAlign w:val="center"/>
          </w:tcPr>
          <w:p w14:paraId="512D74C2" w14:textId="0E439D1B" w:rsidR="00D20DE3" w:rsidRPr="006F1A64" w:rsidRDefault="00D20DE3" w:rsidP="008B30D5">
            <w:pPr>
              <w:spacing w:line="360" w:lineRule="auto"/>
              <w:rPr>
                <w:rFonts w:cs="Times New Roman"/>
                <w:spacing w:val="3"/>
                <w:szCs w:val="26"/>
                <w:lang w:val="en-US"/>
              </w:rPr>
            </w:pPr>
          </w:p>
        </w:tc>
      </w:tr>
      <w:tr w:rsidR="00A818A0" w14:paraId="0600BA44" w14:textId="77777777" w:rsidTr="0004764A">
        <w:tc>
          <w:tcPr>
            <w:tcW w:w="1696" w:type="dxa"/>
            <w:vAlign w:val="center"/>
          </w:tcPr>
          <w:p w14:paraId="0ADAB7A7" w14:textId="042AA0F1"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2001210071</w:t>
            </w:r>
          </w:p>
        </w:tc>
        <w:tc>
          <w:tcPr>
            <w:tcW w:w="2410" w:type="dxa"/>
            <w:vAlign w:val="center"/>
          </w:tcPr>
          <w:p w14:paraId="03C42E1B" w14:textId="6F825C13" w:rsidR="00A818A0" w:rsidRPr="001C48F1" w:rsidRDefault="001C48F1" w:rsidP="008B30D5">
            <w:pPr>
              <w:spacing w:line="360" w:lineRule="auto"/>
              <w:rPr>
                <w:rFonts w:cs="Times New Roman"/>
                <w:spacing w:val="3"/>
                <w:szCs w:val="26"/>
                <w:lang w:val="en-US"/>
              </w:rPr>
            </w:pPr>
            <w:r>
              <w:rPr>
                <w:rFonts w:cs="Times New Roman"/>
                <w:spacing w:val="3"/>
                <w:szCs w:val="26"/>
                <w:lang w:val="en-US"/>
              </w:rPr>
              <w:t>Trương Văn Bình</w:t>
            </w:r>
          </w:p>
        </w:tc>
        <w:tc>
          <w:tcPr>
            <w:tcW w:w="5528" w:type="dxa"/>
            <w:vAlign w:val="center"/>
          </w:tcPr>
          <w:p w14:paraId="07DEB635" w14:textId="4D945C94" w:rsidR="002E4CA0" w:rsidRPr="00355E49" w:rsidRDefault="002E4CA0" w:rsidP="0004764A">
            <w:pPr>
              <w:spacing w:line="360" w:lineRule="auto"/>
              <w:rPr>
                <w:rFonts w:cs="Times New Roman"/>
                <w:spacing w:val="3"/>
                <w:szCs w:val="26"/>
                <w:lang w:val="en-US"/>
              </w:rPr>
            </w:pPr>
          </w:p>
        </w:tc>
      </w:tr>
    </w:tbl>
    <w:p w14:paraId="64F68038" w14:textId="77777777" w:rsidR="00A818A0" w:rsidRPr="00A818A0" w:rsidRDefault="00A818A0" w:rsidP="00A818A0">
      <w:pPr>
        <w:spacing w:after="0"/>
        <w:rPr>
          <w:rFonts w:cs="Times New Roman"/>
          <w:b/>
          <w:sz w:val="36"/>
          <w:szCs w:val="26"/>
          <w:lang w:val="en-US"/>
        </w:rPr>
        <w:sectPr w:rsidR="00A818A0" w:rsidRPr="00A818A0" w:rsidSect="00753139">
          <w:pgSz w:w="11907" w:h="16840" w:code="9"/>
          <w:pgMar w:top="1134" w:right="1134" w:bottom="1134" w:left="1701" w:header="720" w:footer="720" w:gutter="0"/>
          <w:cols w:space="720"/>
          <w:titlePg/>
          <w:docGrid w:linePitch="360"/>
        </w:sectPr>
      </w:pPr>
    </w:p>
    <w:sdt>
      <w:sdtPr>
        <w:id w:val="-633639541"/>
        <w:docPartObj>
          <w:docPartGallery w:val="Table of Contents"/>
          <w:docPartUnique/>
        </w:docPartObj>
      </w:sdtPr>
      <w:sdtEndPr>
        <w:rPr>
          <w:rFonts w:ascii="Times New Roman" w:eastAsiaTheme="minorHAnsi" w:hAnsi="Times New Roman" w:cstheme="minorBidi"/>
          <w:b/>
          <w:bCs/>
          <w:noProof/>
          <w:color w:val="auto"/>
          <w:sz w:val="26"/>
          <w:szCs w:val="22"/>
          <w:lang w:val="vi-VN"/>
        </w:rPr>
      </w:sdtEndPr>
      <w:sdtContent>
        <w:p w14:paraId="5A72F55D" w14:textId="760ABA7C" w:rsidR="00456D12" w:rsidRPr="00456D12" w:rsidRDefault="00456D12" w:rsidP="00456D12">
          <w:pPr>
            <w:pStyle w:val="TOCHeading"/>
            <w:jc w:val="center"/>
            <w:rPr>
              <w:rFonts w:ascii="Times New Roman" w:hAnsi="Times New Roman" w:cs="Times New Roman"/>
              <w:b/>
              <w:color w:val="000000" w:themeColor="text1"/>
            </w:rPr>
          </w:pPr>
          <w:r w:rsidRPr="00456D12">
            <w:rPr>
              <w:rFonts w:ascii="Times New Roman" w:hAnsi="Times New Roman" w:cs="Times New Roman"/>
              <w:b/>
              <w:color w:val="000000" w:themeColor="text1"/>
            </w:rPr>
            <w:t>MỤC LỤC</w:t>
          </w:r>
        </w:p>
        <w:p w14:paraId="4C27371C" w14:textId="2185E0FB" w:rsidR="0093315A" w:rsidRDefault="00456D12">
          <w:pPr>
            <w:pStyle w:val="TOC1"/>
            <w:tabs>
              <w:tab w:val="right" w:leader="dot" w:pos="9062"/>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02054065" w:history="1">
            <w:r w:rsidR="0093315A" w:rsidRPr="00AE4282">
              <w:rPr>
                <w:rStyle w:val="Hyperlink"/>
                <w:rFonts w:cs="Times New Roman"/>
                <w:b/>
                <w:noProof/>
                <w:lang w:val="en-US"/>
              </w:rPr>
              <w:t>MỞ ĐẦU</w:t>
            </w:r>
            <w:r w:rsidR="0093315A">
              <w:rPr>
                <w:noProof/>
                <w:webHidden/>
              </w:rPr>
              <w:tab/>
            </w:r>
            <w:r w:rsidR="0093315A">
              <w:rPr>
                <w:noProof/>
                <w:webHidden/>
              </w:rPr>
              <w:fldChar w:fldCharType="begin"/>
            </w:r>
            <w:r w:rsidR="0093315A">
              <w:rPr>
                <w:noProof/>
                <w:webHidden/>
              </w:rPr>
              <w:instrText xml:space="preserve"> PAGEREF _Toc102054065 \h </w:instrText>
            </w:r>
            <w:r w:rsidR="0093315A">
              <w:rPr>
                <w:noProof/>
                <w:webHidden/>
              </w:rPr>
            </w:r>
            <w:r w:rsidR="0093315A">
              <w:rPr>
                <w:noProof/>
                <w:webHidden/>
              </w:rPr>
              <w:fldChar w:fldCharType="separate"/>
            </w:r>
            <w:r w:rsidR="0093315A">
              <w:rPr>
                <w:noProof/>
                <w:webHidden/>
              </w:rPr>
              <w:t>2</w:t>
            </w:r>
            <w:r w:rsidR="0093315A">
              <w:rPr>
                <w:noProof/>
                <w:webHidden/>
              </w:rPr>
              <w:fldChar w:fldCharType="end"/>
            </w:r>
          </w:hyperlink>
        </w:p>
        <w:p w14:paraId="177A139A" w14:textId="14A71BB9" w:rsidR="0093315A" w:rsidRDefault="0093315A">
          <w:pPr>
            <w:pStyle w:val="TOC1"/>
            <w:tabs>
              <w:tab w:val="right" w:leader="dot" w:pos="9062"/>
            </w:tabs>
            <w:rPr>
              <w:rFonts w:asciiTheme="minorHAnsi" w:eastAsiaTheme="minorEastAsia" w:hAnsiTheme="minorHAnsi"/>
              <w:noProof/>
              <w:sz w:val="22"/>
              <w:lang w:eastAsia="vi-VN"/>
            </w:rPr>
          </w:pPr>
          <w:hyperlink w:anchor="_Toc102054066" w:history="1">
            <w:r w:rsidRPr="00AE4282">
              <w:rPr>
                <w:rStyle w:val="Hyperlink"/>
                <w:rFonts w:cs="Times New Roman"/>
                <w:b/>
                <w:noProof/>
                <w:lang w:val="en-US"/>
              </w:rPr>
              <w:t>CHƯƠNG 1: TÌM HIỂU ĐỒNG BỘ HÓA</w:t>
            </w:r>
            <w:r>
              <w:rPr>
                <w:noProof/>
                <w:webHidden/>
              </w:rPr>
              <w:tab/>
            </w:r>
            <w:r>
              <w:rPr>
                <w:noProof/>
                <w:webHidden/>
              </w:rPr>
              <w:fldChar w:fldCharType="begin"/>
            </w:r>
            <w:r>
              <w:rPr>
                <w:noProof/>
                <w:webHidden/>
              </w:rPr>
              <w:instrText xml:space="preserve"> PAGEREF _Toc102054066 \h </w:instrText>
            </w:r>
            <w:r>
              <w:rPr>
                <w:noProof/>
                <w:webHidden/>
              </w:rPr>
            </w:r>
            <w:r>
              <w:rPr>
                <w:noProof/>
                <w:webHidden/>
              </w:rPr>
              <w:fldChar w:fldCharType="separate"/>
            </w:r>
            <w:r>
              <w:rPr>
                <w:noProof/>
                <w:webHidden/>
              </w:rPr>
              <w:t>3</w:t>
            </w:r>
            <w:r>
              <w:rPr>
                <w:noProof/>
                <w:webHidden/>
              </w:rPr>
              <w:fldChar w:fldCharType="end"/>
            </w:r>
          </w:hyperlink>
        </w:p>
        <w:p w14:paraId="414EBA09" w14:textId="487D5D21" w:rsidR="0093315A" w:rsidRDefault="0093315A">
          <w:pPr>
            <w:pStyle w:val="TOC2"/>
            <w:tabs>
              <w:tab w:val="left" w:pos="880"/>
              <w:tab w:val="right" w:leader="dot" w:pos="9062"/>
            </w:tabs>
            <w:rPr>
              <w:rFonts w:asciiTheme="minorHAnsi" w:eastAsiaTheme="minorEastAsia" w:hAnsiTheme="minorHAnsi"/>
              <w:noProof/>
              <w:sz w:val="22"/>
              <w:lang w:eastAsia="vi-VN"/>
            </w:rPr>
          </w:pPr>
          <w:hyperlink w:anchor="_Toc102054067" w:history="1">
            <w:r w:rsidRPr="00AE4282">
              <w:rPr>
                <w:rStyle w:val="Hyperlink"/>
                <w:b/>
                <w:noProof/>
                <w:lang w:val="en-US"/>
              </w:rPr>
              <w:t>1.</w:t>
            </w:r>
            <w:r>
              <w:rPr>
                <w:rFonts w:asciiTheme="minorHAnsi" w:eastAsiaTheme="minorEastAsia" w:hAnsiTheme="minorHAnsi"/>
                <w:noProof/>
                <w:sz w:val="22"/>
                <w:lang w:eastAsia="vi-VN"/>
              </w:rPr>
              <w:tab/>
            </w:r>
            <w:r w:rsidRPr="00AE4282">
              <w:rPr>
                <w:rStyle w:val="Hyperlink"/>
                <w:b/>
                <w:noProof/>
                <w:lang w:val="en-US"/>
              </w:rPr>
              <w:t>Nhu cầu đồng bộ hóa (Synchronisation)</w:t>
            </w:r>
            <w:r>
              <w:rPr>
                <w:noProof/>
                <w:webHidden/>
              </w:rPr>
              <w:tab/>
            </w:r>
            <w:r>
              <w:rPr>
                <w:noProof/>
                <w:webHidden/>
              </w:rPr>
              <w:fldChar w:fldCharType="begin"/>
            </w:r>
            <w:r>
              <w:rPr>
                <w:noProof/>
                <w:webHidden/>
              </w:rPr>
              <w:instrText xml:space="preserve"> PAGEREF _Toc102054067 \h </w:instrText>
            </w:r>
            <w:r>
              <w:rPr>
                <w:noProof/>
                <w:webHidden/>
              </w:rPr>
            </w:r>
            <w:r>
              <w:rPr>
                <w:noProof/>
                <w:webHidden/>
              </w:rPr>
              <w:fldChar w:fldCharType="separate"/>
            </w:r>
            <w:r>
              <w:rPr>
                <w:noProof/>
                <w:webHidden/>
              </w:rPr>
              <w:t>3</w:t>
            </w:r>
            <w:r>
              <w:rPr>
                <w:noProof/>
                <w:webHidden/>
              </w:rPr>
              <w:fldChar w:fldCharType="end"/>
            </w:r>
          </w:hyperlink>
        </w:p>
        <w:p w14:paraId="0443C2DD" w14:textId="5EB87E42" w:rsidR="0093315A" w:rsidRDefault="0093315A">
          <w:pPr>
            <w:pStyle w:val="TOC3"/>
            <w:tabs>
              <w:tab w:val="left" w:pos="1320"/>
              <w:tab w:val="right" w:leader="dot" w:pos="9062"/>
            </w:tabs>
            <w:rPr>
              <w:rFonts w:asciiTheme="minorHAnsi" w:eastAsiaTheme="minorEastAsia" w:hAnsiTheme="minorHAnsi"/>
              <w:noProof/>
              <w:sz w:val="22"/>
              <w:lang w:eastAsia="vi-VN"/>
            </w:rPr>
          </w:pPr>
          <w:hyperlink w:anchor="_Toc102054068" w:history="1">
            <w:r w:rsidRPr="00AE4282">
              <w:rPr>
                <w:rStyle w:val="Hyperlink"/>
                <w:b/>
                <w:noProof/>
                <w:lang w:val="en-US"/>
              </w:rPr>
              <w:t>1.1.</w:t>
            </w:r>
            <w:r>
              <w:rPr>
                <w:rFonts w:asciiTheme="minorHAnsi" w:eastAsiaTheme="minorEastAsia" w:hAnsiTheme="minorHAnsi"/>
                <w:noProof/>
                <w:sz w:val="22"/>
                <w:lang w:eastAsia="vi-VN"/>
              </w:rPr>
              <w:tab/>
            </w:r>
            <w:r w:rsidRPr="00AE4282">
              <w:rPr>
                <w:rStyle w:val="Hyperlink"/>
                <w:b/>
                <w:noProof/>
                <w:lang w:val="en-US"/>
              </w:rPr>
              <w:t>Yêu cầu về độc quyền truy xuất</w:t>
            </w:r>
            <w:r>
              <w:rPr>
                <w:noProof/>
                <w:webHidden/>
              </w:rPr>
              <w:tab/>
            </w:r>
            <w:r>
              <w:rPr>
                <w:noProof/>
                <w:webHidden/>
              </w:rPr>
              <w:fldChar w:fldCharType="begin"/>
            </w:r>
            <w:r>
              <w:rPr>
                <w:noProof/>
                <w:webHidden/>
              </w:rPr>
              <w:instrText xml:space="preserve"> PAGEREF _Toc102054068 \h </w:instrText>
            </w:r>
            <w:r>
              <w:rPr>
                <w:noProof/>
                <w:webHidden/>
              </w:rPr>
            </w:r>
            <w:r>
              <w:rPr>
                <w:noProof/>
                <w:webHidden/>
              </w:rPr>
              <w:fldChar w:fldCharType="separate"/>
            </w:r>
            <w:r>
              <w:rPr>
                <w:noProof/>
                <w:webHidden/>
              </w:rPr>
              <w:t>3</w:t>
            </w:r>
            <w:r>
              <w:rPr>
                <w:noProof/>
                <w:webHidden/>
              </w:rPr>
              <w:fldChar w:fldCharType="end"/>
            </w:r>
          </w:hyperlink>
        </w:p>
        <w:p w14:paraId="369758B9" w14:textId="74C9D6B4" w:rsidR="0093315A" w:rsidRDefault="0093315A">
          <w:pPr>
            <w:pStyle w:val="TOC3"/>
            <w:tabs>
              <w:tab w:val="left" w:pos="1320"/>
              <w:tab w:val="right" w:leader="dot" w:pos="9062"/>
            </w:tabs>
            <w:rPr>
              <w:rFonts w:asciiTheme="minorHAnsi" w:eastAsiaTheme="minorEastAsia" w:hAnsiTheme="minorHAnsi"/>
              <w:noProof/>
              <w:sz w:val="22"/>
              <w:lang w:eastAsia="vi-VN"/>
            </w:rPr>
          </w:pPr>
          <w:hyperlink w:anchor="_Toc102054069" w:history="1">
            <w:r w:rsidRPr="00AE4282">
              <w:rPr>
                <w:rStyle w:val="Hyperlink"/>
                <w:b/>
                <w:noProof/>
                <w:lang w:val="en-US"/>
              </w:rPr>
              <w:t>1.2.</w:t>
            </w:r>
            <w:r>
              <w:rPr>
                <w:rFonts w:asciiTheme="minorHAnsi" w:eastAsiaTheme="minorEastAsia" w:hAnsiTheme="minorHAnsi"/>
                <w:noProof/>
                <w:sz w:val="22"/>
                <w:lang w:eastAsia="vi-VN"/>
              </w:rPr>
              <w:tab/>
            </w:r>
            <w:r w:rsidRPr="00AE4282">
              <w:rPr>
                <w:rStyle w:val="Hyperlink"/>
                <w:b/>
                <w:noProof/>
                <w:lang w:val="en-US"/>
              </w:rPr>
              <w:t>Yêu cầu phối hợp</w:t>
            </w:r>
            <w:r>
              <w:rPr>
                <w:noProof/>
                <w:webHidden/>
              </w:rPr>
              <w:tab/>
            </w:r>
            <w:r>
              <w:rPr>
                <w:noProof/>
                <w:webHidden/>
              </w:rPr>
              <w:fldChar w:fldCharType="begin"/>
            </w:r>
            <w:r>
              <w:rPr>
                <w:noProof/>
                <w:webHidden/>
              </w:rPr>
              <w:instrText xml:space="preserve"> PAGEREF _Toc102054069 \h </w:instrText>
            </w:r>
            <w:r>
              <w:rPr>
                <w:noProof/>
                <w:webHidden/>
              </w:rPr>
            </w:r>
            <w:r>
              <w:rPr>
                <w:noProof/>
                <w:webHidden/>
              </w:rPr>
              <w:fldChar w:fldCharType="separate"/>
            </w:r>
            <w:r>
              <w:rPr>
                <w:noProof/>
                <w:webHidden/>
              </w:rPr>
              <w:t>4</w:t>
            </w:r>
            <w:r>
              <w:rPr>
                <w:noProof/>
                <w:webHidden/>
              </w:rPr>
              <w:fldChar w:fldCharType="end"/>
            </w:r>
          </w:hyperlink>
        </w:p>
        <w:p w14:paraId="67339323" w14:textId="054D54B3" w:rsidR="0093315A" w:rsidRDefault="0093315A">
          <w:pPr>
            <w:pStyle w:val="TOC2"/>
            <w:tabs>
              <w:tab w:val="left" w:pos="880"/>
              <w:tab w:val="right" w:leader="dot" w:pos="9062"/>
            </w:tabs>
            <w:rPr>
              <w:rFonts w:asciiTheme="minorHAnsi" w:eastAsiaTheme="minorEastAsia" w:hAnsiTheme="minorHAnsi"/>
              <w:noProof/>
              <w:sz w:val="22"/>
              <w:lang w:eastAsia="vi-VN"/>
            </w:rPr>
          </w:pPr>
          <w:hyperlink w:anchor="_Toc102054070" w:history="1">
            <w:r w:rsidRPr="00AE4282">
              <w:rPr>
                <w:rStyle w:val="Hyperlink"/>
                <w:b/>
                <w:noProof/>
                <w:lang w:val="en-US"/>
              </w:rPr>
              <w:t>2.</w:t>
            </w:r>
            <w:r>
              <w:rPr>
                <w:rFonts w:asciiTheme="minorHAnsi" w:eastAsiaTheme="minorEastAsia" w:hAnsiTheme="minorHAnsi"/>
                <w:noProof/>
                <w:sz w:val="22"/>
                <w:lang w:eastAsia="vi-VN"/>
              </w:rPr>
              <w:tab/>
            </w:r>
            <w:r w:rsidRPr="00AE4282">
              <w:rPr>
                <w:rStyle w:val="Hyperlink"/>
                <w:b/>
                <w:noProof/>
                <w:lang w:val="en-US"/>
              </w:rPr>
              <w:t>Đồng bộ hóa là gì ?</w:t>
            </w:r>
            <w:r>
              <w:rPr>
                <w:noProof/>
                <w:webHidden/>
              </w:rPr>
              <w:tab/>
            </w:r>
            <w:r>
              <w:rPr>
                <w:noProof/>
                <w:webHidden/>
              </w:rPr>
              <w:fldChar w:fldCharType="begin"/>
            </w:r>
            <w:r>
              <w:rPr>
                <w:noProof/>
                <w:webHidden/>
              </w:rPr>
              <w:instrText xml:space="preserve"> PAGEREF _Toc102054070 \h </w:instrText>
            </w:r>
            <w:r>
              <w:rPr>
                <w:noProof/>
                <w:webHidden/>
              </w:rPr>
            </w:r>
            <w:r>
              <w:rPr>
                <w:noProof/>
                <w:webHidden/>
              </w:rPr>
              <w:fldChar w:fldCharType="separate"/>
            </w:r>
            <w:r>
              <w:rPr>
                <w:noProof/>
                <w:webHidden/>
              </w:rPr>
              <w:t>4</w:t>
            </w:r>
            <w:r>
              <w:rPr>
                <w:noProof/>
                <w:webHidden/>
              </w:rPr>
              <w:fldChar w:fldCharType="end"/>
            </w:r>
          </w:hyperlink>
        </w:p>
        <w:p w14:paraId="40A08F10" w14:textId="3F9CBC66" w:rsidR="0093315A" w:rsidRDefault="0093315A">
          <w:pPr>
            <w:pStyle w:val="TOC2"/>
            <w:tabs>
              <w:tab w:val="left" w:pos="880"/>
              <w:tab w:val="right" w:leader="dot" w:pos="9062"/>
            </w:tabs>
            <w:rPr>
              <w:rFonts w:asciiTheme="minorHAnsi" w:eastAsiaTheme="minorEastAsia" w:hAnsiTheme="minorHAnsi"/>
              <w:noProof/>
              <w:sz w:val="22"/>
              <w:lang w:eastAsia="vi-VN"/>
            </w:rPr>
          </w:pPr>
          <w:hyperlink w:anchor="_Toc102054071" w:history="1">
            <w:r w:rsidRPr="00AE4282">
              <w:rPr>
                <w:rStyle w:val="Hyperlink"/>
                <w:b/>
                <w:noProof/>
                <w:lang w:val="en-US"/>
              </w:rPr>
              <w:t>3.</w:t>
            </w:r>
            <w:r>
              <w:rPr>
                <w:rFonts w:asciiTheme="minorHAnsi" w:eastAsiaTheme="minorEastAsia" w:hAnsiTheme="minorHAnsi"/>
                <w:noProof/>
                <w:sz w:val="22"/>
                <w:lang w:eastAsia="vi-VN"/>
              </w:rPr>
              <w:tab/>
            </w:r>
            <w:r w:rsidRPr="00AE4282">
              <w:rPr>
                <w:rStyle w:val="Hyperlink"/>
                <w:b/>
                <w:noProof/>
                <w:lang w:val="en-US"/>
              </w:rPr>
              <w:t>Vấn dề đồng bộ</w:t>
            </w:r>
            <w:r>
              <w:rPr>
                <w:noProof/>
                <w:webHidden/>
              </w:rPr>
              <w:tab/>
            </w:r>
            <w:r>
              <w:rPr>
                <w:noProof/>
                <w:webHidden/>
              </w:rPr>
              <w:fldChar w:fldCharType="begin"/>
            </w:r>
            <w:r>
              <w:rPr>
                <w:noProof/>
                <w:webHidden/>
              </w:rPr>
              <w:instrText xml:space="preserve"> PAGEREF _Toc102054071 \h </w:instrText>
            </w:r>
            <w:r>
              <w:rPr>
                <w:noProof/>
                <w:webHidden/>
              </w:rPr>
            </w:r>
            <w:r>
              <w:rPr>
                <w:noProof/>
                <w:webHidden/>
              </w:rPr>
              <w:fldChar w:fldCharType="separate"/>
            </w:r>
            <w:r>
              <w:rPr>
                <w:noProof/>
                <w:webHidden/>
              </w:rPr>
              <w:t>4</w:t>
            </w:r>
            <w:r>
              <w:rPr>
                <w:noProof/>
                <w:webHidden/>
              </w:rPr>
              <w:fldChar w:fldCharType="end"/>
            </w:r>
          </w:hyperlink>
        </w:p>
        <w:p w14:paraId="6A9D417C" w14:textId="2211C60F" w:rsidR="0093315A" w:rsidRDefault="0093315A">
          <w:pPr>
            <w:pStyle w:val="TOC3"/>
            <w:tabs>
              <w:tab w:val="left" w:pos="1320"/>
              <w:tab w:val="right" w:leader="dot" w:pos="9062"/>
            </w:tabs>
            <w:rPr>
              <w:rFonts w:asciiTheme="minorHAnsi" w:eastAsiaTheme="minorEastAsia" w:hAnsiTheme="minorHAnsi"/>
              <w:noProof/>
              <w:sz w:val="22"/>
              <w:lang w:eastAsia="vi-VN"/>
            </w:rPr>
          </w:pPr>
          <w:hyperlink w:anchor="_Toc102054072" w:history="1">
            <w:r w:rsidRPr="00AE4282">
              <w:rPr>
                <w:rStyle w:val="Hyperlink"/>
                <w:b/>
                <w:noProof/>
                <w:lang w:val="en-US"/>
              </w:rPr>
              <w:t>3.1.</w:t>
            </w:r>
            <w:r>
              <w:rPr>
                <w:rFonts w:asciiTheme="minorHAnsi" w:eastAsiaTheme="minorEastAsia" w:hAnsiTheme="minorHAnsi"/>
                <w:noProof/>
                <w:sz w:val="22"/>
                <w:lang w:eastAsia="vi-VN"/>
              </w:rPr>
              <w:tab/>
            </w:r>
            <w:r w:rsidRPr="00AE4282">
              <w:rPr>
                <w:rStyle w:val="Hyperlink"/>
                <w:b/>
                <w:noProof/>
                <w:lang w:val="en-US"/>
              </w:rPr>
              <w:t>Các bài toán liên quan</w:t>
            </w:r>
            <w:r>
              <w:rPr>
                <w:noProof/>
                <w:webHidden/>
              </w:rPr>
              <w:tab/>
            </w:r>
            <w:r>
              <w:rPr>
                <w:noProof/>
                <w:webHidden/>
              </w:rPr>
              <w:fldChar w:fldCharType="begin"/>
            </w:r>
            <w:r>
              <w:rPr>
                <w:noProof/>
                <w:webHidden/>
              </w:rPr>
              <w:instrText xml:space="preserve"> PAGEREF _Toc102054072 \h </w:instrText>
            </w:r>
            <w:r>
              <w:rPr>
                <w:noProof/>
                <w:webHidden/>
              </w:rPr>
            </w:r>
            <w:r>
              <w:rPr>
                <w:noProof/>
                <w:webHidden/>
              </w:rPr>
              <w:fldChar w:fldCharType="separate"/>
            </w:r>
            <w:r>
              <w:rPr>
                <w:noProof/>
                <w:webHidden/>
              </w:rPr>
              <w:t>4</w:t>
            </w:r>
            <w:r>
              <w:rPr>
                <w:noProof/>
                <w:webHidden/>
              </w:rPr>
              <w:fldChar w:fldCharType="end"/>
            </w:r>
          </w:hyperlink>
        </w:p>
        <w:p w14:paraId="2DE628BC" w14:textId="65B3C624" w:rsidR="0093315A" w:rsidRDefault="0093315A">
          <w:pPr>
            <w:pStyle w:val="TOC3"/>
            <w:tabs>
              <w:tab w:val="left" w:pos="1320"/>
              <w:tab w:val="right" w:leader="dot" w:pos="9062"/>
            </w:tabs>
            <w:rPr>
              <w:rFonts w:asciiTheme="minorHAnsi" w:eastAsiaTheme="minorEastAsia" w:hAnsiTheme="minorHAnsi"/>
              <w:noProof/>
              <w:sz w:val="22"/>
              <w:lang w:eastAsia="vi-VN"/>
            </w:rPr>
          </w:pPr>
          <w:hyperlink w:anchor="_Toc102054073" w:history="1">
            <w:r w:rsidRPr="00AE4282">
              <w:rPr>
                <w:rStyle w:val="Hyperlink"/>
                <w:b/>
                <w:noProof/>
                <w:lang w:val="en-US"/>
              </w:rPr>
              <w:t>3.2.</w:t>
            </w:r>
            <w:r>
              <w:rPr>
                <w:rFonts w:asciiTheme="minorHAnsi" w:eastAsiaTheme="minorEastAsia" w:hAnsiTheme="minorHAnsi"/>
                <w:noProof/>
                <w:sz w:val="22"/>
                <w:lang w:eastAsia="vi-VN"/>
              </w:rPr>
              <w:tab/>
            </w:r>
            <w:r w:rsidRPr="00AE4282">
              <w:rPr>
                <w:rStyle w:val="Hyperlink"/>
                <w:b/>
                <w:noProof/>
                <w:lang w:val="en-US"/>
              </w:rPr>
              <w:t>Đoạn găng là gì</w:t>
            </w:r>
            <w:r>
              <w:rPr>
                <w:noProof/>
                <w:webHidden/>
              </w:rPr>
              <w:tab/>
            </w:r>
            <w:r>
              <w:rPr>
                <w:noProof/>
                <w:webHidden/>
              </w:rPr>
              <w:fldChar w:fldCharType="begin"/>
            </w:r>
            <w:r>
              <w:rPr>
                <w:noProof/>
                <w:webHidden/>
              </w:rPr>
              <w:instrText xml:space="preserve"> PAGEREF _Toc102054073 \h </w:instrText>
            </w:r>
            <w:r>
              <w:rPr>
                <w:noProof/>
                <w:webHidden/>
              </w:rPr>
            </w:r>
            <w:r>
              <w:rPr>
                <w:noProof/>
                <w:webHidden/>
              </w:rPr>
              <w:fldChar w:fldCharType="separate"/>
            </w:r>
            <w:r>
              <w:rPr>
                <w:noProof/>
                <w:webHidden/>
              </w:rPr>
              <w:t>7</w:t>
            </w:r>
            <w:r>
              <w:rPr>
                <w:noProof/>
                <w:webHidden/>
              </w:rPr>
              <w:fldChar w:fldCharType="end"/>
            </w:r>
          </w:hyperlink>
        </w:p>
        <w:p w14:paraId="71B58358" w14:textId="3D08C56D" w:rsidR="0093315A" w:rsidRDefault="0093315A">
          <w:pPr>
            <w:pStyle w:val="TOC3"/>
            <w:tabs>
              <w:tab w:val="left" w:pos="1320"/>
              <w:tab w:val="right" w:leader="dot" w:pos="9062"/>
            </w:tabs>
            <w:rPr>
              <w:rFonts w:asciiTheme="minorHAnsi" w:eastAsiaTheme="minorEastAsia" w:hAnsiTheme="minorHAnsi"/>
              <w:noProof/>
              <w:sz w:val="22"/>
              <w:lang w:eastAsia="vi-VN"/>
            </w:rPr>
          </w:pPr>
          <w:hyperlink w:anchor="_Toc102054074" w:history="1">
            <w:r w:rsidRPr="00AE4282">
              <w:rPr>
                <w:rStyle w:val="Hyperlink"/>
                <w:b/>
                <w:noProof/>
                <w:lang w:val="en-US"/>
              </w:rPr>
              <w:t>3.3.</w:t>
            </w:r>
            <w:r>
              <w:rPr>
                <w:rFonts w:asciiTheme="minorHAnsi" w:eastAsiaTheme="minorEastAsia" w:hAnsiTheme="minorHAnsi"/>
                <w:noProof/>
                <w:sz w:val="22"/>
                <w:lang w:eastAsia="vi-VN"/>
              </w:rPr>
              <w:tab/>
            </w:r>
            <w:r w:rsidRPr="00AE4282">
              <w:rPr>
                <w:rStyle w:val="Hyperlink"/>
                <w:b/>
                <w:noProof/>
                <w:lang w:val="en-US"/>
              </w:rPr>
              <w:t>Giải pháp sử dụng biến cờ hiệu (Semaphore)</w:t>
            </w:r>
            <w:r>
              <w:rPr>
                <w:noProof/>
                <w:webHidden/>
              </w:rPr>
              <w:tab/>
            </w:r>
            <w:r>
              <w:rPr>
                <w:noProof/>
                <w:webHidden/>
              </w:rPr>
              <w:fldChar w:fldCharType="begin"/>
            </w:r>
            <w:r>
              <w:rPr>
                <w:noProof/>
                <w:webHidden/>
              </w:rPr>
              <w:instrText xml:space="preserve"> PAGEREF _Toc102054074 \h </w:instrText>
            </w:r>
            <w:r>
              <w:rPr>
                <w:noProof/>
                <w:webHidden/>
              </w:rPr>
            </w:r>
            <w:r>
              <w:rPr>
                <w:noProof/>
                <w:webHidden/>
              </w:rPr>
              <w:fldChar w:fldCharType="separate"/>
            </w:r>
            <w:r>
              <w:rPr>
                <w:noProof/>
                <w:webHidden/>
              </w:rPr>
              <w:t>8</w:t>
            </w:r>
            <w:r>
              <w:rPr>
                <w:noProof/>
                <w:webHidden/>
              </w:rPr>
              <w:fldChar w:fldCharType="end"/>
            </w:r>
          </w:hyperlink>
        </w:p>
        <w:p w14:paraId="5B7CB902" w14:textId="12C70B3A" w:rsidR="0093315A" w:rsidRDefault="0093315A">
          <w:pPr>
            <w:pStyle w:val="TOC1"/>
            <w:tabs>
              <w:tab w:val="right" w:leader="dot" w:pos="9062"/>
            </w:tabs>
            <w:rPr>
              <w:rFonts w:asciiTheme="minorHAnsi" w:eastAsiaTheme="minorEastAsia" w:hAnsiTheme="minorHAnsi"/>
              <w:noProof/>
              <w:sz w:val="22"/>
              <w:lang w:eastAsia="vi-VN"/>
            </w:rPr>
          </w:pPr>
          <w:hyperlink w:anchor="_Toc102054075" w:history="1">
            <w:r w:rsidRPr="00AE4282">
              <w:rPr>
                <w:rStyle w:val="Hyperlink"/>
                <w:rFonts w:cs="Times New Roman"/>
                <w:b/>
                <w:noProof/>
                <w:lang w:val="en-US"/>
              </w:rPr>
              <w:t>CHƯƠNG 2: TÌM HIỂU VỀ SEMAPHORE</w:t>
            </w:r>
            <w:r>
              <w:rPr>
                <w:noProof/>
                <w:webHidden/>
              </w:rPr>
              <w:tab/>
            </w:r>
            <w:r>
              <w:rPr>
                <w:noProof/>
                <w:webHidden/>
              </w:rPr>
              <w:fldChar w:fldCharType="begin"/>
            </w:r>
            <w:r>
              <w:rPr>
                <w:noProof/>
                <w:webHidden/>
              </w:rPr>
              <w:instrText xml:space="preserve"> PAGEREF _Toc102054075 \h </w:instrText>
            </w:r>
            <w:r>
              <w:rPr>
                <w:noProof/>
                <w:webHidden/>
              </w:rPr>
            </w:r>
            <w:r>
              <w:rPr>
                <w:noProof/>
                <w:webHidden/>
              </w:rPr>
              <w:fldChar w:fldCharType="separate"/>
            </w:r>
            <w:r>
              <w:rPr>
                <w:noProof/>
                <w:webHidden/>
              </w:rPr>
              <w:t>8</w:t>
            </w:r>
            <w:r>
              <w:rPr>
                <w:noProof/>
                <w:webHidden/>
              </w:rPr>
              <w:fldChar w:fldCharType="end"/>
            </w:r>
          </w:hyperlink>
        </w:p>
        <w:p w14:paraId="5AD26D3F" w14:textId="327CCBC8" w:rsidR="0093315A" w:rsidRDefault="0093315A">
          <w:pPr>
            <w:pStyle w:val="TOC2"/>
            <w:tabs>
              <w:tab w:val="left" w:pos="880"/>
              <w:tab w:val="right" w:leader="dot" w:pos="9062"/>
            </w:tabs>
            <w:rPr>
              <w:rFonts w:asciiTheme="minorHAnsi" w:eastAsiaTheme="minorEastAsia" w:hAnsiTheme="minorHAnsi"/>
              <w:noProof/>
              <w:sz w:val="22"/>
              <w:lang w:eastAsia="vi-VN"/>
            </w:rPr>
          </w:pPr>
          <w:hyperlink w:anchor="_Toc102054076" w:history="1">
            <w:r w:rsidRPr="00AE4282">
              <w:rPr>
                <w:rStyle w:val="Hyperlink"/>
                <w:b/>
                <w:noProof/>
                <w:lang w:val="en-US"/>
              </w:rPr>
              <w:t>1.</w:t>
            </w:r>
            <w:r>
              <w:rPr>
                <w:rFonts w:asciiTheme="minorHAnsi" w:eastAsiaTheme="minorEastAsia" w:hAnsiTheme="minorHAnsi"/>
                <w:noProof/>
                <w:sz w:val="22"/>
                <w:lang w:eastAsia="vi-VN"/>
              </w:rPr>
              <w:tab/>
            </w:r>
            <w:r w:rsidRPr="00AE4282">
              <w:rPr>
                <w:rStyle w:val="Hyperlink"/>
                <w:b/>
                <w:noProof/>
                <w:lang w:val="en-US"/>
              </w:rPr>
              <w:t>Kỹ thuật đèn báo (Semaphore)</w:t>
            </w:r>
            <w:r>
              <w:rPr>
                <w:noProof/>
                <w:webHidden/>
              </w:rPr>
              <w:tab/>
            </w:r>
            <w:r>
              <w:rPr>
                <w:noProof/>
                <w:webHidden/>
              </w:rPr>
              <w:fldChar w:fldCharType="begin"/>
            </w:r>
            <w:r>
              <w:rPr>
                <w:noProof/>
                <w:webHidden/>
              </w:rPr>
              <w:instrText xml:space="preserve"> PAGEREF _Toc102054076 \h </w:instrText>
            </w:r>
            <w:r>
              <w:rPr>
                <w:noProof/>
                <w:webHidden/>
              </w:rPr>
            </w:r>
            <w:r>
              <w:rPr>
                <w:noProof/>
                <w:webHidden/>
              </w:rPr>
              <w:fldChar w:fldCharType="separate"/>
            </w:r>
            <w:r>
              <w:rPr>
                <w:noProof/>
                <w:webHidden/>
              </w:rPr>
              <w:t>8</w:t>
            </w:r>
            <w:r>
              <w:rPr>
                <w:noProof/>
                <w:webHidden/>
              </w:rPr>
              <w:fldChar w:fldCharType="end"/>
            </w:r>
          </w:hyperlink>
        </w:p>
        <w:p w14:paraId="55B5FCD3" w14:textId="7B1EC16B" w:rsidR="0093315A" w:rsidRDefault="0093315A">
          <w:pPr>
            <w:pStyle w:val="TOC3"/>
            <w:tabs>
              <w:tab w:val="left" w:pos="1320"/>
              <w:tab w:val="right" w:leader="dot" w:pos="9062"/>
            </w:tabs>
            <w:rPr>
              <w:rFonts w:asciiTheme="minorHAnsi" w:eastAsiaTheme="minorEastAsia" w:hAnsiTheme="minorHAnsi"/>
              <w:noProof/>
              <w:sz w:val="22"/>
              <w:lang w:eastAsia="vi-VN"/>
            </w:rPr>
          </w:pPr>
          <w:hyperlink w:anchor="_Toc102054077" w:history="1">
            <w:r w:rsidRPr="00AE4282">
              <w:rPr>
                <w:rStyle w:val="Hyperlink"/>
                <w:b/>
                <w:noProof/>
                <w:lang w:val="en-US"/>
              </w:rPr>
              <w:t>1.1.</w:t>
            </w:r>
            <w:r>
              <w:rPr>
                <w:rFonts w:asciiTheme="minorHAnsi" w:eastAsiaTheme="minorEastAsia" w:hAnsiTheme="minorHAnsi"/>
                <w:noProof/>
                <w:sz w:val="22"/>
                <w:lang w:eastAsia="vi-VN"/>
              </w:rPr>
              <w:tab/>
            </w:r>
            <w:r w:rsidRPr="00AE4282">
              <w:rPr>
                <w:rStyle w:val="Hyperlink"/>
                <w:b/>
                <w:noProof/>
                <w:lang w:val="en-US"/>
              </w:rPr>
              <w:t>Khi tiến trình gọi P(S) và đèn báo S không dương</w:t>
            </w:r>
            <w:r>
              <w:rPr>
                <w:noProof/>
                <w:webHidden/>
              </w:rPr>
              <w:tab/>
            </w:r>
            <w:r>
              <w:rPr>
                <w:noProof/>
                <w:webHidden/>
              </w:rPr>
              <w:fldChar w:fldCharType="begin"/>
            </w:r>
            <w:r>
              <w:rPr>
                <w:noProof/>
                <w:webHidden/>
              </w:rPr>
              <w:instrText xml:space="preserve"> PAGEREF _Toc102054077 \h </w:instrText>
            </w:r>
            <w:r>
              <w:rPr>
                <w:noProof/>
                <w:webHidden/>
              </w:rPr>
            </w:r>
            <w:r>
              <w:rPr>
                <w:noProof/>
                <w:webHidden/>
              </w:rPr>
              <w:fldChar w:fldCharType="separate"/>
            </w:r>
            <w:r>
              <w:rPr>
                <w:noProof/>
                <w:webHidden/>
              </w:rPr>
              <w:t>9</w:t>
            </w:r>
            <w:r>
              <w:rPr>
                <w:noProof/>
                <w:webHidden/>
              </w:rPr>
              <w:fldChar w:fldCharType="end"/>
            </w:r>
          </w:hyperlink>
        </w:p>
        <w:p w14:paraId="41B11CEB" w14:textId="773FBC6D" w:rsidR="0093315A" w:rsidRDefault="0093315A">
          <w:pPr>
            <w:pStyle w:val="TOC3"/>
            <w:tabs>
              <w:tab w:val="left" w:pos="1320"/>
              <w:tab w:val="right" w:leader="dot" w:pos="9062"/>
            </w:tabs>
            <w:rPr>
              <w:rFonts w:asciiTheme="minorHAnsi" w:eastAsiaTheme="minorEastAsia" w:hAnsiTheme="minorHAnsi"/>
              <w:noProof/>
              <w:sz w:val="22"/>
              <w:lang w:eastAsia="vi-VN"/>
            </w:rPr>
          </w:pPr>
          <w:hyperlink w:anchor="_Toc102054078" w:history="1">
            <w:r w:rsidRPr="00AE4282">
              <w:rPr>
                <w:rStyle w:val="Hyperlink"/>
                <w:b/>
                <w:noProof/>
                <w:lang w:val="en-US"/>
              </w:rPr>
              <w:t>1.2.</w:t>
            </w:r>
            <w:r>
              <w:rPr>
                <w:rFonts w:asciiTheme="minorHAnsi" w:eastAsiaTheme="minorEastAsia" w:hAnsiTheme="minorHAnsi"/>
                <w:noProof/>
                <w:sz w:val="22"/>
                <w:lang w:eastAsia="vi-VN"/>
              </w:rPr>
              <w:tab/>
            </w:r>
            <w:r w:rsidRPr="00AE4282">
              <w:rPr>
                <w:rStyle w:val="Hyperlink"/>
                <w:b/>
                <w:noProof/>
                <w:lang w:val="en-US"/>
              </w:rPr>
              <w:t>Khi tiến trình đưa ra lời gọi V(S)</w:t>
            </w:r>
            <w:r>
              <w:rPr>
                <w:noProof/>
                <w:webHidden/>
              </w:rPr>
              <w:tab/>
            </w:r>
            <w:r>
              <w:rPr>
                <w:noProof/>
                <w:webHidden/>
              </w:rPr>
              <w:fldChar w:fldCharType="begin"/>
            </w:r>
            <w:r>
              <w:rPr>
                <w:noProof/>
                <w:webHidden/>
              </w:rPr>
              <w:instrText xml:space="preserve"> PAGEREF _Toc102054078 \h </w:instrText>
            </w:r>
            <w:r>
              <w:rPr>
                <w:noProof/>
                <w:webHidden/>
              </w:rPr>
            </w:r>
            <w:r>
              <w:rPr>
                <w:noProof/>
                <w:webHidden/>
              </w:rPr>
              <w:fldChar w:fldCharType="separate"/>
            </w:r>
            <w:r>
              <w:rPr>
                <w:noProof/>
                <w:webHidden/>
              </w:rPr>
              <w:t>9</w:t>
            </w:r>
            <w:r>
              <w:rPr>
                <w:noProof/>
                <w:webHidden/>
              </w:rPr>
              <w:fldChar w:fldCharType="end"/>
            </w:r>
          </w:hyperlink>
        </w:p>
        <w:p w14:paraId="42AF3D49" w14:textId="267293FA" w:rsidR="0093315A" w:rsidRDefault="0093315A">
          <w:pPr>
            <w:pStyle w:val="TOC2"/>
            <w:tabs>
              <w:tab w:val="left" w:pos="880"/>
              <w:tab w:val="right" w:leader="dot" w:pos="9062"/>
            </w:tabs>
            <w:rPr>
              <w:rFonts w:asciiTheme="minorHAnsi" w:eastAsiaTheme="minorEastAsia" w:hAnsiTheme="minorHAnsi"/>
              <w:noProof/>
              <w:sz w:val="22"/>
              <w:lang w:eastAsia="vi-VN"/>
            </w:rPr>
          </w:pPr>
          <w:hyperlink w:anchor="_Toc102054079" w:history="1">
            <w:r w:rsidRPr="00AE4282">
              <w:rPr>
                <w:rStyle w:val="Hyperlink"/>
                <w:b/>
                <w:noProof/>
                <w:lang w:val="en-US"/>
              </w:rPr>
              <w:t>2.</w:t>
            </w:r>
            <w:r>
              <w:rPr>
                <w:rFonts w:asciiTheme="minorHAnsi" w:eastAsiaTheme="minorEastAsia" w:hAnsiTheme="minorHAnsi"/>
                <w:noProof/>
                <w:sz w:val="22"/>
                <w:lang w:eastAsia="vi-VN"/>
              </w:rPr>
              <w:tab/>
            </w:r>
            <w:r w:rsidRPr="00AE4282">
              <w:rPr>
                <w:rStyle w:val="Hyperlink"/>
                <w:b/>
                <w:noProof/>
                <w:lang w:val="en-US"/>
              </w:rPr>
              <w:t>Lí do nên sử dụng kỹ thuật đèn báo</w:t>
            </w:r>
            <w:r>
              <w:rPr>
                <w:noProof/>
                <w:webHidden/>
              </w:rPr>
              <w:tab/>
            </w:r>
            <w:r>
              <w:rPr>
                <w:noProof/>
                <w:webHidden/>
              </w:rPr>
              <w:fldChar w:fldCharType="begin"/>
            </w:r>
            <w:r>
              <w:rPr>
                <w:noProof/>
                <w:webHidden/>
              </w:rPr>
              <w:instrText xml:space="preserve"> PAGEREF _Toc102054079 \h </w:instrText>
            </w:r>
            <w:r>
              <w:rPr>
                <w:noProof/>
                <w:webHidden/>
              </w:rPr>
            </w:r>
            <w:r>
              <w:rPr>
                <w:noProof/>
                <w:webHidden/>
              </w:rPr>
              <w:fldChar w:fldCharType="separate"/>
            </w:r>
            <w:r>
              <w:rPr>
                <w:noProof/>
                <w:webHidden/>
              </w:rPr>
              <w:t>9</w:t>
            </w:r>
            <w:r>
              <w:rPr>
                <w:noProof/>
                <w:webHidden/>
              </w:rPr>
              <w:fldChar w:fldCharType="end"/>
            </w:r>
          </w:hyperlink>
        </w:p>
        <w:p w14:paraId="073BC502" w14:textId="25C6869F" w:rsidR="00456D12" w:rsidRDefault="00456D12">
          <w:r>
            <w:rPr>
              <w:b/>
              <w:bCs/>
              <w:noProof/>
            </w:rPr>
            <w:fldChar w:fldCharType="end"/>
          </w:r>
        </w:p>
      </w:sdtContent>
    </w:sdt>
    <w:p w14:paraId="1F89E398" w14:textId="2EA83AF7" w:rsidR="00C62D3B" w:rsidRDefault="00C62D3B" w:rsidP="004A1A63">
      <w:pPr>
        <w:spacing w:after="0"/>
        <w:rPr>
          <w:rFonts w:eastAsiaTheme="majorEastAsia" w:cs="Times New Roman"/>
          <w:sz w:val="32"/>
          <w:szCs w:val="32"/>
          <w:lang w:val="en-US"/>
        </w:rPr>
      </w:pPr>
    </w:p>
    <w:p w14:paraId="06EAD14D" w14:textId="0A75BB3A" w:rsidR="00003CD8" w:rsidRDefault="00003CD8" w:rsidP="004A1A63">
      <w:pPr>
        <w:spacing w:after="0"/>
        <w:rPr>
          <w:rFonts w:eastAsiaTheme="majorEastAsia" w:cs="Times New Roman"/>
          <w:sz w:val="32"/>
          <w:szCs w:val="32"/>
          <w:lang w:val="en-US"/>
        </w:rPr>
      </w:pPr>
    </w:p>
    <w:p w14:paraId="619C5BDD" w14:textId="39FB03D8" w:rsidR="00003CD8" w:rsidRDefault="00003CD8" w:rsidP="004A1A63">
      <w:pPr>
        <w:spacing w:after="0"/>
        <w:rPr>
          <w:rFonts w:eastAsiaTheme="majorEastAsia" w:cs="Times New Roman"/>
          <w:sz w:val="32"/>
          <w:szCs w:val="32"/>
          <w:lang w:val="en-US"/>
        </w:rPr>
      </w:pPr>
    </w:p>
    <w:p w14:paraId="6DCF39F3" w14:textId="575A1639" w:rsidR="00003CD8" w:rsidRDefault="00003CD8" w:rsidP="004A1A63">
      <w:pPr>
        <w:spacing w:after="0"/>
        <w:rPr>
          <w:rFonts w:eastAsiaTheme="majorEastAsia" w:cs="Times New Roman"/>
          <w:sz w:val="32"/>
          <w:szCs w:val="32"/>
          <w:lang w:val="en-US"/>
        </w:rPr>
      </w:pPr>
    </w:p>
    <w:p w14:paraId="36137CEC" w14:textId="5BDDCFB5" w:rsidR="00003CD8" w:rsidRDefault="00003CD8" w:rsidP="004A1A63">
      <w:pPr>
        <w:spacing w:after="0"/>
        <w:rPr>
          <w:rFonts w:eastAsiaTheme="majorEastAsia" w:cs="Times New Roman"/>
          <w:sz w:val="32"/>
          <w:szCs w:val="32"/>
          <w:lang w:val="en-US"/>
        </w:rPr>
      </w:pPr>
    </w:p>
    <w:p w14:paraId="602BAAE8" w14:textId="00389E10" w:rsidR="00003CD8" w:rsidRPr="00456D12" w:rsidRDefault="00003CD8" w:rsidP="00D903E3">
      <w:pPr>
        <w:pStyle w:val="Heading1"/>
        <w:jc w:val="center"/>
        <w:rPr>
          <w:rFonts w:ascii="Times New Roman" w:hAnsi="Times New Roman" w:cs="Times New Roman"/>
          <w:b/>
          <w:color w:val="000000" w:themeColor="text1"/>
          <w:lang w:val="en-US"/>
        </w:rPr>
      </w:pPr>
      <w:bookmarkStart w:id="2" w:name="_Toc102054065"/>
      <w:r w:rsidRPr="00456D12">
        <w:rPr>
          <w:rFonts w:ascii="Times New Roman" w:hAnsi="Times New Roman" w:cs="Times New Roman"/>
          <w:b/>
          <w:color w:val="000000" w:themeColor="text1"/>
          <w:lang w:val="en-US"/>
        </w:rPr>
        <w:lastRenderedPageBreak/>
        <w:t>MỞ ĐẦU</w:t>
      </w:r>
      <w:bookmarkEnd w:id="2"/>
    </w:p>
    <w:p w14:paraId="236177CE" w14:textId="7D05DCCF" w:rsidR="00003CD8" w:rsidRDefault="00003CD8" w:rsidP="00003CD8">
      <w:pPr>
        <w:spacing w:after="0"/>
        <w:jc w:val="center"/>
        <w:rPr>
          <w:rFonts w:eastAsiaTheme="majorEastAsia" w:cs="Times New Roman"/>
          <w:b/>
          <w:sz w:val="32"/>
          <w:szCs w:val="32"/>
          <w:lang w:val="en-US"/>
        </w:rPr>
      </w:pPr>
    </w:p>
    <w:p w14:paraId="64F4E8DC" w14:textId="34402DB8" w:rsidR="00003CD8" w:rsidRDefault="00003CD8" w:rsidP="00003CD8">
      <w:pPr>
        <w:spacing w:after="0"/>
        <w:jc w:val="center"/>
        <w:rPr>
          <w:rFonts w:eastAsiaTheme="majorEastAsia" w:cs="Times New Roman"/>
          <w:b/>
          <w:sz w:val="32"/>
          <w:szCs w:val="32"/>
          <w:lang w:val="en-US"/>
        </w:rPr>
      </w:pPr>
    </w:p>
    <w:p w14:paraId="1D26A9D0" w14:textId="07E1626E" w:rsidR="00003CD8" w:rsidRDefault="00003CD8" w:rsidP="00003CD8">
      <w:pPr>
        <w:spacing w:after="0"/>
        <w:jc w:val="center"/>
        <w:rPr>
          <w:rFonts w:eastAsiaTheme="majorEastAsia" w:cs="Times New Roman"/>
          <w:b/>
          <w:sz w:val="32"/>
          <w:szCs w:val="32"/>
          <w:lang w:val="en-US"/>
        </w:rPr>
      </w:pPr>
    </w:p>
    <w:p w14:paraId="6C89D340" w14:textId="2673DACC" w:rsidR="00003CD8" w:rsidRDefault="00003CD8" w:rsidP="00003CD8">
      <w:pPr>
        <w:spacing w:after="0"/>
        <w:jc w:val="center"/>
        <w:rPr>
          <w:rFonts w:eastAsiaTheme="majorEastAsia" w:cs="Times New Roman"/>
          <w:b/>
          <w:sz w:val="32"/>
          <w:szCs w:val="32"/>
          <w:lang w:val="en-US"/>
        </w:rPr>
      </w:pPr>
    </w:p>
    <w:p w14:paraId="459D8E70" w14:textId="666F4C41" w:rsidR="00003CD8" w:rsidRDefault="00003CD8" w:rsidP="00003CD8">
      <w:pPr>
        <w:spacing w:after="0"/>
        <w:jc w:val="center"/>
        <w:rPr>
          <w:rFonts w:eastAsiaTheme="majorEastAsia" w:cs="Times New Roman"/>
          <w:b/>
          <w:sz w:val="32"/>
          <w:szCs w:val="32"/>
          <w:lang w:val="en-US"/>
        </w:rPr>
      </w:pPr>
    </w:p>
    <w:p w14:paraId="56CD5219" w14:textId="4F62C9E1" w:rsidR="00003CD8" w:rsidRDefault="00003CD8" w:rsidP="00003CD8">
      <w:pPr>
        <w:spacing w:after="0"/>
        <w:jc w:val="center"/>
        <w:rPr>
          <w:rFonts w:eastAsiaTheme="majorEastAsia" w:cs="Times New Roman"/>
          <w:b/>
          <w:sz w:val="32"/>
          <w:szCs w:val="32"/>
          <w:lang w:val="en-US"/>
        </w:rPr>
      </w:pPr>
    </w:p>
    <w:p w14:paraId="1BE79827" w14:textId="16639E38" w:rsidR="00003CD8" w:rsidRDefault="00003CD8" w:rsidP="00003CD8">
      <w:pPr>
        <w:spacing w:after="0"/>
        <w:jc w:val="center"/>
        <w:rPr>
          <w:rFonts w:eastAsiaTheme="majorEastAsia" w:cs="Times New Roman"/>
          <w:b/>
          <w:sz w:val="32"/>
          <w:szCs w:val="32"/>
          <w:lang w:val="en-US"/>
        </w:rPr>
      </w:pPr>
    </w:p>
    <w:p w14:paraId="06B97A4D" w14:textId="4019CACA" w:rsidR="00003CD8" w:rsidRDefault="00003CD8" w:rsidP="00003CD8">
      <w:pPr>
        <w:spacing w:after="0"/>
        <w:jc w:val="center"/>
        <w:rPr>
          <w:rFonts w:eastAsiaTheme="majorEastAsia" w:cs="Times New Roman"/>
          <w:b/>
          <w:sz w:val="32"/>
          <w:szCs w:val="32"/>
          <w:lang w:val="en-US"/>
        </w:rPr>
      </w:pPr>
    </w:p>
    <w:p w14:paraId="38859095" w14:textId="59135539" w:rsidR="00003CD8" w:rsidRDefault="00003CD8" w:rsidP="00003CD8">
      <w:pPr>
        <w:spacing w:after="0"/>
        <w:jc w:val="center"/>
        <w:rPr>
          <w:rFonts w:eastAsiaTheme="majorEastAsia" w:cs="Times New Roman"/>
          <w:b/>
          <w:sz w:val="32"/>
          <w:szCs w:val="32"/>
          <w:lang w:val="en-US"/>
        </w:rPr>
      </w:pPr>
    </w:p>
    <w:p w14:paraId="55B958F4" w14:textId="65244CF9" w:rsidR="00003CD8" w:rsidRDefault="00003CD8" w:rsidP="00003CD8">
      <w:pPr>
        <w:spacing w:after="0"/>
        <w:jc w:val="center"/>
        <w:rPr>
          <w:rFonts w:eastAsiaTheme="majorEastAsia" w:cs="Times New Roman"/>
          <w:b/>
          <w:sz w:val="32"/>
          <w:szCs w:val="32"/>
          <w:lang w:val="en-US"/>
        </w:rPr>
      </w:pPr>
    </w:p>
    <w:p w14:paraId="3CA9C8D9" w14:textId="42306A02" w:rsidR="00003CD8" w:rsidRDefault="00003CD8" w:rsidP="00003CD8">
      <w:pPr>
        <w:spacing w:after="0"/>
        <w:jc w:val="center"/>
        <w:rPr>
          <w:rFonts w:eastAsiaTheme="majorEastAsia" w:cs="Times New Roman"/>
          <w:b/>
          <w:sz w:val="32"/>
          <w:szCs w:val="32"/>
          <w:lang w:val="en-US"/>
        </w:rPr>
      </w:pPr>
    </w:p>
    <w:p w14:paraId="565FA724" w14:textId="30A81A6E" w:rsidR="00003CD8" w:rsidRDefault="00003CD8" w:rsidP="00003CD8">
      <w:pPr>
        <w:spacing w:after="0"/>
        <w:jc w:val="center"/>
        <w:rPr>
          <w:rFonts w:eastAsiaTheme="majorEastAsia" w:cs="Times New Roman"/>
          <w:b/>
          <w:sz w:val="32"/>
          <w:szCs w:val="32"/>
          <w:lang w:val="en-US"/>
        </w:rPr>
      </w:pPr>
    </w:p>
    <w:p w14:paraId="3C0AC5B4" w14:textId="3FAF3619" w:rsidR="00003CD8" w:rsidRDefault="00003CD8" w:rsidP="00003CD8">
      <w:pPr>
        <w:spacing w:after="0"/>
        <w:jc w:val="center"/>
        <w:rPr>
          <w:rFonts w:eastAsiaTheme="majorEastAsia" w:cs="Times New Roman"/>
          <w:b/>
          <w:sz w:val="32"/>
          <w:szCs w:val="32"/>
          <w:lang w:val="en-US"/>
        </w:rPr>
      </w:pPr>
    </w:p>
    <w:p w14:paraId="3FBB2756" w14:textId="0DC86CA7" w:rsidR="00003CD8" w:rsidRDefault="00003CD8" w:rsidP="00003CD8">
      <w:pPr>
        <w:spacing w:after="0"/>
        <w:jc w:val="center"/>
        <w:rPr>
          <w:rFonts w:eastAsiaTheme="majorEastAsia" w:cs="Times New Roman"/>
          <w:b/>
          <w:sz w:val="32"/>
          <w:szCs w:val="32"/>
          <w:lang w:val="en-US"/>
        </w:rPr>
      </w:pPr>
    </w:p>
    <w:p w14:paraId="5CFD0919" w14:textId="265535C6" w:rsidR="00003CD8" w:rsidRDefault="00003CD8" w:rsidP="00003CD8">
      <w:pPr>
        <w:spacing w:after="0"/>
        <w:jc w:val="center"/>
        <w:rPr>
          <w:rFonts w:eastAsiaTheme="majorEastAsia" w:cs="Times New Roman"/>
          <w:b/>
          <w:sz w:val="32"/>
          <w:szCs w:val="32"/>
          <w:lang w:val="en-US"/>
        </w:rPr>
      </w:pPr>
    </w:p>
    <w:p w14:paraId="2DFCBE14" w14:textId="4931ADED" w:rsidR="00003CD8" w:rsidRDefault="00003CD8" w:rsidP="00003CD8">
      <w:pPr>
        <w:spacing w:after="0"/>
        <w:jc w:val="center"/>
        <w:rPr>
          <w:rFonts w:eastAsiaTheme="majorEastAsia" w:cs="Times New Roman"/>
          <w:b/>
          <w:sz w:val="32"/>
          <w:szCs w:val="32"/>
          <w:lang w:val="en-US"/>
        </w:rPr>
      </w:pPr>
    </w:p>
    <w:p w14:paraId="11EA41BB" w14:textId="0D68EB7D" w:rsidR="00003CD8" w:rsidRDefault="00003CD8" w:rsidP="00003CD8">
      <w:pPr>
        <w:spacing w:after="0"/>
        <w:jc w:val="center"/>
        <w:rPr>
          <w:rFonts w:eastAsiaTheme="majorEastAsia" w:cs="Times New Roman"/>
          <w:b/>
          <w:sz w:val="32"/>
          <w:szCs w:val="32"/>
          <w:lang w:val="en-US"/>
        </w:rPr>
      </w:pPr>
    </w:p>
    <w:p w14:paraId="0D1EDDC6" w14:textId="39EC0419" w:rsidR="00003CD8" w:rsidRDefault="00003CD8" w:rsidP="00003CD8">
      <w:pPr>
        <w:spacing w:after="0"/>
        <w:jc w:val="center"/>
        <w:rPr>
          <w:rFonts w:eastAsiaTheme="majorEastAsia" w:cs="Times New Roman"/>
          <w:b/>
          <w:sz w:val="32"/>
          <w:szCs w:val="32"/>
          <w:lang w:val="en-US"/>
        </w:rPr>
      </w:pPr>
    </w:p>
    <w:p w14:paraId="2E65F41F" w14:textId="6B1C2917" w:rsidR="00003CD8" w:rsidRDefault="00003CD8" w:rsidP="00003CD8">
      <w:pPr>
        <w:spacing w:after="0"/>
        <w:jc w:val="center"/>
        <w:rPr>
          <w:rFonts w:eastAsiaTheme="majorEastAsia" w:cs="Times New Roman"/>
          <w:b/>
          <w:sz w:val="32"/>
          <w:szCs w:val="32"/>
          <w:lang w:val="en-US"/>
        </w:rPr>
      </w:pPr>
    </w:p>
    <w:p w14:paraId="1A945872" w14:textId="11821B8A" w:rsidR="00003CD8" w:rsidRDefault="00003CD8" w:rsidP="007967D4">
      <w:pPr>
        <w:pStyle w:val="Heading1"/>
        <w:jc w:val="center"/>
        <w:rPr>
          <w:rFonts w:ascii="Times New Roman" w:hAnsi="Times New Roman" w:cs="Times New Roman"/>
          <w:b/>
          <w:color w:val="000000" w:themeColor="text1"/>
          <w:lang w:val="en-US"/>
        </w:rPr>
      </w:pPr>
      <w:bookmarkStart w:id="3" w:name="_Toc102054066"/>
      <w:r w:rsidRPr="00003CD8">
        <w:rPr>
          <w:rFonts w:ascii="Times New Roman" w:hAnsi="Times New Roman" w:cs="Times New Roman"/>
          <w:b/>
          <w:color w:val="000000" w:themeColor="text1"/>
          <w:lang w:val="en-US"/>
        </w:rPr>
        <w:lastRenderedPageBreak/>
        <w:t>CHƯƠNG 1: TÌM HIỂU ĐỒNG BỘ HÓA</w:t>
      </w:r>
      <w:bookmarkEnd w:id="3"/>
    </w:p>
    <w:p w14:paraId="476742D1" w14:textId="6042ADC8" w:rsidR="00003CD8" w:rsidRPr="009F2F9C" w:rsidRDefault="00460A88" w:rsidP="007967D4">
      <w:pPr>
        <w:pStyle w:val="ListParagraph"/>
        <w:numPr>
          <w:ilvl w:val="0"/>
          <w:numId w:val="28"/>
        </w:numPr>
        <w:jc w:val="both"/>
        <w:outlineLvl w:val="1"/>
        <w:rPr>
          <w:b/>
          <w:lang w:val="en-US"/>
        </w:rPr>
      </w:pPr>
      <w:bookmarkStart w:id="4" w:name="_Toc102054067"/>
      <w:r>
        <w:rPr>
          <w:b/>
          <w:lang w:val="en-US"/>
        </w:rPr>
        <w:t xml:space="preserve">Nhu cầu </w:t>
      </w:r>
      <w:r w:rsidR="00003CD8" w:rsidRPr="009F2F9C">
        <w:rPr>
          <w:b/>
          <w:lang w:val="en-US"/>
        </w:rPr>
        <w:t>đồng bộ hóa</w:t>
      </w:r>
      <w:r w:rsidR="006E527A" w:rsidRPr="009F2F9C">
        <w:rPr>
          <w:b/>
          <w:lang w:val="en-US"/>
        </w:rPr>
        <w:t xml:space="preserve"> (Synchronisation)</w:t>
      </w:r>
      <w:bookmarkEnd w:id="4"/>
    </w:p>
    <w:p w14:paraId="0827DA00" w14:textId="7B3374A0" w:rsidR="00003CD8" w:rsidRPr="00D903E3" w:rsidRDefault="006E527A" w:rsidP="00D903E3">
      <w:pPr>
        <w:pStyle w:val="ListParagraph"/>
        <w:numPr>
          <w:ilvl w:val="0"/>
          <w:numId w:val="47"/>
        </w:numPr>
        <w:jc w:val="both"/>
        <w:rPr>
          <w:lang w:val="en-US"/>
        </w:rPr>
      </w:pPr>
      <w:r w:rsidRPr="00D903E3">
        <w:rPr>
          <w:lang w:val="en-US"/>
        </w:rPr>
        <w:t xml:space="preserve"> Hệ thống máy tính hiện nay của chúng ta là hệ thống đa nhiệ</w:t>
      </w:r>
      <w:r w:rsidR="009F2F9C" w:rsidRPr="00D903E3">
        <w:rPr>
          <w:lang w:val="en-US"/>
        </w:rPr>
        <w:t xml:space="preserve">m do đó </w:t>
      </w:r>
      <w:r w:rsidRPr="00D903E3">
        <w:rPr>
          <w:lang w:val="en-US"/>
        </w:rPr>
        <w:t>thì có nhiều tiến trình ở trong máy tính. Và tiến trình ở trong máy tính có 2 loại:</w:t>
      </w:r>
    </w:p>
    <w:p w14:paraId="7AA0532C" w14:textId="17372B8A" w:rsidR="006E527A" w:rsidRDefault="006E527A" w:rsidP="007967D4">
      <w:pPr>
        <w:pStyle w:val="ListParagraph"/>
        <w:numPr>
          <w:ilvl w:val="0"/>
          <w:numId w:val="26"/>
        </w:numPr>
        <w:ind w:left="1080"/>
        <w:jc w:val="both"/>
        <w:rPr>
          <w:lang w:val="en-US"/>
        </w:rPr>
      </w:pPr>
      <w:r>
        <w:rPr>
          <w:lang w:val="en-US"/>
        </w:rPr>
        <w:t>Các tiến trình có nhu cầu liên lạc với nhau</w:t>
      </w:r>
    </w:p>
    <w:p w14:paraId="3A8DF957" w14:textId="18F2D910" w:rsidR="006E527A" w:rsidRPr="006E527A" w:rsidRDefault="006E527A" w:rsidP="007967D4">
      <w:pPr>
        <w:pStyle w:val="ListParagraph"/>
        <w:numPr>
          <w:ilvl w:val="0"/>
          <w:numId w:val="26"/>
        </w:numPr>
        <w:ind w:left="1080"/>
        <w:jc w:val="both"/>
        <w:rPr>
          <w:lang w:val="en-US"/>
        </w:rPr>
      </w:pPr>
      <w:r>
        <w:rPr>
          <w:lang w:val="en-US"/>
        </w:rPr>
        <w:t>Các tiến trình không có nhu cầu liên lạc với nhau (các tiến trình làm việc theo lô)</w:t>
      </w:r>
    </w:p>
    <w:p w14:paraId="5154818B" w14:textId="2E51DAAD" w:rsidR="006E527A" w:rsidRPr="00D903E3" w:rsidRDefault="006E527A" w:rsidP="00D903E3">
      <w:pPr>
        <w:pStyle w:val="ListParagraph"/>
        <w:numPr>
          <w:ilvl w:val="0"/>
          <w:numId w:val="47"/>
        </w:numPr>
        <w:jc w:val="both"/>
        <w:rPr>
          <w:lang w:val="en-US"/>
        </w:rPr>
      </w:pPr>
      <w:r w:rsidRPr="00D903E3">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D903E3" w:rsidRDefault="006E527A" w:rsidP="00D903E3">
      <w:pPr>
        <w:pStyle w:val="ListParagraph"/>
        <w:numPr>
          <w:ilvl w:val="0"/>
          <w:numId w:val="47"/>
        </w:numPr>
        <w:jc w:val="both"/>
        <w:rPr>
          <w:lang w:val="en-US"/>
        </w:rPr>
      </w:pPr>
      <w:r w:rsidRPr="00D903E3">
        <w:rPr>
          <w:lang w:val="en-US"/>
        </w:rPr>
        <w:t>Việ</w:t>
      </w:r>
      <w:r w:rsidR="009F2F9C" w:rsidRPr="00D903E3">
        <w:rPr>
          <w:lang w:val="en-US"/>
        </w:rPr>
        <w:t>c dẫn tới sự sai lệch các kết quả chính là sai lệch các giá trị trong vùng nhớ dùng chung</w:t>
      </w:r>
    </w:p>
    <w:p w14:paraId="6A68E387" w14:textId="29EDEE13" w:rsidR="009F2F9C" w:rsidRDefault="009F2F9C" w:rsidP="007967D4">
      <w:pPr>
        <w:pStyle w:val="ListParagraph"/>
        <w:numPr>
          <w:ilvl w:val="0"/>
          <w:numId w:val="27"/>
        </w:numPr>
        <w:ind w:left="1080"/>
        <w:jc w:val="both"/>
        <w:rPr>
          <w:lang w:val="en-US"/>
        </w:rPr>
      </w:pPr>
      <w:r>
        <w:rPr>
          <w:lang w:val="en-US"/>
        </w:rPr>
        <w:t>Yêu cầu về độc quyền truy xuất</w:t>
      </w:r>
    </w:p>
    <w:p w14:paraId="27D31616" w14:textId="2A212A71" w:rsidR="009F2F9C" w:rsidRPr="009F2F9C" w:rsidRDefault="009F2F9C" w:rsidP="007967D4">
      <w:pPr>
        <w:pStyle w:val="ListParagraph"/>
        <w:numPr>
          <w:ilvl w:val="0"/>
          <w:numId w:val="27"/>
        </w:numPr>
        <w:ind w:left="1080"/>
        <w:jc w:val="both"/>
        <w:rPr>
          <w:lang w:val="en-US"/>
        </w:rPr>
      </w:pPr>
      <w:r>
        <w:rPr>
          <w:lang w:val="en-US"/>
        </w:rPr>
        <w:t>Yêu cầu phối hợp</w:t>
      </w:r>
    </w:p>
    <w:p w14:paraId="0E9FC0F8" w14:textId="6DA762B8" w:rsidR="00003CD8" w:rsidRPr="009F2F9C" w:rsidRDefault="009F2F9C" w:rsidP="007967D4">
      <w:pPr>
        <w:pStyle w:val="ListParagraph"/>
        <w:numPr>
          <w:ilvl w:val="1"/>
          <w:numId w:val="28"/>
        </w:numPr>
        <w:jc w:val="both"/>
        <w:outlineLvl w:val="2"/>
        <w:rPr>
          <w:b/>
          <w:lang w:val="en-US"/>
        </w:rPr>
      </w:pPr>
      <w:bookmarkStart w:id="5" w:name="_Toc102054068"/>
      <w:r w:rsidRPr="009F2F9C">
        <w:rPr>
          <w:b/>
          <w:lang w:val="en-US"/>
        </w:rPr>
        <w:t>Yêu cầu về độc quyền truy xuất</w:t>
      </w:r>
      <w:bookmarkEnd w:id="5"/>
    </w:p>
    <w:p w14:paraId="49830E07" w14:textId="30C5150B" w:rsidR="009F2F9C" w:rsidRPr="00D903E3" w:rsidRDefault="009F2F9C" w:rsidP="00D903E3">
      <w:pPr>
        <w:pStyle w:val="ListParagraph"/>
        <w:numPr>
          <w:ilvl w:val="0"/>
          <w:numId w:val="44"/>
        </w:numPr>
        <w:ind w:left="1080"/>
        <w:jc w:val="both"/>
        <w:rPr>
          <w:lang w:val="en-US"/>
        </w:rPr>
      </w:pPr>
      <w:r w:rsidRPr="00D903E3">
        <w:rPr>
          <w:lang w:val="en-US"/>
        </w:rPr>
        <w:t>Tài nguyên trong hệ thống được chia làm 2 loại</w:t>
      </w:r>
    </w:p>
    <w:p w14:paraId="73F62AC0" w14:textId="4C792F5C" w:rsidR="009F2F9C" w:rsidRPr="00D903E3" w:rsidRDefault="009F2F9C" w:rsidP="00D903E3">
      <w:pPr>
        <w:pStyle w:val="ListParagraph"/>
        <w:numPr>
          <w:ilvl w:val="0"/>
          <w:numId w:val="36"/>
        </w:numPr>
        <w:ind w:left="1440"/>
        <w:jc w:val="both"/>
        <w:rPr>
          <w:lang w:val="en-US"/>
        </w:rPr>
      </w:pPr>
      <w:r w:rsidRPr="00D903E3">
        <w:rPr>
          <w:lang w:val="en-US"/>
        </w:rPr>
        <w:t>Tài nguyên chia sẻ: cho phép nhiều nhiều tiến trình đồng thời truy xuất</w:t>
      </w:r>
    </w:p>
    <w:p w14:paraId="348022D8" w14:textId="6A3064B8" w:rsidR="009F2F9C" w:rsidRPr="00D903E3" w:rsidRDefault="009F2F9C" w:rsidP="00D903E3">
      <w:pPr>
        <w:pStyle w:val="ListParagraph"/>
        <w:numPr>
          <w:ilvl w:val="0"/>
          <w:numId w:val="36"/>
        </w:numPr>
        <w:ind w:left="1440"/>
        <w:jc w:val="both"/>
        <w:rPr>
          <w:lang w:val="en-US"/>
        </w:rPr>
      </w:pPr>
      <w:r w:rsidRPr="00D903E3">
        <w:rPr>
          <w:lang w:val="en-US"/>
        </w:rPr>
        <w:t>Tài nguyên không thể chia sẻ: tại một thời điểm chỉ có mọt tiến trình sử dụng</w:t>
      </w:r>
    </w:p>
    <w:p w14:paraId="6F1D6617" w14:textId="09922064" w:rsidR="009F2F9C" w:rsidRPr="00D903E3" w:rsidRDefault="009F2F9C" w:rsidP="00D903E3">
      <w:pPr>
        <w:pStyle w:val="ListParagraph"/>
        <w:numPr>
          <w:ilvl w:val="0"/>
          <w:numId w:val="44"/>
        </w:numPr>
        <w:ind w:left="1080"/>
        <w:jc w:val="both"/>
        <w:rPr>
          <w:lang w:val="en-US"/>
        </w:rPr>
      </w:pPr>
      <w:r w:rsidRPr="00D903E3">
        <w:rPr>
          <w:lang w:val="en-US"/>
        </w:rPr>
        <w:t>Nguyên nhân không chia sẻ được</w:t>
      </w:r>
    </w:p>
    <w:p w14:paraId="0838D61B" w14:textId="1D70970E" w:rsidR="009F2F9C" w:rsidRPr="00D903E3" w:rsidRDefault="00460A88" w:rsidP="00D903E3">
      <w:pPr>
        <w:pStyle w:val="ListParagraph"/>
        <w:numPr>
          <w:ilvl w:val="0"/>
          <w:numId w:val="45"/>
        </w:numPr>
        <w:ind w:left="1440"/>
        <w:jc w:val="both"/>
        <w:rPr>
          <w:lang w:val="en-US"/>
        </w:rPr>
      </w:pPr>
      <w:r w:rsidRPr="00D903E3">
        <w:rPr>
          <w:lang w:val="en-US"/>
        </w:rPr>
        <w:t>Đặc điểm phần cứng</w:t>
      </w:r>
    </w:p>
    <w:p w14:paraId="035FA6D1" w14:textId="423F5AE4" w:rsidR="00460A88" w:rsidRPr="00D903E3" w:rsidRDefault="00460A88" w:rsidP="00D903E3">
      <w:pPr>
        <w:pStyle w:val="ListParagraph"/>
        <w:numPr>
          <w:ilvl w:val="0"/>
          <w:numId w:val="45"/>
        </w:numPr>
        <w:ind w:left="1440"/>
        <w:jc w:val="both"/>
        <w:rPr>
          <w:lang w:val="en-US"/>
        </w:rPr>
      </w:pPr>
      <w:r w:rsidRPr="00D903E3">
        <w:rPr>
          <w:lang w:val="en-US"/>
        </w:rPr>
        <w:t>Nhiều tiên trình đồng thời sử dụng tài nguyên này sẽ gây ra kêt quả không dự đoán trước được</w:t>
      </w:r>
    </w:p>
    <w:p w14:paraId="7E068F4C" w14:textId="6B85197D" w:rsidR="009F2F9C" w:rsidRPr="00D903E3" w:rsidRDefault="009F2F9C" w:rsidP="00D903E3">
      <w:pPr>
        <w:pStyle w:val="ListParagraph"/>
        <w:numPr>
          <w:ilvl w:val="0"/>
          <w:numId w:val="44"/>
        </w:numPr>
        <w:ind w:left="1080"/>
        <w:jc w:val="both"/>
        <w:rPr>
          <w:lang w:val="en-US"/>
        </w:rPr>
      </w:pPr>
      <w:r w:rsidRPr="00D903E3">
        <w:rPr>
          <w:lang w:val="en-US"/>
        </w:rPr>
        <w:t>Giải pháp</w:t>
      </w:r>
    </w:p>
    <w:p w14:paraId="1436F48E" w14:textId="61A29A01" w:rsidR="00460A88" w:rsidRPr="00D903E3" w:rsidRDefault="00460A88" w:rsidP="00D903E3">
      <w:pPr>
        <w:pStyle w:val="ListParagraph"/>
        <w:numPr>
          <w:ilvl w:val="0"/>
          <w:numId w:val="46"/>
        </w:numPr>
        <w:ind w:left="1440"/>
        <w:jc w:val="both"/>
        <w:rPr>
          <w:b/>
          <w:lang w:val="en-US"/>
        </w:rPr>
      </w:pPr>
      <w:r w:rsidRPr="00D903E3">
        <w:rPr>
          <w:lang w:val="en-US"/>
        </w:rPr>
        <w:t>Hệ điều hành cần đảm bảo vấn đề độc quyền truy xuất tài nguyên: tại một thời điểm chỉ cho phép một tiến trình sử dụng tài nguyên</w:t>
      </w:r>
    </w:p>
    <w:p w14:paraId="5C3E65DC" w14:textId="07BA7877" w:rsidR="009F2F9C" w:rsidRPr="00456D12" w:rsidRDefault="009F2F9C" w:rsidP="007967D4">
      <w:pPr>
        <w:pStyle w:val="ListParagraph"/>
        <w:numPr>
          <w:ilvl w:val="1"/>
          <w:numId w:val="28"/>
        </w:numPr>
        <w:jc w:val="both"/>
        <w:outlineLvl w:val="2"/>
        <w:rPr>
          <w:b/>
          <w:lang w:val="en-US"/>
        </w:rPr>
      </w:pPr>
      <w:bookmarkStart w:id="6" w:name="_Toc102054069"/>
      <w:r w:rsidRPr="00456D12">
        <w:rPr>
          <w:b/>
          <w:lang w:val="en-US"/>
        </w:rPr>
        <w:t>Yêu cầu phối hợp</w:t>
      </w:r>
      <w:bookmarkEnd w:id="6"/>
    </w:p>
    <w:p w14:paraId="17AC1D1D" w14:textId="4A340ABF" w:rsidR="00460A88" w:rsidRPr="00D903E3" w:rsidRDefault="00460A88" w:rsidP="00D903E3">
      <w:pPr>
        <w:pStyle w:val="ListParagraph"/>
        <w:numPr>
          <w:ilvl w:val="0"/>
          <w:numId w:val="44"/>
        </w:numPr>
        <w:ind w:left="1260"/>
        <w:jc w:val="both"/>
        <w:rPr>
          <w:lang w:val="en-US"/>
        </w:rPr>
      </w:pPr>
      <w:r w:rsidRPr="00D903E3">
        <w:rPr>
          <w:lang w:val="en-US"/>
        </w:rPr>
        <w:t>Các tiến trình trong hệ thống hoạt động độc lập, thường không đồng bộ</w:t>
      </w:r>
    </w:p>
    <w:p w14:paraId="75EC44C0" w14:textId="1F0EDC87" w:rsidR="00460A88" w:rsidRPr="00D903E3" w:rsidRDefault="00460A88" w:rsidP="00D903E3">
      <w:pPr>
        <w:pStyle w:val="ListParagraph"/>
        <w:numPr>
          <w:ilvl w:val="0"/>
          <w:numId w:val="44"/>
        </w:numPr>
        <w:ind w:left="1260"/>
        <w:jc w:val="both"/>
        <w:rPr>
          <w:lang w:val="en-US"/>
        </w:rPr>
      </w:pPr>
      <w:r w:rsidRPr="00D903E3">
        <w:rPr>
          <w:lang w:val="en-US"/>
        </w:rPr>
        <w:lastRenderedPageBreak/>
        <w:t>Khi có nhiều tiến phối hợp hoàn thành một tác vụ có thể dẫn đến yêu cầu đồng bộ:</w:t>
      </w:r>
    </w:p>
    <w:p w14:paraId="46B35056" w14:textId="7C9AF7FA" w:rsidR="00460A88" w:rsidRDefault="00460A88" w:rsidP="007967D4">
      <w:pPr>
        <w:pStyle w:val="ListParagraph"/>
        <w:numPr>
          <w:ilvl w:val="0"/>
          <w:numId w:val="32"/>
        </w:numPr>
        <w:ind w:left="1890"/>
        <w:jc w:val="both"/>
        <w:rPr>
          <w:lang w:val="en-US"/>
        </w:rPr>
      </w:pPr>
      <w:r>
        <w:rPr>
          <w:lang w:val="en-US"/>
        </w:rPr>
        <w:t>Tiến trình này sử dụng kết quả của tiến trình kia</w:t>
      </w:r>
    </w:p>
    <w:p w14:paraId="6028274E" w14:textId="2DA7E38E" w:rsidR="00460A88" w:rsidRDefault="00460A88" w:rsidP="007967D4">
      <w:pPr>
        <w:pStyle w:val="ListParagraph"/>
        <w:numPr>
          <w:ilvl w:val="0"/>
          <w:numId w:val="32"/>
        </w:numPr>
        <w:ind w:left="1890"/>
        <w:jc w:val="both"/>
        <w:rPr>
          <w:lang w:val="en-US"/>
        </w:rPr>
      </w:pPr>
      <w:r>
        <w:rPr>
          <w:lang w:val="en-US"/>
        </w:rPr>
        <w:t>Cần hoàn thiện cá tiến trình con mới có thể hoàn thiện tiến trình cha</w:t>
      </w:r>
    </w:p>
    <w:p w14:paraId="1CD17DC1" w14:textId="47C5CCA2" w:rsidR="00460A88" w:rsidRDefault="00460A88" w:rsidP="007967D4">
      <w:pPr>
        <w:pStyle w:val="ListParagraph"/>
        <w:numPr>
          <w:ilvl w:val="0"/>
          <w:numId w:val="28"/>
        </w:numPr>
        <w:jc w:val="both"/>
        <w:outlineLvl w:val="1"/>
        <w:rPr>
          <w:b/>
          <w:lang w:val="en-US"/>
        </w:rPr>
      </w:pPr>
      <w:bookmarkStart w:id="7" w:name="_Toc102054070"/>
      <w:r w:rsidRPr="00460A88">
        <w:rPr>
          <w:b/>
          <w:lang w:val="en-US"/>
        </w:rPr>
        <w:t>Đồng bộ hóa là gì ?</w:t>
      </w:r>
      <w:bookmarkEnd w:id="7"/>
    </w:p>
    <w:p w14:paraId="0A483B0C" w14:textId="1A786979" w:rsidR="00460A88" w:rsidRDefault="00460A88" w:rsidP="007967D4">
      <w:pPr>
        <w:pStyle w:val="ListParagraph"/>
        <w:numPr>
          <w:ilvl w:val="0"/>
          <w:numId w:val="28"/>
        </w:numPr>
        <w:jc w:val="both"/>
        <w:outlineLvl w:val="1"/>
        <w:rPr>
          <w:b/>
          <w:lang w:val="en-US"/>
        </w:rPr>
      </w:pPr>
      <w:bookmarkStart w:id="8" w:name="_Toc102054071"/>
      <w:r>
        <w:rPr>
          <w:b/>
          <w:lang w:val="en-US"/>
        </w:rPr>
        <w:t>Vấn dề đồng bộ</w:t>
      </w:r>
      <w:bookmarkEnd w:id="8"/>
    </w:p>
    <w:p w14:paraId="187302FA" w14:textId="104F6E62" w:rsidR="00460A88" w:rsidRPr="00395541" w:rsidRDefault="00460A88" w:rsidP="007967D4">
      <w:pPr>
        <w:pStyle w:val="ListParagraph"/>
        <w:numPr>
          <w:ilvl w:val="1"/>
          <w:numId w:val="28"/>
        </w:numPr>
        <w:jc w:val="both"/>
        <w:outlineLvl w:val="2"/>
        <w:rPr>
          <w:b/>
          <w:lang w:val="en-US"/>
        </w:rPr>
      </w:pPr>
      <w:bookmarkStart w:id="9" w:name="_Toc102054072"/>
      <w:r w:rsidRPr="00395541">
        <w:rPr>
          <w:b/>
          <w:lang w:val="en-US"/>
        </w:rPr>
        <w:t>Các bài toán</w:t>
      </w:r>
      <w:r w:rsidR="00287935">
        <w:rPr>
          <w:b/>
          <w:lang w:val="en-US"/>
        </w:rPr>
        <w:t xml:space="preserve"> liên quan</w:t>
      </w:r>
      <w:bookmarkEnd w:id="9"/>
    </w:p>
    <w:p w14:paraId="33CFD126" w14:textId="319D5472" w:rsidR="00460A88" w:rsidRPr="00D903E3" w:rsidRDefault="00D903E3" w:rsidP="00D903E3">
      <w:pPr>
        <w:pStyle w:val="ListParagraph"/>
        <w:numPr>
          <w:ilvl w:val="0"/>
          <w:numId w:val="48"/>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7967D4">
      <w:pPr>
        <w:jc w:val="both"/>
        <w:rPr>
          <w:b/>
          <w:lang w:val="en-US"/>
        </w:rPr>
      </w:pPr>
      <w:r w:rsidRPr="00D714D3">
        <w:rPr>
          <w:b/>
          <w:noProof/>
          <w:lang w:eastAsia="vi-VN"/>
        </w:rPr>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456D12" w:rsidRDefault="00395541" w:rsidP="007967D4">
      <w:pPr>
        <w:pStyle w:val="ListParagraph"/>
        <w:numPr>
          <w:ilvl w:val="0"/>
          <w:numId w:val="35"/>
        </w:numPr>
        <w:jc w:val="both"/>
        <w:rPr>
          <w:b/>
          <w:lang w:val="en-US"/>
        </w:rPr>
      </w:pPr>
      <w:r w:rsidRPr="00456D12">
        <w:rPr>
          <w:b/>
          <w:lang w:val="en-US"/>
        </w:rPr>
        <w:t>Producer (nhà sản xuất)</w:t>
      </w:r>
    </w:p>
    <w:p w14:paraId="389CC51D" w14:textId="14180D38" w:rsidR="00395541" w:rsidRPr="00395541" w:rsidRDefault="00395541" w:rsidP="007967D4">
      <w:pPr>
        <w:ind w:firstLine="360"/>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bằng thì vòng lập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bởi vì con trỏ trỏ đến vùng nhớ 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456D12" w:rsidRDefault="00692E7A" w:rsidP="007967D4">
      <w:pPr>
        <w:pStyle w:val="ListParagraph"/>
        <w:numPr>
          <w:ilvl w:val="0"/>
          <w:numId w:val="35"/>
        </w:numPr>
        <w:jc w:val="both"/>
        <w:rPr>
          <w:b/>
          <w:lang w:val="en-US"/>
        </w:rPr>
      </w:pPr>
      <w:r w:rsidRPr="00456D12">
        <w:rPr>
          <w:b/>
          <w:lang w:val="en-US"/>
        </w:rPr>
        <w:t>Consumer (Người tiêu thụ)</w:t>
      </w:r>
    </w:p>
    <w:p w14:paraId="4565D078" w14:textId="60ADEAAA" w:rsidR="00692E7A" w:rsidRDefault="00692E7A" w:rsidP="007967D4">
      <w:pPr>
        <w:ind w:firstLine="360"/>
        <w:jc w:val="both"/>
        <w:rPr>
          <w:lang w:val="en-US"/>
        </w:rPr>
      </w:pPr>
      <w:r>
        <w:rPr>
          <w:lang w:val="en-US"/>
        </w:rPr>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w:t>
      </w:r>
      <w:r w:rsidR="000E44F9">
        <w:rPr>
          <w:lang w:val="en-US"/>
        </w:rPr>
        <w:lastRenderedPageBreak/>
        <w:t xml:space="preserve">sẽ trỏ đến ô tiếp theo </w:t>
      </w:r>
      <w:r w:rsidR="00417872" w:rsidRPr="00456D12">
        <w:rPr>
          <w:b/>
          <w:lang w:val="en-US"/>
        </w:rPr>
        <w:t>OUT</w:t>
      </w:r>
      <w:r w:rsidR="000E44F9" w:rsidRPr="00456D12">
        <w:rPr>
          <w:b/>
          <w:lang w:val="en-US"/>
        </w:rPr>
        <w:t xml:space="preserve"> </w:t>
      </w:r>
      <w:r w:rsidR="00417872" w:rsidRPr="00456D12">
        <w:rPr>
          <w:b/>
          <w:lang w:val="en-US"/>
        </w:rPr>
        <w:t>= (OUT+1) % BUFER_SIZE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7967D4">
      <w:pPr>
        <w:pStyle w:val="ListParagraph"/>
        <w:numPr>
          <w:ilvl w:val="0"/>
          <w:numId w:val="35"/>
        </w:numPr>
        <w:ind w:left="360"/>
        <w:jc w:val="both"/>
        <w:rPr>
          <w:lang w:val="en-US"/>
        </w:rPr>
      </w:pPr>
      <w:r>
        <w:rPr>
          <w:lang w:val="en-US"/>
        </w:rPr>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456D12">
        <w:rPr>
          <w:b/>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456D12">
        <w:rPr>
          <w:b/>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7967D4">
      <w:pPr>
        <w:pStyle w:val="ListParagraph"/>
        <w:numPr>
          <w:ilvl w:val="0"/>
          <w:numId w:val="35"/>
        </w:numPr>
        <w:ind w:left="360"/>
        <w:jc w:val="both"/>
        <w:rPr>
          <w:lang w:val="en-US"/>
        </w:rPr>
      </w:pPr>
      <w:r>
        <w:rPr>
          <w:lang w:val="en-US"/>
        </w:rPr>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456D12">
        <w:rPr>
          <w:b/>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456D12">
        <w:rPr>
          <w:b/>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7967D4">
      <w:pPr>
        <w:jc w:val="both"/>
        <w:rPr>
          <w:lang w:val="en-US"/>
        </w:rPr>
      </w:pPr>
      <w:r w:rsidRPr="007967D4">
        <w:rPr>
          <w:noProof/>
          <w:lang w:eastAsia="vi-VN"/>
        </w:rPr>
        <w:lastRenderedPageBreak/>
        <w:drawing>
          <wp:inline distT="0" distB="0" distL="0" distR="0" wp14:anchorId="353231F6" wp14:editId="231FEBAE">
            <wp:extent cx="5760720" cy="4415790"/>
            <wp:effectExtent l="0" t="0" r="0" b="381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15790"/>
                    </a:xfrm>
                    <a:prstGeom prst="rect">
                      <a:avLst/>
                    </a:prstGeom>
                    <a:noFill/>
                    <a:ln>
                      <a:noFill/>
                    </a:ln>
                  </pic:spPr>
                </pic:pic>
              </a:graphicData>
            </a:graphic>
          </wp:inline>
        </w:drawing>
      </w:r>
    </w:p>
    <w:p w14:paraId="47751BA6" w14:textId="0D763F0A" w:rsidR="007967D4" w:rsidRDefault="008F3551" w:rsidP="007967D4">
      <w:pPr>
        <w:pStyle w:val="ListParagraph"/>
        <w:numPr>
          <w:ilvl w:val="0"/>
          <w:numId w:val="35"/>
        </w:numPr>
        <w:ind w:left="360"/>
        <w:jc w:val="both"/>
        <w:rPr>
          <w:lang w:val="en-US"/>
        </w:rPr>
      </w:pPr>
      <w:r>
        <w:rPr>
          <w:lang w:val="en-US"/>
        </w:rPr>
        <w:t xml:space="preserve">Nếu Counter ++ được chạy trước thì nó sẽ bắt đầu chạy dòng lệnh </w:t>
      </w:r>
      <w:r w:rsidRPr="00456D12">
        <w:rPr>
          <w:b/>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456D12">
        <w:rPr>
          <w:b/>
          <w:lang w:val="en-US"/>
        </w:rPr>
        <w:t>load R2, Counter</w:t>
      </w:r>
      <w:r w:rsidR="009003D7">
        <w:rPr>
          <w:lang w:val="en-US"/>
        </w:rPr>
        <w:t xml:space="preserve"> thì R2 = 5 (bởi vì Counter là biến dung chung và Counter = 5). Giả sử đang sử dụng thuật toán Round Probin,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456D12">
        <w:rPr>
          <w:b/>
          <w:lang w:val="en-US"/>
        </w:rPr>
        <w:t>Inc R1</w:t>
      </w:r>
      <w:r w:rsidR="009003D7">
        <w:rPr>
          <w:lang w:val="en-US"/>
        </w:rPr>
        <w:t xml:space="preserve"> (tăng R1) lúc này R1 = 6.</w:t>
      </w:r>
      <w:r w:rsidR="007967D4">
        <w:rPr>
          <w:lang w:val="en-US"/>
        </w:rPr>
        <w:t xml:space="preserve"> </w:t>
      </w:r>
      <w:r w:rsidR="009003D7" w:rsidRPr="007967D4">
        <w:rPr>
          <w:lang w:val="en-US"/>
        </w:rPr>
        <w:t xml:space="preserve">Tiếp tới thì đến Counter </w:t>
      </w:r>
      <w:r w:rsidR="0093315A">
        <w:rPr>
          <w:lang w:val="en-US"/>
        </w:rPr>
        <w:t>--</w:t>
      </w:r>
      <w:r w:rsidR="009003D7" w:rsidRPr="007967D4">
        <w:rPr>
          <w:lang w:val="en-US"/>
        </w:rPr>
        <w:t xml:space="preserve"> thực hiện thì chạy câu lệnh </w:t>
      </w:r>
      <w:r w:rsidR="009003D7" w:rsidRPr="007967D4">
        <w:rPr>
          <w:b/>
          <w:lang w:val="en-US"/>
        </w:rPr>
        <w:t>Dec R2</w:t>
      </w:r>
      <w:r w:rsidR="009003D7" w:rsidRPr="007967D4">
        <w:rPr>
          <w:lang w:val="en-US"/>
        </w:rPr>
        <w:t xml:space="preserve"> (giảm R2) khi đó R2 = 4. Sau đó, Counter ++ chạy cây lệnh cuối cùng là </w:t>
      </w:r>
      <w:r w:rsidR="009003D7" w:rsidRPr="007967D4">
        <w:rPr>
          <w:b/>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7967D4">
      <w:pPr>
        <w:pStyle w:val="ListParagraph"/>
        <w:ind w:left="360"/>
        <w:jc w:val="both"/>
        <w:rPr>
          <w:lang w:val="en-US"/>
        </w:rPr>
      </w:pPr>
      <w:r w:rsidRPr="007967D4">
        <w:rPr>
          <w:noProof/>
          <w:lang w:eastAsia="vi-VN"/>
        </w:rPr>
        <w:lastRenderedPageBreak/>
        <w:drawing>
          <wp:inline distT="0" distB="0" distL="0" distR="0" wp14:anchorId="03BD059E" wp14:editId="761D4606">
            <wp:extent cx="5760720" cy="4388485"/>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88485"/>
                    </a:xfrm>
                    <a:prstGeom prst="rect">
                      <a:avLst/>
                    </a:prstGeom>
                    <a:noFill/>
                    <a:ln>
                      <a:noFill/>
                    </a:ln>
                  </pic:spPr>
                </pic:pic>
              </a:graphicData>
            </a:graphic>
          </wp:inline>
        </w:drawing>
      </w:r>
    </w:p>
    <w:p w14:paraId="6D1E69F4" w14:textId="41C173FE" w:rsidR="00460A88" w:rsidRDefault="009003D7" w:rsidP="007967D4">
      <w:pPr>
        <w:pStyle w:val="ListParagraph"/>
        <w:ind w:left="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39560E7E" w14:textId="7DD24E24" w:rsidR="00586A68" w:rsidRPr="00586A68" w:rsidRDefault="00586A68" w:rsidP="003B1340">
      <w:pPr>
        <w:pStyle w:val="ListParagraph"/>
        <w:numPr>
          <w:ilvl w:val="1"/>
          <w:numId w:val="28"/>
        </w:numPr>
        <w:jc w:val="both"/>
        <w:outlineLvl w:val="2"/>
        <w:rPr>
          <w:b/>
          <w:lang w:val="en-US"/>
        </w:rPr>
      </w:pPr>
      <w:bookmarkStart w:id="10" w:name="_Toc102054073"/>
      <w:r w:rsidRPr="00586A68">
        <w:rPr>
          <w:b/>
          <w:lang w:val="en-US"/>
        </w:rPr>
        <w:t>Đoạn găng</w:t>
      </w:r>
      <w:r w:rsidR="00287935">
        <w:rPr>
          <w:b/>
          <w:lang w:val="en-US"/>
        </w:rPr>
        <w:t xml:space="preserve"> là gì</w:t>
      </w:r>
      <w:bookmarkEnd w:id="10"/>
    </w:p>
    <w:p w14:paraId="7A3F3FE8" w14:textId="691AF201" w:rsidR="00586A68" w:rsidRPr="00586A68" w:rsidRDefault="00586A68" w:rsidP="00586A68">
      <w:pPr>
        <w:pStyle w:val="ListParagraph"/>
        <w:numPr>
          <w:ilvl w:val="0"/>
          <w:numId w:val="37"/>
        </w:numPr>
        <w:jc w:val="both"/>
        <w:rPr>
          <w:b/>
          <w:lang w:val="en-US"/>
        </w:rPr>
      </w:pPr>
      <w:r w:rsidRPr="00586A68">
        <w:rPr>
          <w:b/>
          <w:lang w:val="en-US"/>
        </w:rPr>
        <w:t>Khái niệm đoạn găng (Miền găng)</w:t>
      </w:r>
    </w:p>
    <w:p w14:paraId="49C2FB36" w14:textId="4D6DC016" w:rsidR="00586A68" w:rsidRDefault="00586A68" w:rsidP="0093315A">
      <w:pPr>
        <w:pStyle w:val="ListParagraph"/>
        <w:numPr>
          <w:ilvl w:val="0"/>
          <w:numId w:val="35"/>
        </w:numPr>
        <w:ind w:left="1080"/>
        <w:jc w:val="both"/>
        <w:rPr>
          <w:lang w:val="en-US"/>
        </w:rPr>
      </w:pPr>
      <w:r>
        <w:rPr>
          <w:lang w:val="en-US"/>
        </w:rPr>
        <w:t>Là đoạn mã lệnh có khả năng xảy ra mâu thuẫn khi truy xuất tài nguyên chung.</w:t>
      </w:r>
    </w:p>
    <w:p w14:paraId="066EEDA1" w14:textId="2E9B6099" w:rsidR="00586A68" w:rsidRPr="00586A68" w:rsidRDefault="00586A68" w:rsidP="00586A68">
      <w:pPr>
        <w:pStyle w:val="ListParagraph"/>
        <w:numPr>
          <w:ilvl w:val="0"/>
          <w:numId w:val="37"/>
        </w:numPr>
        <w:jc w:val="both"/>
        <w:rPr>
          <w:b/>
          <w:lang w:val="en-US"/>
        </w:rPr>
      </w:pPr>
      <w:r w:rsidRPr="00586A68">
        <w:rPr>
          <w:b/>
          <w:lang w:val="en-US"/>
        </w:rPr>
        <w:t>Hệ điều hành cần cài đặt các giả pháp đồng bộ để giải quyết vấn đền đọc quyền truy xuất</w:t>
      </w:r>
      <w:bookmarkStart w:id="11" w:name="_GoBack"/>
      <w:bookmarkEnd w:id="11"/>
    </w:p>
    <w:p w14:paraId="19D59AC3" w14:textId="458B4A46" w:rsidR="00586A68" w:rsidRDefault="00586A68" w:rsidP="0093315A">
      <w:pPr>
        <w:pStyle w:val="ListParagraph"/>
        <w:numPr>
          <w:ilvl w:val="0"/>
          <w:numId w:val="35"/>
        </w:numPr>
        <w:ind w:left="1080"/>
        <w:jc w:val="both"/>
        <w:rPr>
          <w:lang w:val="en-US"/>
        </w:rPr>
      </w:pPr>
      <w:r>
        <w:rPr>
          <w:lang w:val="en-US"/>
        </w:rPr>
        <w:t>Quyết định tiến trình nào sẽ được vào đoạn găng (thực hiện các lệnh trong miền này)</w:t>
      </w:r>
    </w:p>
    <w:p w14:paraId="1645CC20" w14:textId="3FCC52E4" w:rsidR="00586A68" w:rsidRDefault="00586A68" w:rsidP="0093315A">
      <w:pPr>
        <w:pStyle w:val="ListParagraph"/>
        <w:numPr>
          <w:ilvl w:val="0"/>
          <w:numId w:val="35"/>
        </w:numPr>
        <w:ind w:left="1080"/>
        <w:jc w:val="both"/>
        <w:rPr>
          <w:lang w:val="en-US"/>
        </w:rPr>
      </w:pPr>
      <w:r>
        <w:rPr>
          <w:lang w:val="en-US"/>
        </w:rPr>
        <w:t>Khi 1 một tiến trình đang ở đoạn găng thì các tiến trình khác không thể vào đoạn găng</w:t>
      </w:r>
    </w:p>
    <w:p w14:paraId="57C19162" w14:textId="1EA0DDC4" w:rsidR="00586A68" w:rsidRDefault="00586A68" w:rsidP="00586A68">
      <w:pPr>
        <w:pStyle w:val="ListParagraph"/>
        <w:numPr>
          <w:ilvl w:val="0"/>
          <w:numId w:val="37"/>
        </w:numPr>
        <w:jc w:val="both"/>
        <w:rPr>
          <w:b/>
          <w:lang w:val="en-US"/>
        </w:rPr>
      </w:pPr>
      <w:r w:rsidRPr="00586A68">
        <w:rPr>
          <w:b/>
          <w:lang w:val="en-US"/>
        </w:rPr>
        <w:t>Critical session (Critical region đoạn găng)</w:t>
      </w:r>
    </w:p>
    <w:p w14:paraId="1C685DC8" w14:textId="1693C3CD" w:rsidR="003B1340" w:rsidRDefault="003B1340" w:rsidP="003B1340">
      <w:pPr>
        <w:pStyle w:val="ListParagraph"/>
        <w:numPr>
          <w:ilvl w:val="1"/>
          <w:numId w:val="28"/>
        </w:numPr>
        <w:jc w:val="both"/>
        <w:outlineLvl w:val="2"/>
        <w:rPr>
          <w:b/>
          <w:lang w:val="en-US"/>
        </w:rPr>
      </w:pPr>
      <w:bookmarkStart w:id="12" w:name="_Toc102054074"/>
      <w:r>
        <w:rPr>
          <w:b/>
          <w:lang w:val="en-US"/>
        </w:rPr>
        <w:lastRenderedPageBreak/>
        <w:t>Giải pháp sử dụng biến cờ hiệu (Semaphore)</w:t>
      </w:r>
      <w:bookmarkEnd w:id="12"/>
    </w:p>
    <w:p w14:paraId="1988D7DB" w14:textId="1156BC16" w:rsidR="003B1340" w:rsidRDefault="003B1340" w:rsidP="003B1340">
      <w:pPr>
        <w:pStyle w:val="ListParagraph"/>
        <w:numPr>
          <w:ilvl w:val="0"/>
          <w:numId w:val="37"/>
        </w:numPr>
        <w:ind w:left="1080"/>
        <w:jc w:val="both"/>
        <w:rPr>
          <w:b/>
          <w:lang w:val="en-US"/>
        </w:rPr>
      </w:pPr>
      <w:r>
        <w:rPr>
          <w:b/>
          <w:lang w:val="en-US"/>
        </w:rPr>
        <w:t>Ý tưởng</w:t>
      </w:r>
    </w:p>
    <w:p w14:paraId="477A4181" w14:textId="4309DF86" w:rsidR="003B1340" w:rsidRPr="0093315A" w:rsidRDefault="003B1340" w:rsidP="0093315A">
      <w:pPr>
        <w:pStyle w:val="ListParagraph"/>
        <w:numPr>
          <w:ilvl w:val="0"/>
          <w:numId w:val="35"/>
        </w:numPr>
        <w:ind w:left="1080"/>
        <w:jc w:val="both"/>
        <w:rPr>
          <w:lang w:val="en-US"/>
        </w:rPr>
      </w:pPr>
      <w:r w:rsidRPr="0093315A">
        <w:rPr>
          <w:lang w:val="en-US"/>
        </w:rPr>
        <w:t>Các tiến trình sẽ chia sẻ một biến chung đóng vai trò là cờ hiệu hay là một cái khóa (lock). Ban đầu biến này được khởi động là 0.</w:t>
      </w:r>
    </w:p>
    <w:p w14:paraId="3961779D" w14:textId="2183B129" w:rsidR="003B1340" w:rsidRPr="0093315A" w:rsidRDefault="003B1340" w:rsidP="0093315A">
      <w:pPr>
        <w:pStyle w:val="ListParagraph"/>
        <w:numPr>
          <w:ilvl w:val="0"/>
          <w:numId w:val="35"/>
        </w:numPr>
        <w:ind w:left="1080"/>
        <w:jc w:val="both"/>
        <w:rPr>
          <w:lang w:val="en-US"/>
        </w:rPr>
      </w:pPr>
      <w:r w:rsidRPr="0093315A">
        <w:rPr>
          <w:lang w:val="en-US"/>
        </w:rPr>
        <w:t>Một tiến trình muốn vào đoạn găng, trước tiên giá trị của biến lock. Nếu lock = 0, tiến trình đặt lại giá trị cho lock = 1 và đi vào đoạn găng. Nếu lock đang nhận giá trị 1, tiến trình phải chờ khi có lock có giá trị là 0</w:t>
      </w:r>
    </w:p>
    <w:p w14:paraId="0D34E5CA" w14:textId="6B67D5A8" w:rsidR="003B1340" w:rsidRDefault="003B1340" w:rsidP="003B1340">
      <w:pPr>
        <w:pStyle w:val="ListParagraph"/>
        <w:numPr>
          <w:ilvl w:val="0"/>
          <w:numId w:val="37"/>
        </w:numPr>
        <w:ind w:left="1080"/>
        <w:jc w:val="both"/>
        <w:rPr>
          <w:b/>
          <w:lang w:val="en-US"/>
        </w:rPr>
      </w:pPr>
      <w:r w:rsidRPr="003B1340">
        <w:rPr>
          <w:b/>
          <w:lang w:val="en-US"/>
        </w:rPr>
        <w:t>Triển khai</w:t>
      </w:r>
    </w:p>
    <w:p w14:paraId="097C6FD1" w14:textId="6B0BEBA5" w:rsidR="00CD7AA3" w:rsidRPr="00CD7AA3" w:rsidRDefault="00CD7AA3" w:rsidP="00CD7AA3">
      <w:pPr>
        <w:jc w:val="center"/>
        <w:rPr>
          <w:b/>
          <w:lang w:val="en-US"/>
        </w:rPr>
      </w:pPr>
      <w:r>
        <w:rPr>
          <w:noProof/>
          <w:lang w:eastAsia="vi-VN"/>
        </w:rPr>
        <w:drawing>
          <wp:inline distT="0" distB="0" distL="0" distR="0" wp14:anchorId="435C19E5" wp14:editId="6828AC66">
            <wp:extent cx="4389120" cy="160044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1761" cy="1619637"/>
                    </a:xfrm>
                    <a:prstGeom prst="rect">
                      <a:avLst/>
                    </a:prstGeom>
                  </pic:spPr>
                </pic:pic>
              </a:graphicData>
            </a:graphic>
          </wp:inline>
        </w:drawing>
      </w:r>
    </w:p>
    <w:p w14:paraId="22395483" w14:textId="10CAD5D9" w:rsidR="00003CD8" w:rsidRDefault="00003CD8" w:rsidP="00D903E3">
      <w:pPr>
        <w:pStyle w:val="Heading1"/>
        <w:jc w:val="center"/>
        <w:rPr>
          <w:rFonts w:ascii="Times New Roman" w:hAnsi="Times New Roman" w:cs="Times New Roman"/>
          <w:b/>
          <w:color w:val="000000" w:themeColor="text1"/>
          <w:lang w:val="en-US"/>
        </w:rPr>
      </w:pPr>
      <w:bookmarkStart w:id="13" w:name="_Toc102054075"/>
      <w:r w:rsidRPr="00003CD8">
        <w:rPr>
          <w:rFonts w:ascii="Times New Roman" w:hAnsi="Times New Roman" w:cs="Times New Roman"/>
          <w:b/>
          <w:color w:val="000000" w:themeColor="text1"/>
          <w:lang w:val="en-US"/>
        </w:rPr>
        <w:t>CHƯƠNG 2: TÌM HIỂU VỀ SEMAPHORE</w:t>
      </w:r>
      <w:bookmarkEnd w:id="13"/>
    </w:p>
    <w:p w14:paraId="507A964F" w14:textId="486437DA" w:rsidR="00456D12" w:rsidRPr="003A6D44" w:rsidRDefault="008B24FD" w:rsidP="0093315A">
      <w:pPr>
        <w:pStyle w:val="ListParagraph"/>
        <w:numPr>
          <w:ilvl w:val="0"/>
          <w:numId w:val="39"/>
        </w:numPr>
        <w:ind w:left="540"/>
        <w:outlineLvl w:val="1"/>
        <w:rPr>
          <w:b/>
          <w:lang w:val="en-US"/>
        </w:rPr>
      </w:pPr>
      <w:bookmarkStart w:id="14" w:name="_Toc102054076"/>
      <w:r w:rsidRPr="003A6D44">
        <w:rPr>
          <w:b/>
          <w:lang w:val="en-US"/>
        </w:rPr>
        <w:t>Kỹ thuật đèn báo (Semaphore)</w:t>
      </w:r>
      <w:bookmarkEnd w:id="14"/>
    </w:p>
    <w:p w14:paraId="23BA8E8A" w14:textId="508D8917" w:rsidR="008B24FD" w:rsidRDefault="008B24FD" w:rsidP="008B24FD">
      <w:pPr>
        <w:pStyle w:val="ListParagraph"/>
        <w:numPr>
          <w:ilvl w:val="0"/>
          <w:numId w:val="35"/>
        </w:numPr>
        <w:rPr>
          <w:lang w:val="en-US"/>
        </w:rPr>
      </w:pPr>
      <w:r>
        <w:rPr>
          <w:lang w:val="en-US"/>
        </w:rPr>
        <w:t>Là một biến nguyên S, khởi tạo bằng khả năng phục vụ của tài nguyên nó điều độ</w:t>
      </w:r>
    </w:p>
    <w:p w14:paraId="60D1244D" w14:textId="58687EE9" w:rsidR="008B24FD" w:rsidRDefault="008B24FD" w:rsidP="008B24FD">
      <w:pPr>
        <w:pStyle w:val="ListParagraph"/>
        <w:numPr>
          <w:ilvl w:val="0"/>
          <w:numId w:val="40"/>
        </w:numPr>
        <w:ind w:left="1080"/>
        <w:rPr>
          <w:lang w:val="en-US"/>
        </w:rPr>
      </w:pPr>
      <w:r>
        <w:rPr>
          <w:lang w:val="en-US"/>
        </w:rPr>
        <w:t>Số tài nguyên có thể phục vụ tại một thời điểm (VD: 3 máy in)</w:t>
      </w:r>
    </w:p>
    <w:p w14:paraId="3BD988C3" w14:textId="5FD86AEA" w:rsidR="008B24FD" w:rsidRDefault="008B24FD" w:rsidP="008B24FD">
      <w:pPr>
        <w:pStyle w:val="ListParagraph"/>
        <w:numPr>
          <w:ilvl w:val="0"/>
          <w:numId w:val="40"/>
        </w:numPr>
        <w:ind w:left="1080"/>
        <w:rPr>
          <w:lang w:val="en-US"/>
        </w:rPr>
      </w:pPr>
      <w:r>
        <w:rPr>
          <w:lang w:val="en-US"/>
        </w:rPr>
        <w:t>Số đơn vị tài nguyên có sẵn (VD: 10 chỗ trống trong buffer)</w:t>
      </w:r>
    </w:p>
    <w:p w14:paraId="0C8A6EF3" w14:textId="7A8717E0" w:rsidR="008B24FD" w:rsidRDefault="008B24FD" w:rsidP="008B24FD">
      <w:pPr>
        <w:pStyle w:val="ListParagraph"/>
        <w:numPr>
          <w:ilvl w:val="0"/>
          <w:numId w:val="35"/>
        </w:numPr>
        <w:rPr>
          <w:lang w:val="en-US"/>
        </w:rPr>
      </w:pPr>
      <w:r>
        <w:rPr>
          <w:lang w:val="en-US"/>
        </w:rPr>
        <w:t>Chỉ có thể thay đổi giá trị bởi 2 thao tác cơ bản P và V</w:t>
      </w:r>
    </w:p>
    <w:p w14:paraId="2BABEEC0" w14:textId="2A610873" w:rsidR="008B24FD" w:rsidRDefault="008B24FD" w:rsidP="008B24FD">
      <w:pPr>
        <w:pStyle w:val="ListParagraph"/>
        <w:numPr>
          <w:ilvl w:val="0"/>
          <w:numId w:val="41"/>
        </w:numPr>
        <w:ind w:left="1080"/>
        <w:rPr>
          <w:lang w:val="en-US"/>
        </w:rPr>
      </w:pPr>
      <w:r>
        <w:rPr>
          <w:lang w:val="en-US"/>
        </w:rPr>
        <w:t>Thao tác P(S) (wait(S))</w:t>
      </w:r>
    </w:p>
    <w:p w14:paraId="678DE437" w14:textId="15CBAA26" w:rsidR="008B24FD" w:rsidRPr="008B24FD" w:rsidRDefault="003A6D44" w:rsidP="00CD7AA3">
      <w:pPr>
        <w:ind w:left="720"/>
        <w:rPr>
          <w:lang w:val="en-US"/>
        </w:rPr>
      </w:pPr>
      <w:r>
        <w:rPr>
          <w:noProof/>
          <w:lang w:eastAsia="vi-VN"/>
        </w:rPr>
        <w:drawing>
          <wp:inline distT="0" distB="0" distL="0" distR="0" wp14:anchorId="414B348B" wp14:editId="62856346">
            <wp:extent cx="1501140" cy="1140017"/>
            <wp:effectExtent l="0" t="0" r="3810" b="31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3493" cy="1149399"/>
                    </a:xfrm>
                    <a:prstGeom prst="rect">
                      <a:avLst/>
                    </a:prstGeom>
                  </pic:spPr>
                </pic:pic>
              </a:graphicData>
            </a:graphic>
          </wp:inline>
        </w:drawing>
      </w:r>
    </w:p>
    <w:p w14:paraId="0F435127" w14:textId="1C5F6D80" w:rsidR="008B24FD" w:rsidRPr="008B24FD" w:rsidRDefault="008B24FD" w:rsidP="008B24FD">
      <w:pPr>
        <w:pStyle w:val="ListParagraph"/>
        <w:numPr>
          <w:ilvl w:val="0"/>
          <w:numId w:val="41"/>
        </w:numPr>
        <w:spacing w:line="240" w:lineRule="auto"/>
        <w:ind w:left="1080"/>
        <w:rPr>
          <w:lang w:val="en-US"/>
        </w:rPr>
      </w:pPr>
      <w:r>
        <w:rPr>
          <w:lang w:val="en-US"/>
        </w:rPr>
        <w:t>Thao tác V(S)  (signal(S))</w:t>
      </w:r>
    </w:p>
    <w:p w14:paraId="514C3B0D" w14:textId="42217F9A" w:rsidR="008B24FD" w:rsidRDefault="00CD7AA3" w:rsidP="00CD7AA3">
      <w:pPr>
        <w:spacing w:line="240" w:lineRule="auto"/>
        <w:ind w:left="720"/>
        <w:rPr>
          <w:lang w:val="en-US"/>
        </w:rPr>
      </w:pPr>
      <w:r>
        <w:rPr>
          <w:noProof/>
          <w:lang w:eastAsia="vi-VN"/>
        </w:rPr>
        <w:lastRenderedPageBreak/>
        <w:drawing>
          <wp:inline distT="0" distB="0" distL="0" distR="0" wp14:anchorId="798A54C2" wp14:editId="22E4D98E">
            <wp:extent cx="1242060" cy="1041728"/>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8279" cy="1063718"/>
                    </a:xfrm>
                    <a:prstGeom prst="rect">
                      <a:avLst/>
                    </a:prstGeom>
                  </pic:spPr>
                </pic:pic>
              </a:graphicData>
            </a:graphic>
          </wp:inline>
        </w:drawing>
      </w:r>
    </w:p>
    <w:p w14:paraId="61F49924" w14:textId="4B03ED01" w:rsidR="003A6D44" w:rsidRDefault="003A6D44" w:rsidP="00CF7C62">
      <w:pPr>
        <w:pStyle w:val="ListParagraph"/>
        <w:numPr>
          <w:ilvl w:val="0"/>
          <w:numId w:val="41"/>
        </w:numPr>
        <w:ind w:left="1080"/>
        <w:rPr>
          <w:lang w:val="en-US"/>
        </w:rPr>
      </w:pPr>
      <w:r>
        <w:rPr>
          <w:lang w:val="en-US"/>
        </w:rPr>
        <w:t>Các thao tác P(S) và V(S) xử lý không được tách rời</w:t>
      </w:r>
    </w:p>
    <w:p w14:paraId="70A81CB9" w14:textId="76FB270F" w:rsidR="00CF7C62" w:rsidRDefault="00CF7C62" w:rsidP="00CF7C62">
      <w:pPr>
        <w:pStyle w:val="ListParagraph"/>
        <w:numPr>
          <w:ilvl w:val="0"/>
          <w:numId w:val="35"/>
        </w:numPr>
        <w:rPr>
          <w:lang w:val="en-US"/>
        </w:rPr>
      </w:pPr>
      <w:r>
        <w:rPr>
          <w:lang w:val="en-US"/>
        </w:rPr>
        <w:t>Gồm 2 thao tác cơ bản</w:t>
      </w:r>
    </w:p>
    <w:p w14:paraId="1C165021" w14:textId="3C0E40F9" w:rsidR="00CF7C62" w:rsidRDefault="00CF7C62" w:rsidP="00CF7C62">
      <w:pPr>
        <w:pStyle w:val="ListParagraph"/>
        <w:numPr>
          <w:ilvl w:val="0"/>
          <w:numId w:val="42"/>
        </w:numPr>
        <w:ind w:left="1080"/>
        <w:rPr>
          <w:lang w:val="en-US"/>
        </w:rPr>
      </w:pPr>
      <w:r>
        <w:rPr>
          <w:lang w:val="en-US"/>
        </w:rPr>
        <w:t>Block(): ngừng tạm thời tiến trình đang thực hiện</w:t>
      </w:r>
    </w:p>
    <w:p w14:paraId="09DF583E" w14:textId="0B6F9DB0" w:rsidR="00CF7C62" w:rsidRDefault="00CF7C62" w:rsidP="00CF7C62">
      <w:pPr>
        <w:pStyle w:val="ListParagraph"/>
        <w:numPr>
          <w:ilvl w:val="0"/>
          <w:numId w:val="42"/>
        </w:numPr>
        <w:ind w:left="1080"/>
        <w:rPr>
          <w:lang w:val="en-US"/>
        </w:rPr>
      </w:pPr>
      <w:r>
        <w:rPr>
          <w:lang w:val="en-US"/>
        </w:rPr>
        <w:t>Wakeup(P): thực hiện tiếp tiến trình P dừng bởi lệnh block()</w:t>
      </w:r>
    </w:p>
    <w:p w14:paraId="54011D50" w14:textId="66ECD9D3" w:rsidR="00CF7C62" w:rsidRPr="00CF7C62" w:rsidRDefault="00CF7C62" w:rsidP="00CF7C62">
      <w:pPr>
        <w:pStyle w:val="ListParagraph"/>
        <w:numPr>
          <w:ilvl w:val="1"/>
          <w:numId w:val="39"/>
        </w:numPr>
        <w:ind w:left="1080"/>
        <w:outlineLvl w:val="2"/>
        <w:rPr>
          <w:b/>
          <w:lang w:val="en-US"/>
        </w:rPr>
      </w:pPr>
      <w:bookmarkStart w:id="15" w:name="_Toc102054077"/>
      <w:r w:rsidRPr="00CF7C62">
        <w:rPr>
          <w:b/>
          <w:lang w:val="en-US"/>
        </w:rPr>
        <w:t>Khi tiến trình gọi P(S) và đèn báo S không dương</w:t>
      </w:r>
      <w:bookmarkEnd w:id="15"/>
    </w:p>
    <w:p w14:paraId="0C17133D" w14:textId="47D6AEDD" w:rsidR="00CF7C62" w:rsidRPr="00CF7C62" w:rsidRDefault="00CF7C62" w:rsidP="00CF7C62">
      <w:pPr>
        <w:pStyle w:val="ListParagraph"/>
        <w:numPr>
          <w:ilvl w:val="0"/>
          <w:numId w:val="35"/>
        </w:numPr>
        <w:rPr>
          <w:lang w:val="en-US"/>
        </w:rPr>
      </w:pPr>
      <w:r w:rsidRPr="00CF7C62">
        <w:rPr>
          <w:lang w:val="en-US"/>
        </w:rPr>
        <w:t>Tiến trình phải dừng bởi gọi tới câu lệnh block()</w:t>
      </w:r>
    </w:p>
    <w:p w14:paraId="6CF74813" w14:textId="0C1AE23D" w:rsidR="00CF7C62" w:rsidRPr="00CF7C62" w:rsidRDefault="00CF7C62" w:rsidP="00CF7C62">
      <w:pPr>
        <w:pStyle w:val="ListParagraph"/>
        <w:numPr>
          <w:ilvl w:val="0"/>
          <w:numId w:val="35"/>
        </w:numPr>
        <w:rPr>
          <w:lang w:val="en-US"/>
        </w:rPr>
      </w:pPr>
      <w:r w:rsidRPr="00CF7C62">
        <w:rPr>
          <w:lang w:val="en-US"/>
        </w:rPr>
        <w:t>Lệnh block() đặt tiến vào bảng hàng đợi gắn với đèn báo S</w:t>
      </w:r>
    </w:p>
    <w:p w14:paraId="2690BD31" w14:textId="532FED38" w:rsidR="00CF7C62" w:rsidRPr="00CF7C62" w:rsidRDefault="00CF7C62" w:rsidP="00CF7C62">
      <w:pPr>
        <w:pStyle w:val="ListParagraph"/>
        <w:numPr>
          <w:ilvl w:val="0"/>
          <w:numId w:val="35"/>
        </w:numPr>
        <w:rPr>
          <w:lang w:val="en-US"/>
        </w:rPr>
      </w:pPr>
      <w:r w:rsidRPr="00CF7C62">
        <w:rPr>
          <w:lang w:val="en-US"/>
        </w:rPr>
        <w:t>Hệ thống lấy lại CPU giáo cho tiến trình khác (điều phối CPU)</w:t>
      </w:r>
    </w:p>
    <w:p w14:paraId="3110D9FD" w14:textId="6C8EB231" w:rsidR="00CF7C62" w:rsidRPr="00CF7C62" w:rsidRDefault="00CF7C62" w:rsidP="00CF7C62">
      <w:pPr>
        <w:pStyle w:val="ListParagraph"/>
        <w:numPr>
          <w:ilvl w:val="0"/>
          <w:numId w:val="35"/>
        </w:numPr>
        <w:rPr>
          <w:lang w:val="en-US"/>
        </w:rPr>
      </w:pPr>
      <w:r w:rsidRPr="00CF7C62">
        <w:rPr>
          <w:lang w:val="en-US"/>
        </w:rPr>
        <w:t>Tiến trình chuyển sang trạng thái chờ đợi (waiting)</w:t>
      </w:r>
    </w:p>
    <w:p w14:paraId="138564DE" w14:textId="699448D3" w:rsidR="00CF7C62" w:rsidRDefault="00CF7C62" w:rsidP="00CF7C62">
      <w:pPr>
        <w:pStyle w:val="ListParagraph"/>
        <w:numPr>
          <w:ilvl w:val="0"/>
          <w:numId w:val="35"/>
        </w:numPr>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CF7C62">
      <w:pPr>
        <w:pStyle w:val="ListParagraph"/>
        <w:numPr>
          <w:ilvl w:val="1"/>
          <w:numId w:val="39"/>
        </w:numPr>
        <w:ind w:left="1080"/>
        <w:outlineLvl w:val="2"/>
        <w:rPr>
          <w:b/>
          <w:lang w:val="en-US"/>
        </w:rPr>
      </w:pPr>
      <w:bookmarkStart w:id="16" w:name="_Toc102054078"/>
      <w:r w:rsidRPr="00CF7C62">
        <w:rPr>
          <w:b/>
          <w:lang w:val="en-US"/>
        </w:rPr>
        <w:t>Khi tiến trình đưa ra lời gọi V(S)</w:t>
      </w:r>
      <w:bookmarkEnd w:id="16"/>
    </w:p>
    <w:p w14:paraId="32E16CC3" w14:textId="03A9C6D2" w:rsidR="00CF7C62" w:rsidRDefault="00CF7C62" w:rsidP="00CF7C62">
      <w:pPr>
        <w:pStyle w:val="ListParagraph"/>
        <w:numPr>
          <w:ilvl w:val="0"/>
          <w:numId w:val="35"/>
        </w:numPr>
        <w:rPr>
          <w:lang w:val="en-US"/>
        </w:rPr>
      </w:pPr>
      <w:r>
        <w:rPr>
          <w:lang w:val="en-US"/>
        </w:rPr>
        <w:t>Lấy một tiến trình trong hàng đợi ra (nếu có)</w:t>
      </w:r>
    </w:p>
    <w:p w14:paraId="233D12CC" w14:textId="61751C19" w:rsidR="00CF7C62" w:rsidRDefault="00CF7C62" w:rsidP="00CF7C62">
      <w:pPr>
        <w:pStyle w:val="ListParagraph"/>
        <w:numPr>
          <w:ilvl w:val="0"/>
          <w:numId w:val="35"/>
        </w:numPr>
        <w:rPr>
          <w:lang w:val="en-US"/>
        </w:rPr>
      </w:pPr>
      <w:r>
        <w:rPr>
          <w:lang w:val="en-US"/>
        </w:rPr>
        <w:t>Chuyển tiến trình lấy ra từ trạng thái chờ sang trạng thái sẵn sàng và đặt lên hàng đợi sẵn sàng gọi tới bởi wakeup(P)</w:t>
      </w:r>
    </w:p>
    <w:p w14:paraId="64C3DCE5" w14:textId="6782E9E7" w:rsidR="00CF7C62" w:rsidRDefault="00CF7C62" w:rsidP="00CF7C62">
      <w:pPr>
        <w:pStyle w:val="ListParagraph"/>
        <w:numPr>
          <w:ilvl w:val="0"/>
          <w:numId w:val="35"/>
        </w:numPr>
        <w:rPr>
          <w:lang w:val="en-US"/>
        </w:rPr>
      </w:pPr>
      <w:r>
        <w:rPr>
          <w:lang w:val="en-US"/>
        </w:rPr>
        <w:t>Tiến trình mới sẵn sàng có thể trưng dụng CPU từ tiến trình đang thực hiện nếu thuật toán điều phối CPU cho phép</w:t>
      </w:r>
    </w:p>
    <w:p w14:paraId="24543868" w14:textId="5B26D35B" w:rsidR="0093315A" w:rsidRDefault="0093315A" w:rsidP="0093315A">
      <w:pPr>
        <w:pStyle w:val="ListParagraph"/>
        <w:numPr>
          <w:ilvl w:val="0"/>
          <w:numId w:val="39"/>
        </w:numPr>
        <w:ind w:left="540"/>
        <w:outlineLvl w:val="1"/>
        <w:rPr>
          <w:b/>
          <w:lang w:val="en-US"/>
        </w:rPr>
      </w:pPr>
      <w:bookmarkStart w:id="17" w:name="_Toc102054079"/>
      <w:r w:rsidRPr="0093315A">
        <w:rPr>
          <w:b/>
          <w:lang w:val="en-US"/>
        </w:rPr>
        <w:t>Lí do nên sử dụng kỹ thuật đèn báo</w:t>
      </w:r>
      <w:bookmarkEnd w:id="17"/>
    </w:p>
    <w:p w14:paraId="7B8720BF" w14:textId="3CF082BB" w:rsidR="0093315A" w:rsidRDefault="0093315A" w:rsidP="0093315A">
      <w:pPr>
        <w:pStyle w:val="ListParagraph"/>
        <w:numPr>
          <w:ilvl w:val="0"/>
          <w:numId w:val="35"/>
        </w:numPr>
        <w:rPr>
          <w:lang w:val="en-US"/>
        </w:rPr>
      </w:pPr>
      <w:r>
        <w:rPr>
          <w:lang w:val="en-US"/>
        </w:rPr>
        <w:t>Dễ dàng áp dụng cho các hệ thống phức tạp</w:t>
      </w:r>
    </w:p>
    <w:p w14:paraId="71D40ED5" w14:textId="270B34D9" w:rsidR="0093315A" w:rsidRDefault="0093315A" w:rsidP="0093315A">
      <w:pPr>
        <w:pStyle w:val="ListParagraph"/>
        <w:numPr>
          <w:ilvl w:val="0"/>
          <w:numId w:val="35"/>
        </w:numPr>
        <w:rPr>
          <w:lang w:val="en-US"/>
        </w:rPr>
      </w:pPr>
      <w:r>
        <w:rPr>
          <w:lang w:val="en-US"/>
        </w:rPr>
        <w:t>Không tồn tại hiện tượng chờ đợi tích cực</w:t>
      </w:r>
    </w:p>
    <w:p w14:paraId="73F73362" w14:textId="79C9776A" w:rsidR="0093315A" w:rsidRDefault="0093315A" w:rsidP="0093315A">
      <w:pPr>
        <w:pStyle w:val="ListParagraph"/>
        <w:numPr>
          <w:ilvl w:val="0"/>
          <w:numId w:val="35"/>
        </w:numPr>
        <w:rPr>
          <w:lang w:val="en-US"/>
        </w:rPr>
      </w:pPr>
      <w:r>
        <w:rPr>
          <w:lang w:val="en-US"/>
        </w:rPr>
        <w:t>Hiệu quả sử dụng phụ thuốc vào người dùng</w:t>
      </w:r>
    </w:p>
    <w:p w14:paraId="40F71086" w14:textId="1057D39D" w:rsidR="0093315A" w:rsidRPr="0093315A" w:rsidRDefault="0093315A" w:rsidP="0093315A">
      <w:pPr>
        <w:pStyle w:val="ListParagraph"/>
        <w:rPr>
          <w:lang w:val="en-US"/>
        </w:rPr>
      </w:pPr>
    </w:p>
    <w:p w14:paraId="7C2F0947" w14:textId="77777777" w:rsidR="0093315A" w:rsidRPr="0093315A" w:rsidRDefault="0093315A" w:rsidP="0093315A">
      <w:pPr>
        <w:rPr>
          <w:lang w:val="en-US"/>
        </w:rPr>
      </w:pPr>
    </w:p>
    <w:p w14:paraId="743FA61A" w14:textId="77777777" w:rsidR="008B24FD" w:rsidRPr="008B24FD" w:rsidRDefault="008B24FD" w:rsidP="008B24FD">
      <w:pPr>
        <w:spacing w:line="240" w:lineRule="auto"/>
        <w:rPr>
          <w:lang w:val="en-US"/>
        </w:rPr>
      </w:pPr>
    </w:p>
    <w:sectPr w:rsidR="008B24FD" w:rsidRPr="008B24FD" w:rsidSect="004A0C6C">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68B3D" w14:textId="77777777" w:rsidR="00C14D39" w:rsidRDefault="00C14D39">
      <w:pPr>
        <w:spacing w:before="0" w:after="0" w:line="240" w:lineRule="auto"/>
      </w:pPr>
      <w:r>
        <w:separator/>
      </w:r>
    </w:p>
  </w:endnote>
  <w:endnote w:type="continuationSeparator" w:id="0">
    <w:p w14:paraId="041F8422" w14:textId="77777777" w:rsidR="00C14D39" w:rsidRDefault="00C14D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96DD" w14:textId="2BE8B30E" w:rsidR="00287935" w:rsidRDefault="0028793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903E3">
      <w:rPr>
        <w:caps/>
        <w:noProof/>
        <w:color w:val="5B9BD5" w:themeColor="accent1"/>
      </w:rPr>
      <w:t>2</w:t>
    </w:r>
    <w:r>
      <w:rPr>
        <w:caps/>
        <w:noProof/>
        <w:color w:val="5B9BD5" w:themeColor="accent1"/>
      </w:rPr>
      <w:fldChar w:fldCharType="end"/>
    </w:r>
  </w:p>
  <w:p w14:paraId="4B6A61BE" w14:textId="77777777" w:rsidR="00287935" w:rsidRDefault="002879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1452D" w14:textId="77777777" w:rsidR="00C14D39" w:rsidRDefault="00C14D39">
      <w:pPr>
        <w:spacing w:before="0" w:after="0" w:line="240" w:lineRule="auto"/>
      </w:pPr>
      <w:r>
        <w:separator/>
      </w:r>
    </w:p>
  </w:footnote>
  <w:footnote w:type="continuationSeparator" w:id="0">
    <w:p w14:paraId="35F5BE35" w14:textId="77777777" w:rsidR="00C14D39" w:rsidRDefault="00C14D3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CA456F"/>
    <w:multiLevelType w:val="hybridMultilevel"/>
    <w:tmpl w:val="C7CA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C3A47"/>
    <w:multiLevelType w:val="hybridMultilevel"/>
    <w:tmpl w:val="428AF98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5B66DF"/>
    <w:multiLevelType w:val="hybridMultilevel"/>
    <w:tmpl w:val="5A92E852"/>
    <w:lvl w:ilvl="0" w:tplc="9732D420">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40C47"/>
    <w:multiLevelType w:val="hybridMultilevel"/>
    <w:tmpl w:val="9A2281A8"/>
    <w:lvl w:ilvl="0" w:tplc="238C2A7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BD3728"/>
    <w:multiLevelType w:val="hybridMultilevel"/>
    <w:tmpl w:val="5AB67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1B10765E"/>
    <w:multiLevelType w:val="hybridMultilevel"/>
    <w:tmpl w:val="7284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0330"/>
    <w:multiLevelType w:val="hybridMultilevel"/>
    <w:tmpl w:val="D940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C1DD3"/>
    <w:multiLevelType w:val="hybridMultilevel"/>
    <w:tmpl w:val="D1DED88A"/>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E957FF2"/>
    <w:multiLevelType w:val="hybridMultilevel"/>
    <w:tmpl w:val="5BC64C5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1C82E52"/>
    <w:multiLevelType w:val="hybridMultilevel"/>
    <w:tmpl w:val="9E2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478DC"/>
    <w:multiLevelType w:val="hybridMultilevel"/>
    <w:tmpl w:val="CA329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EC667D"/>
    <w:multiLevelType w:val="hybridMultilevel"/>
    <w:tmpl w:val="41E0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C3434"/>
    <w:multiLevelType w:val="hybridMultilevel"/>
    <w:tmpl w:val="2A461C0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B436D32"/>
    <w:multiLevelType w:val="multilevel"/>
    <w:tmpl w:val="0F00F3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ECC0353"/>
    <w:multiLevelType w:val="multilevel"/>
    <w:tmpl w:val="8A68363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54B34BE"/>
    <w:multiLevelType w:val="hybridMultilevel"/>
    <w:tmpl w:val="3D30A68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8F83179"/>
    <w:multiLevelType w:val="hybridMultilevel"/>
    <w:tmpl w:val="6658CEA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A6F7533"/>
    <w:multiLevelType w:val="hybridMultilevel"/>
    <w:tmpl w:val="2216261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CA72003"/>
    <w:multiLevelType w:val="hybridMultilevel"/>
    <w:tmpl w:val="7BC4718E"/>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EC269D5"/>
    <w:multiLevelType w:val="multilevel"/>
    <w:tmpl w:val="C4B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5263F"/>
    <w:multiLevelType w:val="multilevel"/>
    <w:tmpl w:val="1116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561DC"/>
    <w:multiLevelType w:val="hybridMultilevel"/>
    <w:tmpl w:val="1DA46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893A87"/>
    <w:multiLevelType w:val="hybridMultilevel"/>
    <w:tmpl w:val="FC947B1A"/>
    <w:lvl w:ilvl="0" w:tplc="F5E4BE7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4E1A7846"/>
    <w:multiLevelType w:val="hybridMultilevel"/>
    <w:tmpl w:val="4CC0D32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F635995"/>
    <w:multiLevelType w:val="hybridMultilevel"/>
    <w:tmpl w:val="421A3348"/>
    <w:lvl w:ilvl="0" w:tplc="F5E4BE7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5072701F"/>
    <w:multiLevelType w:val="hybridMultilevel"/>
    <w:tmpl w:val="257C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CB096B"/>
    <w:multiLevelType w:val="hybridMultilevel"/>
    <w:tmpl w:val="E1AE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A24DE"/>
    <w:multiLevelType w:val="hybridMultilevel"/>
    <w:tmpl w:val="F8DC92E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F256763"/>
    <w:multiLevelType w:val="hybridMultilevel"/>
    <w:tmpl w:val="2354C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1785"/>
    <w:multiLevelType w:val="hybridMultilevel"/>
    <w:tmpl w:val="D7B8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6B2142"/>
    <w:multiLevelType w:val="hybridMultilevel"/>
    <w:tmpl w:val="7F649DC6"/>
    <w:lvl w:ilvl="0" w:tplc="95869FD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382C6C"/>
    <w:multiLevelType w:val="multilevel"/>
    <w:tmpl w:val="C812D8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C14AA1"/>
    <w:multiLevelType w:val="multilevel"/>
    <w:tmpl w:val="A5BA4A7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E910A39"/>
    <w:multiLevelType w:val="hybridMultilevel"/>
    <w:tmpl w:val="9A3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2F20F8C"/>
    <w:multiLevelType w:val="hybridMultilevel"/>
    <w:tmpl w:val="12D266D6"/>
    <w:lvl w:ilvl="0" w:tplc="DE60C5AC">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6C543CC"/>
    <w:multiLevelType w:val="hybridMultilevel"/>
    <w:tmpl w:val="6D90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282270"/>
    <w:multiLevelType w:val="hybridMultilevel"/>
    <w:tmpl w:val="DE0E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39"/>
  </w:num>
  <w:num w:numId="3">
    <w:abstractNumId w:val="4"/>
  </w:num>
  <w:num w:numId="4">
    <w:abstractNumId w:val="41"/>
  </w:num>
  <w:num w:numId="5">
    <w:abstractNumId w:val="33"/>
  </w:num>
  <w:num w:numId="6">
    <w:abstractNumId w:val="27"/>
  </w:num>
  <w:num w:numId="7">
    <w:abstractNumId w:val="34"/>
  </w:num>
  <w:num w:numId="8">
    <w:abstractNumId w:val="13"/>
  </w:num>
  <w:num w:numId="9">
    <w:abstractNumId w:val="16"/>
  </w:num>
  <w:num w:numId="10">
    <w:abstractNumId w:val="28"/>
  </w:num>
  <w:num w:numId="11">
    <w:abstractNumId w:val="9"/>
  </w:num>
  <w:num w:numId="12">
    <w:abstractNumId w:val="36"/>
  </w:num>
  <w:num w:numId="13">
    <w:abstractNumId w:val="37"/>
  </w:num>
  <w:num w:numId="14">
    <w:abstractNumId w:val="8"/>
  </w:num>
  <w:num w:numId="15">
    <w:abstractNumId w:val="14"/>
  </w:num>
  <w:num w:numId="16">
    <w:abstractNumId w:val="2"/>
  </w:num>
  <w:num w:numId="17">
    <w:abstractNumId w:val="29"/>
  </w:num>
  <w:num w:numId="18">
    <w:abstractNumId w:val="6"/>
  </w:num>
  <w:num w:numId="19">
    <w:abstractNumId w:val="45"/>
  </w:num>
  <w:num w:numId="20">
    <w:abstractNumId w:val="44"/>
  </w:num>
  <w:num w:numId="21">
    <w:abstractNumId w:val="38"/>
  </w:num>
  <w:num w:numId="22">
    <w:abstractNumId w:val="40"/>
  </w:num>
  <w:num w:numId="23">
    <w:abstractNumId w:val="3"/>
  </w:num>
  <w:num w:numId="24">
    <w:abstractNumId w:val="20"/>
  </w:num>
  <w:num w:numId="25">
    <w:abstractNumId w:val="17"/>
  </w:num>
  <w:num w:numId="26">
    <w:abstractNumId w:val="7"/>
  </w:num>
  <w:num w:numId="27">
    <w:abstractNumId w:val="46"/>
  </w:num>
  <w:num w:numId="28">
    <w:abstractNumId w:val="18"/>
  </w:num>
  <w:num w:numId="29">
    <w:abstractNumId w:val="35"/>
  </w:num>
  <w:num w:numId="30">
    <w:abstractNumId w:val="22"/>
  </w:num>
  <w:num w:numId="31">
    <w:abstractNumId w:val="24"/>
  </w:num>
  <w:num w:numId="32">
    <w:abstractNumId w:val="31"/>
  </w:num>
  <w:num w:numId="33">
    <w:abstractNumId w:val="10"/>
  </w:num>
  <w:num w:numId="34">
    <w:abstractNumId w:val="43"/>
  </w:num>
  <w:num w:numId="35">
    <w:abstractNumId w:val="42"/>
  </w:num>
  <w:num w:numId="36">
    <w:abstractNumId w:val="25"/>
  </w:num>
  <w:num w:numId="37">
    <w:abstractNumId w:val="1"/>
  </w:num>
  <w:num w:numId="38">
    <w:abstractNumId w:val="12"/>
  </w:num>
  <w:num w:numId="39">
    <w:abstractNumId w:val="23"/>
  </w:num>
  <w:num w:numId="40">
    <w:abstractNumId w:val="11"/>
  </w:num>
  <w:num w:numId="41">
    <w:abstractNumId w:val="21"/>
  </w:num>
  <w:num w:numId="42">
    <w:abstractNumId w:val="19"/>
  </w:num>
  <w:num w:numId="43">
    <w:abstractNumId w:val="26"/>
  </w:num>
  <w:num w:numId="44">
    <w:abstractNumId w:val="5"/>
  </w:num>
  <w:num w:numId="45">
    <w:abstractNumId w:val="32"/>
  </w:num>
  <w:num w:numId="46">
    <w:abstractNumId w:val="30"/>
  </w:num>
  <w:num w:numId="47">
    <w:abstractNumId w:val="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22A5B"/>
    <w:rsid w:val="00030D8F"/>
    <w:rsid w:val="000364B6"/>
    <w:rsid w:val="0004764A"/>
    <w:rsid w:val="000A71C5"/>
    <w:rsid w:val="000E44F9"/>
    <w:rsid w:val="000F41C2"/>
    <w:rsid w:val="0011131D"/>
    <w:rsid w:val="001B3146"/>
    <w:rsid w:val="001C42C0"/>
    <w:rsid w:val="001C48F1"/>
    <w:rsid w:val="001E730F"/>
    <w:rsid w:val="001F4C92"/>
    <w:rsid w:val="00206190"/>
    <w:rsid w:val="00222F7B"/>
    <w:rsid w:val="0028287E"/>
    <w:rsid w:val="00287935"/>
    <w:rsid w:val="00292F62"/>
    <w:rsid w:val="002E4CA0"/>
    <w:rsid w:val="002E7CA3"/>
    <w:rsid w:val="0030255B"/>
    <w:rsid w:val="00323CCF"/>
    <w:rsid w:val="00350E9B"/>
    <w:rsid w:val="00355E49"/>
    <w:rsid w:val="00372429"/>
    <w:rsid w:val="00393DCB"/>
    <w:rsid w:val="00395541"/>
    <w:rsid w:val="003A6D44"/>
    <w:rsid w:val="003B1340"/>
    <w:rsid w:val="003D6442"/>
    <w:rsid w:val="00407AD6"/>
    <w:rsid w:val="00417872"/>
    <w:rsid w:val="00424D31"/>
    <w:rsid w:val="00443A7E"/>
    <w:rsid w:val="004547FB"/>
    <w:rsid w:val="00456D12"/>
    <w:rsid w:val="00460A88"/>
    <w:rsid w:val="004756E1"/>
    <w:rsid w:val="004A0C6C"/>
    <w:rsid w:val="004A1A63"/>
    <w:rsid w:val="004C4B5C"/>
    <w:rsid w:val="004C533D"/>
    <w:rsid w:val="005124D5"/>
    <w:rsid w:val="00520886"/>
    <w:rsid w:val="0058079E"/>
    <w:rsid w:val="00581023"/>
    <w:rsid w:val="00582521"/>
    <w:rsid w:val="00586A68"/>
    <w:rsid w:val="005A749A"/>
    <w:rsid w:val="005B2422"/>
    <w:rsid w:val="005F1713"/>
    <w:rsid w:val="00627084"/>
    <w:rsid w:val="006546DA"/>
    <w:rsid w:val="00657B0F"/>
    <w:rsid w:val="0066195E"/>
    <w:rsid w:val="00671A06"/>
    <w:rsid w:val="00681C36"/>
    <w:rsid w:val="00692E7A"/>
    <w:rsid w:val="0069728B"/>
    <w:rsid w:val="006B59B1"/>
    <w:rsid w:val="006C2E79"/>
    <w:rsid w:val="006D12C6"/>
    <w:rsid w:val="006E26E2"/>
    <w:rsid w:val="006E527A"/>
    <w:rsid w:val="006F1A64"/>
    <w:rsid w:val="007371AA"/>
    <w:rsid w:val="00741956"/>
    <w:rsid w:val="00753139"/>
    <w:rsid w:val="007967D4"/>
    <w:rsid w:val="007B6863"/>
    <w:rsid w:val="007C317E"/>
    <w:rsid w:val="008167C9"/>
    <w:rsid w:val="00821C9C"/>
    <w:rsid w:val="00854095"/>
    <w:rsid w:val="00855728"/>
    <w:rsid w:val="00864C56"/>
    <w:rsid w:val="00866796"/>
    <w:rsid w:val="0088019B"/>
    <w:rsid w:val="00881811"/>
    <w:rsid w:val="008B24FD"/>
    <w:rsid w:val="008B30D5"/>
    <w:rsid w:val="008F3551"/>
    <w:rsid w:val="008F681E"/>
    <w:rsid w:val="009003D7"/>
    <w:rsid w:val="009207C6"/>
    <w:rsid w:val="00920E12"/>
    <w:rsid w:val="009247E2"/>
    <w:rsid w:val="0093315A"/>
    <w:rsid w:val="00966A90"/>
    <w:rsid w:val="009910A6"/>
    <w:rsid w:val="0099374F"/>
    <w:rsid w:val="009F2F9C"/>
    <w:rsid w:val="009F5AB2"/>
    <w:rsid w:val="009F77C8"/>
    <w:rsid w:val="00A019DB"/>
    <w:rsid w:val="00A0515A"/>
    <w:rsid w:val="00A5420A"/>
    <w:rsid w:val="00A77774"/>
    <w:rsid w:val="00A818A0"/>
    <w:rsid w:val="00AB2977"/>
    <w:rsid w:val="00AC7D0B"/>
    <w:rsid w:val="00AD3A99"/>
    <w:rsid w:val="00B01B5D"/>
    <w:rsid w:val="00B52B69"/>
    <w:rsid w:val="00B55908"/>
    <w:rsid w:val="00B64936"/>
    <w:rsid w:val="00B67B35"/>
    <w:rsid w:val="00B717EE"/>
    <w:rsid w:val="00BC502D"/>
    <w:rsid w:val="00C14D39"/>
    <w:rsid w:val="00C22EE2"/>
    <w:rsid w:val="00C35FD8"/>
    <w:rsid w:val="00C37B33"/>
    <w:rsid w:val="00C62D3B"/>
    <w:rsid w:val="00C64E22"/>
    <w:rsid w:val="00C94CA4"/>
    <w:rsid w:val="00CC33DC"/>
    <w:rsid w:val="00CD7AA3"/>
    <w:rsid w:val="00CD7EEF"/>
    <w:rsid w:val="00CF7C62"/>
    <w:rsid w:val="00D20DE3"/>
    <w:rsid w:val="00D3730A"/>
    <w:rsid w:val="00D714D3"/>
    <w:rsid w:val="00D7727F"/>
    <w:rsid w:val="00D903E3"/>
    <w:rsid w:val="00DB0427"/>
    <w:rsid w:val="00DD556C"/>
    <w:rsid w:val="00DE4FF1"/>
    <w:rsid w:val="00DF2ECE"/>
    <w:rsid w:val="00E03469"/>
    <w:rsid w:val="00E03E67"/>
    <w:rsid w:val="00E042F7"/>
    <w:rsid w:val="00E10ACA"/>
    <w:rsid w:val="00E270A2"/>
    <w:rsid w:val="00E272F7"/>
    <w:rsid w:val="00EC4C67"/>
    <w:rsid w:val="00F44766"/>
    <w:rsid w:val="00F9289C"/>
    <w:rsid w:val="00FB43F8"/>
    <w:rsid w:val="00FC19A8"/>
    <w:rsid w:val="00FC3806"/>
    <w:rsid w:val="00FD2CE2"/>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FC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19A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C1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FC19A8"/>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semiHidden/>
    <w:rsid w:val="00FC19A8"/>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C19A8"/>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33345-2B50-403F-980B-50D6A3AC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11</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cp:lastModifiedBy>
  <cp:revision>49</cp:revision>
  <dcterms:created xsi:type="dcterms:W3CDTF">2021-12-28T15:50:00Z</dcterms:created>
  <dcterms:modified xsi:type="dcterms:W3CDTF">2022-04-28T09:11:00Z</dcterms:modified>
</cp:coreProperties>
</file>