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D163" w14:textId="77777777" w:rsidR="000C34A7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0C34A7" w14:paraId="35DD4E3B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B84D" w14:textId="77777777" w:rsidR="000C34A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4D31" w14:textId="74E9B1C6" w:rsidR="000C34A7" w:rsidRDefault="00481FF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Menu Maker by Qwenta</w:t>
            </w:r>
          </w:p>
        </w:tc>
      </w:tr>
    </w:tbl>
    <w:p w14:paraId="060F09F9" w14:textId="77777777" w:rsidR="000C34A7" w:rsidRDefault="000C34A7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0C34A7" w14:paraId="6892818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5573" w14:textId="77777777" w:rsidR="000C34A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D4E5" w14:textId="77777777" w:rsidR="000C34A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5744" w14:textId="77777777" w:rsidR="000C34A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B222" w14:textId="77777777" w:rsidR="000C34A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0C34A7" w14:paraId="43E37FA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8383" w14:textId="77777777" w:rsidR="000C34A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1B45" w14:textId="226796E7" w:rsidR="000C34A7" w:rsidRDefault="00481FF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Sunny, Webgencia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085F" w14:textId="77777777" w:rsidR="000C34A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[date de réalisation du document]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0A56" w14:textId="648966EA" w:rsidR="000C34A7" w:rsidRDefault="00481FF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John, Qwenta</w:t>
            </w:r>
          </w:p>
        </w:tc>
      </w:tr>
    </w:tbl>
    <w:p w14:paraId="09A5E233" w14:textId="77777777" w:rsidR="000C34A7" w:rsidRDefault="000C34A7">
      <w:pPr>
        <w:rPr>
          <w:rFonts w:ascii="Montserrat" w:eastAsia="Montserrat" w:hAnsi="Montserrat" w:cs="Montserrat"/>
        </w:rPr>
      </w:pPr>
    </w:p>
    <w:p w14:paraId="3BE3638B" w14:textId="77777777" w:rsidR="000C34A7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1D6E9AFF" w14:textId="77777777" w:rsidR="000C34A7" w:rsidRDefault="000C34A7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73CF7C3" w14:textId="77777777" w:rsidR="000C34A7" w:rsidRDefault="000C34A7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38F9C67D" w14:textId="77777777" w:rsidR="000C34A7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61406A4C" w14:textId="77777777" w:rsidR="000C34A7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0EC5D01">
          <v:rect id="_x0000_i1025" style="width:0;height:1.5pt" o:hralign="center" o:hrstd="t" o:hr="t" fillcolor="#a0a0a0" stroked="f"/>
        </w:pict>
      </w:r>
    </w:p>
    <w:p w14:paraId="7F3ACAFC" w14:textId="77777777" w:rsidR="000C34A7" w:rsidRDefault="000C34A7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D8A1C89" w14:textId="77777777" w:rsidR="000C34A7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06757855" w14:textId="77777777" w:rsidR="000C34A7" w:rsidRDefault="000C34A7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0C34A7" w14:paraId="276370C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1012" w14:textId="77777777" w:rsidR="000C34A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6F6A" w14:textId="77777777" w:rsidR="000C34A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E610" w14:textId="77777777" w:rsidR="000C34A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C242" w14:textId="77777777" w:rsidR="000C34A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6500" w14:textId="77777777" w:rsidR="000C34A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0C34A7" w14:paraId="48DFAF2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58BC" w14:textId="7C4BEA41" w:rsidR="000C34A7" w:rsidRPr="00481FF7" w:rsidRDefault="00481FF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0D0D0D" w:themeColor="text1" w:themeTint="F2"/>
              </w:rPr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Landing non connectée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4D1" w14:textId="49A2EE98" w:rsidR="000C34A7" w:rsidRPr="00481FF7" w:rsidRDefault="00481FF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0D0D0D" w:themeColor="text1" w:themeTint="F2"/>
              </w:rPr>
            </w:pPr>
            <w:r w:rsidRPr="00481FF7">
              <w:rPr>
                <w:rFonts w:ascii="Montserrat" w:hAnsi="Montserrat"/>
                <w:i/>
                <w:color w:val="0D0D0D" w:themeColor="text1" w:themeTint="F2"/>
              </w:rPr>
              <w:t xml:space="preserve">L’internaute ne connaissant pas forcément Menu Maker, doit pouvoir comprendre l'utilité </w:t>
            </w:r>
            <w:r w:rsidRPr="00481FF7">
              <w:rPr>
                <w:rFonts w:ascii="Montserrat" w:hAnsi="Montserrat"/>
                <w:i/>
                <w:color w:val="0D0D0D" w:themeColor="text1" w:themeTint="F2"/>
              </w:rPr>
              <w:lastRenderedPageBreak/>
              <w:t>de cette application. L'internaute doit pouvoir avoir accès aux différentes sections de la landing page non connectée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117F" w14:textId="0BE55700" w:rsidR="000C34A7" w:rsidRPr="00481FF7" w:rsidRDefault="00481FF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0D0D0D" w:themeColor="text1" w:themeTint="F2"/>
              </w:rPr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lastRenderedPageBreak/>
              <w:t>React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FBDD" w14:textId="4FB39E18" w:rsidR="000C34A7" w:rsidRPr="00481FF7" w:rsidRDefault="00481FF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Cette bibliothèque Javascript permet de créer des interfaces/composants utilisateur réutilisables.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, 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lastRenderedPageBreak/>
              <w:t>accessibles avec un minimum de code.</w:t>
            </w:r>
          </w:p>
          <w:p w14:paraId="2B223C1B" w14:textId="77777777" w:rsidR="000C34A7" w:rsidRPr="00481FF7" w:rsidRDefault="000C34A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B662" w14:textId="62492EAA" w:rsidR="000C34A7" w:rsidRPr="00481FF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0D0D0D" w:themeColor="text1" w:themeTint="F2"/>
              </w:rPr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lastRenderedPageBreak/>
              <w:t xml:space="preserve">1) </w:t>
            </w:r>
            <w:r w:rsid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React offre performances et flexibilité exceptionnelles.</w:t>
            </w:r>
          </w:p>
          <w:p w14:paraId="3740B800" w14:textId="7F6A6334" w:rsidR="000C34A7" w:rsidRPr="00481FF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0D0D0D" w:themeColor="text1" w:themeTint="F2"/>
              </w:rPr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2) </w:t>
            </w:r>
            <w:r w:rsid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C’est un</w:t>
            </w:r>
            <w:r w:rsidR="00172B72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 des frameworks </w:t>
            </w:r>
            <w:r w:rsid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les plus utilisés.</w:t>
            </w:r>
          </w:p>
        </w:tc>
      </w:tr>
      <w:tr w:rsidR="0020331D" w:rsidRPr="0020331D" w14:paraId="73F210D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DB6F" w14:textId="71611320" w:rsidR="000C34A7" w:rsidRPr="0020331D" w:rsidRDefault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Page login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059F" w14:textId="17E6BFBF" w:rsidR="0020331D" w:rsidRPr="0020331D" w:rsidRDefault="0020331D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lang w:val="fr-FR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  <w:lang w:val="fr-FR"/>
              </w:rPr>
              <w:t>L’internaute doit pouvoir s’inscrire ou se connecter en entrant son adresse mail dans la fenêtre modale</w:t>
            </w:r>
            <w:r w:rsidR="004D231B">
              <w:rPr>
                <w:rFonts w:ascii="Montserrat" w:hAnsi="Montserrat"/>
                <w:i/>
                <w:iCs/>
                <w:color w:val="0D0D0D" w:themeColor="text1" w:themeTint="F2"/>
                <w:lang w:val="fr-FR"/>
              </w:rP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6580" w14:textId="58B9EEDA" w:rsidR="000C34A7" w:rsidRPr="0020331D" w:rsidRDefault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AB0A" w14:textId="77777777" w:rsidR="0020331D" w:rsidRPr="0020331D" w:rsidRDefault="0020331D" w:rsidP="0020331D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20331D">
              <w:rPr>
                <w:rFonts w:ascii="Montserrat" w:hAnsi="Montserrat"/>
                <w:i/>
                <w:iCs/>
                <w:color w:val="0D0D0D" w:themeColor="text1" w:themeTint="F2"/>
              </w:rPr>
              <w:t>Cette librairie React permet de créer simplement des modales performantes, accessibles avec un minimum de code.</w:t>
            </w:r>
          </w:p>
          <w:p w14:paraId="7F43B6F0" w14:textId="77777777" w:rsidR="000C34A7" w:rsidRPr="0020331D" w:rsidRDefault="000C34A7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05D0" w14:textId="77777777" w:rsidR="0020331D" w:rsidRPr="0020331D" w:rsidRDefault="0020331D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20331D">
              <w:rPr>
                <w:rFonts w:ascii="Montserrat" w:hAnsi="Montserrat"/>
                <w:i/>
                <w:iCs/>
                <w:color w:val="0D0D0D" w:themeColor="text1" w:themeTint="F2"/>
              </w:rPr>
              <w:t>1) Nous avons choisi de développer en React, la librairie est cohérente avec ce choix.</w:t>
            </w:r>
          </w:p>
          <w:p w14:paraId="63CE146A" w14:textId="6A20B56E" w:rsidR="000C34A7" w:rsidRPr="0020331D" w:rsidRDefault="0020331D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20331D">
              <w:rPr>
                <w:rFonts w:ascii="Montserrat" w:hAnsi="Montserrat"/>
                <w:i/>
                <w:iCs/>
                <w:color w:val="0D0D0D" w:themeColor="text1" w:themeTint="F2"/>
              </w:rPr>
              <w:t>2) Il s'agit de la librairie la plus utilisée.</w:t>
            </w:r>
          </w:p>
        </w:tc>
      </w:tr>
      <w:tr w:rsidR="0020331D" w:rsidRPr="0020331D" w14:paraId="1D12F89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DC5D" w14:textId="5BCAFE34" w:rsidR="0020331D" w:rsidRDefault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Page login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9328" w14:textId="46F3DF1C" w:rsidR="0020331D" w:rsidRDefault="0020331D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lang w:val="fr-FR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  <w:lang w:val="fr-FR"/>
              </w:rPr>
              <w:t>L’internaute doit pouvoir recevoir un mail pour lui permettre de s’authentifier ou pour confirmer son adresse mail lors de l’inscription</w:t>
            </w:r>
            <w:r w:rsidR="004D231B">
              <w:rPr>
                <w:rFonts w:ascii="Montserrat" w:hAnsi="Montserrat"/>
                <w:i/>
                <w:iCs/>
                <w:color w:val="0D0D0D" w:themeColor="text1" w:themeTint="F2"/>
                <w:lang w:val="fr-FR"/>
              </w:rP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4849" w14:textId="52FC7FB8" w:rsidR="0020331D" w:rsidRDefault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Nodemailer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01CB" w14:textId="299AB77C" w:rsidR="0020331D" w:rsidRPr="0020331D" w:rsidRDefault="0020331D" w:rsidP="0020331D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20331D">
              <w:rPr>
                <w:rFonts w:ascii="Montserrat" w:hAnsi="Montserrat"/>
                <w:i/>
                <w:iCs/>
                <w:color w:val="0D0D0D" w:themeColor="text1" w:themeTint="F2"/>
              </w:rPr>
              <w:t>Cette librairie de Node.js permet d’envoyer des mails.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B57B" w14:textId="4219F740" w:rsidR="0020331D" w:rsidRPr="0020331D" w:rsidRDefault="0020331D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20331D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1)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Cette librairie facilite l’envoi de mails.</w:t>
            </w:r>
          </w:p>
          <w:p w14:paraId="2CB7AA74" w14:textId="174EB8F3" w:rsidR="0020331D" w:rsidRPr="0020331D" w:rsidRDefault="0020331D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20331D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Il s’agit d’une librairie très utilisée</w:t>
            </w:r>
            <w:r w:rsidRPr="0020331D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</w:tr>
      <w:tr w:rsidR="0020331D" w:rsidRPr="0020331D" w14:paraId="4DE70AD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612A" w14:textId="7ECFA27F" w:rsidR="0020331D" w:rsidRDefault="004D231B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Catégorie de 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7DD3" w14:textId="3C0FD890" w:rsidR="0020331D" w:rsidRDefault="004D231B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lang w:val="fr-FR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  <w:lang w:val="fr-FR"/>
              </w:rPr>
              <w:t xml:space="preserve">L’internaute doit pouvoir créer une nouvelle catégorie </w:t>
            </w:r>
            <w:r>
              <w:rPr>
                <w:rFonts w:ascii="Montserrat" w:hAnsi="Montserrat"/>
                <w:i/>
                <w:iCs/>
                <w:color w:val="0D0D0D" w:themeColor="text1" w:themeTint="F2"/>
                <w:lang w:val="fr-FR"/>
              </w:rPr>
              <w:lastRenderedPageBreak/>
              <w:t>de plat depuis une fenêtre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BAFA" w14:textId="129E01D8" w:rsidR="0020331D" w:rsidRDefault="004D231B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React-modal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3251" w14:textId="77777777" w:rsidR="004D231B" w:rsidRPr="0020331D" w:rsidRDefault="004D231B" w:rsidP="004D231B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20331D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Cette librairie React permet de créer simplement des </w:t>
            </w:r>
            <w:r w:rsidRPr="0020331D"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modales performantes, accessibles avec un minimum de code.</w:t>
            </w:r>
          </w:p>
          <w:p w14:paraId="68ABF2EB" w14:textId="77777777" w:rsidR="0020331D" w:rsidRPr="0020331D" w:rsidRDefault="0020331D" w:rsidP="0020331D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9D68" w14:textId="77777777" w:rsidR="004D231B" w:rsidRPr="0020331D" w:rsidRDefault="004D231B" w:rsidP="004D231B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20331D"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 xml:space="preserve">1) Nous avons choisi de développer en React, la librairie est cohérente avec </w:t>
            </w:r>
            <w:r w:rsidRPr="0020331D"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ce choix.</w:t>
            </w:r>
          </w:p>
          <w:p w14:paraId="27930301" w14:textId="344A7360" w:rsidR="0020331D" w:rsidRPr="0020331D" w:rsidRDefault="004D231B" w:rsidP="004D231B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20331D">
              <w:rPr>
                <w:rFonts w:ascii="Montserrat" w:hAnsi="Montserrat"/>
                <w:i/>
                <w:iCs/>
                <w:color w:val="0D0D0D" w:themeColor="text1" w:themeTint="F2"/>
              </w:rPr>
              <w:t>2) Il s'agit de la librairie la plus utilisée.</w:t>
            </w:r>
          </w:p>
        </w:tc>
      </w:tr>
      <w:tr w:rsidR="0020331D" w:rsidRPr="0020331D" w14:paraId="33E2B2D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ACE7" w14:textId="2295946D" w:rsidR="0020331D" w:rsidRDefault="004D231B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Création de 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2445" w14:textId="77777777" w:rsidR="003B0740" w:rsidRDefault="003B0740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ajouter des plats depuis un formulaire.</w:t>
            </w:r>
          </w:p>
          <w:p w14:paraId="5CD0E8BE" w14:textId="4C7B65B1" w:rsidR="0020331D" w:rsidRPr="003B0740" w:rsidRDefault="003B0740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Ce formulaire peut comprendre</w:t>
            </w:r>
            <w:r w:rsidRPr="003B0740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une photo, un nom, un prix et une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description, et est accessible depuis une fenêtre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9E29" w14:textId="32879E27" w:rsidR="0020331D" w:rsidRDefault="003B0740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 Hook Form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5C44" w14:textId="037736B9" w:rsidR="0020331D" w:rsidRPr="0020331D" w:rsidRDefault="003B0740" w:rsidP="0020331D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3B0740">
              <w:rPr>
                <w:rFonts w:ascii="Montserrat" w:hAnsi="Montserrat"/>
                <w:i/>
                <w:iCs/>
                <w:color w:val="0D0D0D" w:themeColor="text1" w:themeTint="F2"/>
              </w:rPr>
              <w:t>Cette librairie React permet de créer des formulaires performants, accessibles avec un minimum de code.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051F" w14:textId="77777777" w:rsidR="003B0740" w:rsidRPr="003B0740" w:rsidRDefault="003B0740" w:rsidP="003B0740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3B0740">
              <w:rPr>
                <w:rFonts w:ascii="Montserrat" w:hAnsi="Montserrat"/>
                <w:i/>
                <w:iCs/>
                <w:color w:val="0D0D0D" w:themeColor="text1" w:themeTint="F2"/>
              </w:rPr>
              <w:t>1) Nous avons choisi de développer en React, la librairie est cohérente avec ce choix.</w:t>
            </w:r>
          </w:p>
          <w:p w14:paraId="00C58096" w14:textId="51E74011" w:rsidR="0020331D" w:rsidRPr="0020331D" w:rsidRDefault="003B0740" w:rsidP="003B0740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3B0740">
              <w:rPr>
                <w:rFonts w:ascii="Montserrat" w:hAnsi="Montserrat"/>
                <w:i/>
                <w:iCs/>
                <w:color w:val="0D0D0D" w:themeColor="text1" w:themeTint="F2"/>
              </w:rPr>
              <w:t>2) Cette librairie est performante et très utilisée.</w:t>
            </w:r>
          </w:p>
        </w:tc>
      </w:tr>
      <w:tr w:rsidR="003B0740" w:rsidRPr="0020331D" w14:paraId="6B22BCD5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8BF1" w14:textId="43FDC045" w:rsidR="003B0740" w:rsidRDefault="003B0740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Style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73B1" w14:textId="7ED669B5" w:rsidR="003B0740" w:rsidRDefault="00E020A7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personnaliser le style de son menu (typographie et couleur de texte)</w:t>
            </w:r>
            <w:r w:rsidR="00921338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30A8" w14:textId="25111E26" w:rsidR="003B0740" w:rsidRDefault="00E020A7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Redux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717A" w14:textId="0F7B1D3E" w:rsidR="003B0740" w:rsidRPr="003B0740" w:rsidRDefault="00E020A7" w:rsidP="0020331D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Redux est une bibliothèque compacte qui fournit un conteneur d’état « predictable state container » pour les applications JavaScript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2EE9" w14:textId="77777777" w:rsidR="00E020A7" w:rsidRPr="00E020A7" w:rsidRDefault="00E020A7" w:rsidP="00E020A7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1) Nous avons choisi de développer en React, la bibliothèque est cohérente avec ce choix.</w:t>
            </w:r>
          </w:p>
          <w:p w14:paraId="486523FF" w14:textId="349FF3F9" w:rsidR="003B0740" w:rsidRPr="003B0740" w:rsidRDefault="00E020A7" w:rsidP="00E020A7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Redux est la solution de gestion de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« 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state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 »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la plus populaire.</w:t>
            </w:r>
          </w:p>
        </w:tc>
      </w:tr>
      <w:tr w:rsidR="003B0740" w:rsidRPr="0020331D" w14:paraId="792B0D3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375C" w14:textId="1A38DDB9" w:rsidR="003B0740" w:rsidRDefault="00E020A7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Exportation 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8131" w14:textId="1765AA0F" w:rsidR="003B0740" w:rsidRDefault="00E020A7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exporter son menu au format PDF.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F430" w14:textId="6EFB71E2" w:rsidR="003B0740" w:rsidRDefault="00E020A7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React-pdf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C8E8" w14:textId="4FCE40E2" w:rsidR="003B0740" w:rsidRPr="003B0740" w:rsidRDefault="00E020A7" w:rsidP="0020331D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Cette librairie React permet de générer des fichiers PDF.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426F" w14:textId="77777777" w:rsidR="00E020A7" w:rsidRPr="00E020A7" w:rsidRDefault="00E020A7" w:rsidP="00E020A7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1) Nous avons choisi de développer en React, la librairie est cohérente avec ce choix.</w:t>
            </w:r>
          </w:p>
          <w:p w14:paraId="7D3F1C3B" w14:textId="46739D6D" w:rsidR="003B0740" w:rsidRPr="003B0740" w:rsidRDefault="00E020A7" w:rsidP="00E020A7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2) Il s'agit de la librairie la plus utilisée.</w:t>
            </w:r>
          </w:p>
        </w:tc>
      </w:tr>
      <w:tr w:rsidR="003B0740" w:rsidRPr="0020331D" w14:paraId="1511013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4569" w14:textId="7AE8FEDD" w:rsidR="003B0740" w:rsidRDefault="00A761B2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Commander l’impression d’un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90CE" w14:textId="745EDBE7" w:rsidR="003B0740" w:rsidRDefault="00A761B2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imprimer son menu.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60981" w14:textId="4D3471A0" w:rsidR="003B0740" w:rsidRDefault="00A761B2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React-to-print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4519" w14:textId="00193894" w:rsidR="003B0740" w:rsidRPr="003B0740" w:rsidRDefault="00A761B2" w:rsidP="0020331D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Ce package React permet d’imprimer des fichiers.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2F03" w14:textId="439F1663" w:rsidR="00A761B2" w:rsidRPr="00E020A7" w:rsidRDefault="00A761B2" w:rsidP="00A761B2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1) Nous avons choisi de développer en React, 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e package 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est cohérent avec ce choix.</w:t>
            </w:r>
          </w:p>
          <w:p w14:paraId="39B2A281" w14:textId="02195877" w:rsidR="003B0740" w:rsidRPr="003B0740" w:rsidRDefault="00A761B2" w:rsidP="00A761B2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Il s'agit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d’un package très utilisé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</w:tr>
      <w:tr w:rsidR="003B0740" w:rsidRPr="0020331D" w14:paraId="72F8126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3FFF" w14:textId="61F539B9" w:rsidR="003B0740" w:rsidRDefault="00A761B2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Menus précédents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E922" w14:textId="0EC2C553" w:rsidR="003B0740" w:rsidRDefault="00A761B2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avoir accès à tous ses menus, pouvoir les modifier, les supprimer ou en créer de nouveaux.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B2D6" w14:textId="38B9FB37" w:rsidR="003B0740" w:rsidRDefault="00A761B2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mySQL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B4C0" w14:textId="4FC4193D" w:rsidR="003B0740" w:rsidRPr="003B0740" w:rsidRDefault="00A761B2" w:rsidP="0020331D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A761B2">
              <w:rPr>
                <w:rFonts w:ascii="Montserrat" w:hAnsi="Montserrat"/>
                <w:i/>
                <w:iCs/>
                <w:color w:val="0D0D0D" w:themeColor="text1" w:themeTint="F2"/>
              </w:rPr>
              <w:t>MySQL est un système de gestion de bases de données relationnelles SQL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5360" w14:textId="7656E685" w:rsidR="003B0740" w:rsidRDefault="00D96915" w:rsidP="00D96915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D96915">
              <w:rPr>
                <w:rFonts w:ascii="Montserrat" w:hAnsi="Montserrat"/>
                <w:i/>
                <w:iCs/>
                <w:color w:val="0D0D0D" w:themeColor="text1" w:themeTint="F2"/>
              </w:rPr>
              <w:t>1)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Une base de données relationnelles permet de diviser les données en plusieurs tables ce qui facilite la gestion de celles-ci</w:t>
            </w:r>
            <w:r w:rsidR="00921338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  <w:p w14:paraId="36EB1101" w14:textId="2C5C91EC" w:rsidR="00D96915" w:rsidRPr="00D96915" w:rsidRDefault="00D96915" w:rsidP="00D96915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2) Le modèle serveur-client permet de faire le lien entre le client qui va émettre une requête et le serveur qui va lui transmettre la réponse</w:t>
            </w:r>
            <w:r w:rsidR="00921338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</w:tr>
      <w:tr w:rsidR="003B0740" w:rsidRPr="0020331D" w14:paraId="57C8FB0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E3DD" w14:textId="4A00A4E6" w:rsidR="003B0740" w:rsidRDefault="00D96915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Informations légales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EBB9" w14:textId="77777777" w:rsidR="003B0740" w:rsidRDefault="00D96915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L’internaute doit pouvoir accès aux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mentions légales depuis une fenêtre modale.</w:t>
            </w:r>
          </w:p>
          <w:p w14:paraId="5B6359D8" w14:textId="7DF8F0A0" w:rsidR="00D96915" w:rsidRDefault="00D96915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La mention « Tous droits réservés » doit être figurer sur toutes les pages.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9507" w14:textId="50098B2D" w:rsidR="003B0740" w:rsidRDefault="00D96915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React-modal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C1D2" w14:textId="77777777" w:rsidR="00D96915" w:rsidRPr="0020331D" w:rsidRDefault="00D96915" w:rsidP="00D96915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20331D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Cette librairie React permet de créer </w:t>
            </w:r>
            <w:r w:rsidRPr="0020331D"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simplement des modales performantes, accessibles avec un minimum de code.</w:t>
            </w:r>
          </w:p>
          <w:p w14:paraId="32B3F40D" w14:textId="77777777" w:rsidR="003B0740" w:rsidRPr="003B0740" w:rsidRDefault="003B0740" w:rsidP="0020331D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B8DC" w14:textId="77777777" w:rsidR="00D96915" w:rsidRPr="0020331D" w:rsidRDefault="00D96915" w:rsidP="00D96915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20331D"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 xml:space="preserve">1) Nous avons choisi de développer en React, la </w:t>
            </w:r>
            <w:r w:rsidRPr="0020331D"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librairie est cohérente avec ce choix.</w:t>
            </w:r>
          </w:p>
          <w:p w14:paraId="3CA66DA4" w14:textId="4EF9B261" w:rsidR="003B0740" w:rsidRPr="003B0740" w:rsidRDefault="00D96915" w:rsidP="00D96915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20331D">
              <w:rPr>
                <w:rFonts w:ascii="Montserrat" w:hAnsi="Montserrat"/>
                <w:i/>
                <w:iCs/>
                <w:color w:val="0D0D0D" w:themeColor="text1" w:themeTint="F2"/>
              </w:rPr>
              <w:t>2) Il s'agit de la librairie la plus utilisée.</w:t>
            </w:r>
          </w:p>
        </w:tc>
      </w:tr>
      <w:tr w:rsidR="003B0740" w:rsidRPr="0020331D" w14:paraId="18F3611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1C33" w14:textId="7282268F" w:rsidR="003B0740" w:rsidRDefault="00D96915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Tarifs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DB682" w14:textId="71B2DF34" w:rsidR="003B0740" w:rsidRDefault="00D96915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accès aux tarifs de Menu Maker.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54DE" w14:textId="1E89259F" w:rsidR="003B0740" w:rsidRDefault="00D96915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 Tabs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B8F7" w14:textId="55789244" w:rsidR="003B0740" w:rsidRPr="003B0740" w:rsidRDefault="00921338" w:rsidP="0020331D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Ce composant permet de créer des onglets en React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64EB" w14:textId="77777777" w:rsidR="00921338" w:rsidRPr="00921338" w:rsidRDefault="00921338" w:rsidP="00921338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1) Nous avons choisi de développer en React, la librairie est cohérente avec ce choix.</w:t>
            </w:r>
          </w:p>
          <w:p w14:paraId="4E2FC05C" w14:textId="07C85B20" w:rsidR="003B0740" w:rsidRPr="003B0740" w:rsidRDefault="00921338" w:rsidP="00921338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2) Les composants sont très utilisés en React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</w:tr>
      <w:tr w:rsidR="00921338" w:rsidRPr="0020331D" w14:paraId="04D512D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AE45" w14:textId="72F54C24" w:rsidR="00921338" w:rsidRDefault="00921338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Exportation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54C6" w14:textId="132F0C30" w:rsidR="00921338" w:rsidRDefault="00921338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exporter son menu vers l’application Deliveroo.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0341" w14:textId="28D22FE6" w:rsidR="00921338" w:rsidRDefault="00921338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API Deliveroo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877D" w14:textId="18C76C11" w:rsidR="00921338" w:rsidRDefault="00921338" w:rsidP="0020331D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L’API Deliveroo permet de pouvoir faire des requêtes qui permettent de mettre à jour ses données.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3A25" w14:textId="0CD9820E" w:rsidR="00921338" w:rsidRPr="00921338" w:rsidRDefault="00921338" w:rsidP="00921338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1) C’est l’API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officielle de 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Deliveroo.</w:t>
            </w:r>
          </w:p>
          <w:p w14:paraId="3FADAD10" w14:textId="4EB371F6" w:rsidR="00921338" w:rsidRPr="00921338" w:rsidRDefault="00921338" w:rsidP="00921338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2) Elle permet de mettre à jour les données.</w:t>
            </w:r>
          </w:p>
        </w:tc>
      </w:tr>
      <w:tr w:rsidR="00921338" w:rsidRPr="0020331D" w14:paraId="31D95D0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5A6C" w14:textId="13686FAF" w:rsidR="00921338" w:rsidRDefault="00921338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Partage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EF87" w14:textId="1E8695CB" w:rsidR="00921338" w:rsidRDefault="00921338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partager son menu sur Instagram.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BF20" w14:textId="7DCD71EE" w:rsidR="00921338" w:rsidRDefault="00921338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Instagram Graph API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121" w14:textId="1B30D35F" w:rsidR="00921338" w:rsidRDefault="00921338" w:rsidP="0020331D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eastAsia="Montserrat" w:hAnsi="Montserrat" w:cs="Montserrat"/>
                <w:i/>
              </w:rPr>
              <w:t>L’API Instagram Graph permet de gérer le contenu multimédia sur Instagram.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F9B8" w14:textId="571B6325" w:rsidR="00921338" w:rsidRPr="00921338" w:rsidRDefault="00921338" w:rsidP="00921338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1) C’est l’API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officielle d’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Instagram</w:t>
            </w:r>
          </w:p>
          <w:p w14:paraId="5C5E89CD" w14:textId="38B3F3F7" w:rsidR="00921338" w:rsidRPr="00921338" w:rsidRDefault="00921338" w:rsidP="00921338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2) Elle permet d’ajouter du contenu sur sa page Instagram.</w:t>
            </w:r>
          </w:p>
        </w:tc>
      </w:tr>
      <w:tr w:rsidR="00921338" w:rsidRPr="0020331D" w14:paraId="4B02EB0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DFE7" w14:textId="45EB2F22" w:rsidR="00921338" w:rsidRDefault="00921338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Déconnexion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9A60" w14:textId="5415F81E" w:rsidR="00921338" w:rsidRDefault="00921338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se déconnecter.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3FA6" w14:textId="2F70AA77" w:rsidR="00921338" w:rsidRDefault="00921338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localStorage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96ED" w14:textId="1719E6E3" w:rsidR="00921338" w:rsidRDefault="00921338" w:rsidP="0020331D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’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objet de stockage Web localStorage permet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d’enregistrer les paires clé/valeur</w:t>
            </w:r>
            <w:r w:rsidR="0085285C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(tokens)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dans le navigateur.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5CCA" w14:textId="77777777" w:rsidR="0085285C" w:rsidRPr="0085285C" w:rsidRDefault="0085285C" w:rsidP="0085285C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1) Le localStorage est indispensable pour la connexion utilisateur.</w:t>
            </w:r>
          </w:p>
          <w:p w14:paraId="34B2D0D9" w14:textId="3674B0B0" w:rsidR="00921338" w:rsidRPr="00921338" w:rsidRDefault="0085285C" w:rsidP="0085285C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2) Il permet notamment de pouvoir retirer le token de connexion afin de déconnecter l’utilisateur.</w:t>
            </w:r>
          </w:p>
        </w:tc>
      </w:tr>
      <w:tr w:rsidR="00921338" w:rsidRPr="0020331D" w14:paraId="616B4F7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347E" w14:textId="3EB86095" w:rsidR="00921338" w:rsidRDefault="0085285C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Infos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A947" w14:textId="54B1A91F" w:rsidR="00921338" w:rsidRDefault="0085285C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modifier ses informations personnelles (lier plusieurs adresses mails, la/les modifier).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EB06" w14:textId="632560BD" w:rsidR="00921338" w:rsidRDefault="0085285C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mySQL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240B" w14:textId="61100283" w:rsidR="00921338" w:rsidRDefault="0085285C" w:rsidP="0020331D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A761B2">
              <w:rPr>
                <w:rFonts w:ascii="Montserrat" w:hAnsi="Montserrat"/>
                <w:i/>
                <w:iCs/>
                <w:color w:val="0D0D0D" w:themeColor="text1" w:themeTint="F2"/>
              </w:rPr>
              <w:t>MySQL est un système de gestion de bases de données relationnelles SQL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7D4C" w14:textId="417B81AC" w:rsidR="0085285C" w:rsidRDefault="0085285C" w:rsidP="0085285C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1</w:t>
            </w:r>
            <w:r w:rsidRPr="00D96915">
              <w:rPr>
                <w:rFonts w:ascii="Montserrat" w:hAnsi="Montserrat"/>
                <w:i/>
                <w:iCs/>
                <w:color w:val="0D0D0D" w:themeColor="text1" w:themeTint="F2"/>
              </w:rPr>
              <w:t>)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Une base de données relationnelles permet de diviser les données en plusieurs tables ce qui facilite la gestion de celles-ci.</w:t>
            </w:r>
          </w:p>
          <w:p w14:paraId="7FAE6BD2" w14:textId="3C8E7DC3" w:rsidR="00921338" w:rsidRPr="00921338" w:rsidRDefault="0085285C" w:rsidP="0085285C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2) Le modèle serveur-client permet de faire le lien entre le client qui va émettre une requête et le serveur qui va lui transmettre la réponse.</w:t>
            </w:r>
          </w:p>
        </w:tc>
      </w:tr>
      <w:tr w:rsidR="00921338" w:rsidRPr="0020331D" w14:paraId="57C7436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BC48" w14:textId="2C1A0E61" w:rsidR="00921338" w:rsidRDefault="0085285C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Dashboard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0281" w14:textId="18CD1B0C" w:rsidR="00921338" w:rsidRDefault="0085285C" w:rsidP="0020331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L’internaute doit pouvoir accéder à un dashboard regroupant la création, la diffusion et l’impression de menu, et les 3 derniers articles du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blog Qwenta.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DB84" w14:textId="41A04B78" w:rsidR="00921338" w:rsidRDefault="0085285C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React Card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29D4" w14:textId="63813360" w:rsidR="00921338" w:rsidRDefault="0085285C" w:rsidP="0020331D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Ce composant permet de créer des cartes en React.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800D" w14:textId="77777777" w:rsidR="0085285C" w:rsidRPr="0085285C" w:rsidRDefault="0085285C" w:rsidP="0085285C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1) Nous avons choisi de développer en React, la librairie est cohérente avec ce choix.</w:t>
            </w:r>
          </w:p>
          <w:p w14:paraId="716F5971" w14:textId="651EB541" w:rsidR="00921338" w:rsidRPr="00921338" w:rsidRDefault="0085285C" w:rsidP="0085285C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2) Les composants sont très utilisés en React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</w:tr>
      <w:tr w:rsidR="0085285C" w:rsidRPr="0020331D" w14:paraId="1D9E40F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A4B6" w14:textId="7F7C58C8" w:rsidR="0085285C" w:rsidRDefault="0085285C" w:rsidP="0085285C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Branding restaurateur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941C" w14:textId="3C7825BA" w:rsidR="0085285C" w:rsidRDefault="0085285C" w:rsidP="0085285C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créer le branding de son restaurant.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E6A3" w14:textId="7B901962" w:rsidR="0085285C" w:rsidRDefault="0085285C" w:rsidP="0085285C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 Hook Form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EDB4" w14:textId="780F6C93" w:rsidR="0085285C" w:rsidRDefault="0085285C" w:rsidP="0085285C">
            <w:pPr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3B0740">
              <w:rPr>
                <w:rFonts w:ascii="Montserrat" w:hAnsi="Montserrat"/>
                <w:i/>
                <w:iCs/>
                <w:color w:val="0D0D0D" w:themeColor="text1" w:themeTint="F2"/>
              </w:rPr>
              <w:t>Cette librairie React permet de créer des formulaires performants, accessibles avec un minimum de code.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ADDC" w14:textId="77777777" w:rsidR="0085285C" w:rsidRPr="003B0740" w:rsidRDefault="0085285C" w:rsidP="0085285C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3B0740">
              <w:rPr>
                <w:rFonts w:ascii="Montserrat" w:hAnsi="Montserrat"/>
                <w:i/>
                <w:iCs/>
                <w:color w:val="0D0D0D" w:themeColor="text1" w:themeTint="F2"/>
              </w:rPr>
              <w:t>1) Nous avons choisi de développer en React, la librairie est cohérente avec ce choix.</w:t>
            </w:r>
          </w:p>
          <w:p w14:paraId="3FBF0136" w14:textId="2D4EBD32" w:rsidR="0085285C" w:rsidRPr="00921338" w:rsidRDefault="0085285C" w:rsidP="0085285C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3B0740">
              <w:rPr>
                <w:rFonts w:ascii="Montserrat" w:hAnsi="Montserrat"/>
                <w:i/>
                <w:iCs/>
                <w:color w:val="0D0D0D" w:themeColor="text1" w:themeTint="F2"/>
              </w:rPr>
              <w:t>2) Cette librairie est performante et très utilisée.</w:t>
            </w:r>
          </w:p>
        </w:tc>
      </w:tr>
    </w:tbl>
    <w:p w14:paraId="287C8B8E" w14:textId="77777777" w:rsidR="000C34A7" w:rsidRDefault="000C34A7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D0287D9" w14:textId="77777777" w:rsidR="000C34A7" w:rsidRDefault="000C34A7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52271AF" w14:textId="77777777" w:rsidR="000C34A7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back-end </w:t>
      </w:r>
    </w:p>
    <w:p w14:paraId="45704F51" w14:textId="77777777" w:rsidR="000C34A7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6B8F0EA">
          <v:rect id="_x0000_i1026" style="width:0;height:1.5pt" o:hralign="center" o:hrstd="t" o:hr="t" fillcolor="#a0a0a0" stroked="f"/>
        </w:pict>
      </w:r>
    </w:p>
    <w:p w14:paraId="009FC34D" w14:textId="77777777" w:rsidR="000C34A7" w:rsidRDefault="000C34A7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C141188" w14:textId="14299C20" w:rsidR="000C34A7" w:rsidRPr="00E9529E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</w:t>
      </w:r>
      <w:r w:rsidRPr="00E9529E">
        <w:rPr>
          <w:rFonts w:ascii="Montserrat" w:eastAsia="Montserrat" w:hAnsi="Montserrat" w:cs="Montserrat"/>
          <w:sz w:val="24"/>
          <w:szCs w:val="24"/>
        </w:rPr>
        <w:t xml:space="preserve">serveur ?  </w:t>
      </w:r>
      <w:r w:rsidRPr="00E9529E">
        <w:rPr>
          <w:rFonts w:ascii="Montserrat" w:eastAsia="Montserrat" w:hAnsi="Montserrat" w:cs="Montserrat"/>
          <w:i/>
          <w:sz w:val="24"/>
          <w:szCs w:val="24"/>
        </w:rPr>
        <w:t>NodeJS</w:t>
      </w:r>
      <w:r w:rsidR="00E9529E">
        <w:rPr>
          <w:rFonts w:ascii="Montserrat" w:eastAsia="Montserrat" w:hAnsi="Montserrat" w:cs="Montserrat"/>
          <w:i/>
          <w:sz w:val="24"/>
          <w:szCs w:val="24"/>
        </w:rPr>
        <w:t>.</w:t>
      </w:r>
    </w:p>
    <w:p w14:paraId="78F1367E" w14:textId="4C58A4ED" w:rsidR="000C34A7" w:rsidRPr="00E9529E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 w:rsidRPr="00E9529E">
        <w:rPr>
          <w:rFonts w:ascii="Montserrat" w:eastAsia="Montserrat" w:hAnsi="Montserrat" w:cs="Montserrat"/>
          <w:sz w:val="24"/>
          <w:szCs w:val="24"/>
        </w:rPr>
        <w:t xml:space="preserve">A-t-on besoin d’une API ? </w:t>
      </w:r>
      <w:r w:rsidR="0085285C" w:rsidRPr="00E9529E">
        <w:rPr>
          <w:rFonts w:ascii="Montserrat" w:eastAsia="Montserrat" w:hAnsi="Montserrat" w:cs="Montserrat"/>
          <w:sz w:val="24"/>
          <w:szCs w:val="24"/>
        </w:rPr>
        <w:t>Oui, API Deliveroo et Instagram Graph API</w:t>
      </w:r>
      <w:r w:rsidR="00E9529E">
        <w:rPr>
          <w:rFonts w:ascii="Montserrat" w:eastAsia="Montserrat" w:hAnsi="Montserrat" w:cs="Montserrat"/>
          <w:sz w:val="24"/>
          <w:szCs w:val="24"/>
        </w:rPr>
        <w:t>.</w:t>
      </w:r>
    </w:p>
    <w:p w14:paraId="58C46BEE" w14:textId="7FBBF4A1" w:rsidR="000C34A7" w:rsidRPr="00E9529E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 w:rsidRPr="00E9529E"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85285C" w:rsidRPr="00E9529E">
        <w:rPr>
          <w:rFonts w:ascii="Montserrat" w:eastAsia="Montserrat" w:hAnsi="Montserrat" w:cs="Montserrat"/>
          <w:sz w:val="24"/>
          <w:szCs w:val="24"/>
        </w:rPr>
        <w:t>my</w:t>
      </w:r>
      <w:r w:rsidR="0085285C" w:rsidRPr="00E9529E">
        <w:rPr>
          <w:rFonts w:ascii="Montserrat" w:eastAsia="Montserrat" w:hAnsi="Montserrat" w:cs="Montserrat"/>
          <w:i/>
          <w:sz w:val="24"/>
          <w:szCs w:val="24"/>
        </w:rPr>
        <w:t>SQL</w:t>
      </w:r>
      <w:r w:rsidR="00E9529E">
        <w:rPr>
          <w:rFonts w:ascii="Montserrat" w:eastAsia="Montserrat" w:hAnsi="Montserrat" w:cs="Montserrat"/>
          <w:i/>
          <w:sz w:val="24"/>
          <w:szCs w:val="24"/>
        </w:rPr>
        <w:t>.</w:t>
      </w:r>
    </w:p>
    <w:p w14:paraId="026D7E21" w14:textId="77777777" w:rsidR="000C34A7" w:rsidRDefault="000C34A7">
      <w:pPr>
        <w:rPr>
          <w:rFonts w:ascii="Montserrat" w:eastAsia="Montserrat" w:hAnsi="Montserrat" w:cs="Montserrat"/>
          <w:sz w:val="24"/>
          <w:szCs w:val="24"/>
        </w:rPr>
      </w:pPr>
    </w:p>
    <w:p w14:paraId="3D8C6459" w14:textId="77777777" w:rsidR="000C34A7" w:rsidRDefault="000C34A7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4DF27231" w14:textId="77777777" w:rsidR="000C34A7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691393B2" w14:textId="77777777" w:rsidR="000C34A7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FFF1D18">
          <v:rect id="_x0000_i1027" style="width:0;height:1.5pt" o:hralign="center" o:hrstd="t" o:hr="t" fillcolor="#a0a0a0" stroked="f"/>
        </w:pict>
      </w:r>
    </w:p>
    <w:p w14:paraId="2F1601F6" w14:textId="77777777" w:rsidR="000C34A7" w:rsidRDefault="000C34A7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A55FC3A" w14:textId="68A4D134" w:rsidR="000C34A7" w:rsidRPr="00E9529E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Nom du </w:t>
      </w:r>
      <w:r w:rsidRPr="00E9529E">
        <w:rPr>
          <w:rFonts w:ascii="Montserrat" w:eastAsia="Montserrat" w:hAnsi="Montserrat" w:cs="Montserrat"/>
          <w:sz w:val="24"/>
          <w:szCs w:val="24"/>
        </w:rPr>
        <w:t>domaine</w:t>
      </w:r>
      <w:r w:rsidR="0085285C" w:rsidRPr="00E9529E">
        <w:rPr>
          <w:rFonts w:ascii="Montserrat" w:eastAsia="Montserrat" w:hAnsi="Montserrat" w:cs="Montserrat"/>
          <w:sz w:val="24"/>
          <w:szCs w:val="24"/>
        </w:rPr>
        <w:t> : sous-domaine de Qwenta, en cours de validation</w:t>
      </w:r>
      <w:r w:rsidR="00E9529E">
        <w:rPr>
          <w:rFonts w:ascii="Montserrat" w:eastAsia="Montserrat" w:hAnsi="Montserrat" w:cs="Montserrat"/>
          <w:sz w:val="24"/>
          <w:szCs w:val="24"/>
        </w:rPr>
        <w:t>.</w:t>
      </w:r>
    </w:p>
    <w:p w14:paraId="4FBA304F" w14:textId="15FA9687" w:rsidR="000C34A7" w:rsidRPr="00E9529E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529E">
        <w:rPr>
          <w:rFonts w:ascii="Montserrat" w:eastAsia="Montserrat" w:hAnsi="Montserrat" w:cs="Montserrat"/>
          <w:sz w:val="24"/>
          <w:szCs w:val="24"/>
        </w:rPr>
        <w:t>Nom de l’hébergement</w:t>
      </w:r>
      <w:r w:rsidR="0085285C" w:rsidRPr="00E9529E">
        <w:rPr>
          <w:rFonts w:ascii="Montserrat" w:eastAsia="Montserrat" w:hAnsi="Montserrat" w:cs="Montserrat"/>
          <w:sz w:val="24"/>
          <w:szCs w:val="24"/>
        </w:rPr>
        <w:t> : en cours de validation</w:t>
      </w:r>
      <w:r w:rsidR="00E9529E">
        <w:rPr>
          <w:rFonts w:ascii="Montserrat" w:eastAsia="Montserrat" w:hAnsi="Montserrat" w:cs="Montserrat"/>
          <w:sz w:val="24"/>
          <w:szCs w:val="24"/>
        </w:rPr>
        <w:t>.</w:t>
      </w:r>
    </w:p>
    <w:p w14:paraId="34DC2EA0" w14:textId="5B04ED23" w:rsidR="000C34A7" w:rsidRPr="00E9529E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529E">
        <w:rPr>
          <w:rFonts w:ascii="Montserrat" w:eastAsia="Montserrat" w:hAnsi="Montserrat" w:cs="Montserrat"/>
          <w:sz w:val="24"/>
          <w:szCs w:val="24"/>
        </w:rPr>
        <w:t>Adresses e-mail</w:t>
      </w:r>
      <w:r w:rsidR="0085285C" w:rsidRPr="00E9529E">
        <w:rPr>
          <w:rFonts w:ascii="Montserrat" w:eastAsia="Montserrat" w:hAnsi="Montserrat" w:cs="Montserrat"/>
          <w:sz w:val="24"/>
          <w:szCs w:val="24"/>
        </w:rPr>
        <w:t> : prenom.nom@qwenta.fr</w:t>
      </w:r>
      <w:r w:rsidR="00E9529E">
        <w:rPr>
          <w:rFonts w:ascii="Montserrat" w:eastAsia="Montserrat" w:hAnsi="Montserrat" w:cs="Montserrat"/>
          <w:sz w:val="24"/>
          <w:szCs w:val="24"/>
        </w:rPr>
        <w:t>.</w:t>
      </w:r>
    </w:p>
    <w:p w14:paraId="7DF5877D" w14:textId="77777777" w:rsidR="000C34A7" w:rsidRDefault="000C34A7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4F5BBEAB" w14:textId="77777777" w:rsidR="000C34A7" w:rsidRDefault="000C34A7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0DAE947E" w14:textId="77777777" w:rsidR="000C34A7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7D836E9A" w14:textId="77777777" w:rsidR="000C34A7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90C04A0">
          <v:rect id="_x0000_i1028" style="width:0;height:1.5pt" o:hralign="center" o:hrstd="t" o:hr="t" fillcolor="#a0a0a0" stroked="f"/>
        </w:pict>
      </w:r>
    </w:p>
    <w:p w14:paraId="3636F911" w14:textId="77777777" w:rsidR="000C34A7" w:rsidRDefault="000C34A7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5FDC309" w14:textId="670A3D64" w:rsidR="000C34A7" w:rsidRPr="00E9529E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Compatibilité </w:t>
      </w:r>
      <w:r w:rsidRPr="00E9529E">
        <w:rPr>
          <w:rFonts w:ascii="Montserrat" w:eastAsia="Montserrat" w:hAnsi="Montserrat" w:cs="Montserrat"/>
          <w:sz w:val="24"/>
          <w:szCs w:val="24"/>
        </w:rPr>
        <w:t>navigateur</w:t>
      </w:r>
      <w:r w:rsidR="0085285C" w:rsidRPr="00E9529E">
        <w:rPr>
          <w:rFonts w:ascii="Montserrat" w:eastAsia="Montserrat" w:hAnsi="Montserrat" w:cs="Montserrat"/>
          <w:sz w:val="24"/>
          <w:szCs w:val="24"/>
        </w:rPr>
        <w:t> : Chrome, Firefox, Safari</w:t>
      </w:r>
      <w:r w:rsidR="00E9529E">
        <w:rPr>
          <w:rFonts w:ascii="Montserrat" w:eastAsia="Montserrat" w:hAnsi="Montserrat" w:cs="Montserrat"/>
          <w:sz w:val="24"/>
          <w:szCs w:val="24"/>
        </w:rPr>
        <w:t>.</w:t>
      </w:r>
    </w:p>
    <w:p w14:paraId="23302383" w14:textId="0EE211D4" w:rsidR="000C34A7" w:rsidRPr="00E9529E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529E">
        <w:rPr>
          <w:rFonts w:ascii="Montserrat" w:eastAsia="Montserrat" w:hAnsi="Montserrat" w:cs="Montserrat"/>
          <w:sz w:val="24"/>
          <w:szCs w:val="24"/>
        </w:rPr>
        <w:t>Types d’appareils</w:t>
      </w:r>
      <w:r w:rsidR="0085285C" w:rsidRPr="00E9529E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891983" w:rsidRPr="00E9529E">
        <w:rPr>
          <w:rFonts w:ascii="Montserrat" w:eastAsia="Montserrat" w:hAnsi="Montserrat" w:cs="Montserrat"/>
          <w:sz w:val="24"/>
          <w:szCs w:val="24"/>
        </w:rPr>
        <w:t>Ordinateur, tablette (desktop uniquement)</w:t>
      </w:r>
      <w:r w:rsidR="00E9529E">
        <w:rPr>
          <w:rFonts w:ascii="Montserrat" w:eastAsia="Montserrat" w:hAnsi="Montserrat" w:cs="Montserrat"/>
          <w:sz w:val="24"/>
          <w:szCs w:val="24"/>
        </w:rPr>
        <w:t>.</w:t>
      </w:r>
    </w:p>
    <w:p w14:paraId="08CF1A28" w14:textId="77777777" w:rsidR="000C34A7" w:rsidRDefault="000C34A7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C2B218A" w14:textId="77777777" w:rsidR="000C34A7" w:rsidRDefault="000C34A7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DB256AA" w14:textId="77777777" w:rsidR="000C34A7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6DB3A60D" w14:textId="77777777" w:rsidR="000C34A7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4D1A3EF9">
          <v:rect id="_x0000_i1029" style="width:0;height:1.5pt" o:hralign="center" o:hrstd="t" o:hr="t" fillcolor="#a0a0a0" stroked="f"/>
        </w:pict>
      </w:r>
    </w:p>
    <w:p w14:paraId="1FF628F3" w14:textId="77777777" w:rsidR="000C34A7" w:rsidRDefault="000C34A7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18DBF3B" w14:textId="243A5467" w:rsidR="000C34A7" w:rsidRDefault="00E9529E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529E">
        <w:rPr>
          <w:rFonts w:ascii="Montserrat" w:eastAsia="Montserrat" w:hAnsi="Montserrat" w:cs="Montserrat"/>
          <w:sz w:val="24"/>
          <w:szCs w:val="24"/>
        </w:rPr>
        <w:t>Google Analytics : Google Analytics est un service gratuit d'analyse d'audience d'un site Web ou d'applications utilisé par plus de 10 millions de sites.</w:t>
      </w:r>
    </w:p>
    <w:p w14:paraId="51EF9215" w14:textId="0E6079B9" w:rsidR="00E9529E" w:rsidRPr="00E9529E" w:rsidRDefault="00E9529E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Cloudflare : </w:t>
      </w:r>
      <w:r w:rsidRPr="00E9529E">
        <w:rPr>
          <w:rFonts w:ascii="Montserrat" w:eastAsia="Montserrat" w:hAnsi="Montserrat" w:cs="Montserrat"/>
          <w:sz w:val="24"/>
          <w:szCs w:val="24"/>
        </w:rPr>
        <w:t>Cloudflare</w:t>
      </w:r>
      <w:r>
        <w:rPr>
          <w:rFonts w:ascii="Montserrat" w:eastAsia="Montserrat" w:hAnsi="Montserrat" w:cs="Montserrat"/>
          <w:sz w:val="24"/>
          <w:szCs w:val="24"/>
        </w:rPr>
        <w:t xml:space="preserve"> est un service de sécurité et de performance web</w:t>
      </w:r>
      <w:r w:rsidRPr="00E9529E">
        <w:rPr>
          <w:rFonts w:ascii="Montserrat" w:eastAsia="Montserrat" w:hAnsi="Montserrat" w:cs="Montserrat"/>
          <w:sz w:val="24"/>
          <w:szCs w:val="24"/>
        </w:rPr>
        <w:t>. Les entreprises clientes utilisent les services Cloudflare dans le but d'augmenter la sécurité et les performances de leurs sites et services Web.</w:t>
      </w:r>
    </w:p>
    <w:p w14:paraId="75EE02D0" w14:textId="77777777" w:rsidR="000C34A7" w:rsidRDefault="000C34A7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6EED13C" w14:textId="77777777" w:rsidR="000C34A7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52DDC562" w14:textId="77777777" w:rsidR="000C34A7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2EEAFED">
          <v:rect id="_x0000_i1030" style="width:0;height:1.5pt" o:hralign="center" o:hrstd="t" o:hr="t" fillcolor="#a0a0a0" stroked="f"/>
        </w:pict>
      </w:r>
    </w:p>
    <w:p w14:paraId="20EA3198" w14:textId="77777777" w:rsidR="000C34A7" w:rsidRDefault="000C34A7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37D6AC3" w14:textId="4DB98E67" w:rsidR="000C34A7" w:rsidRDefault="00E9529E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Mise en place d’un certificat SSL pour sécuriser la connexion.</w:t>
      </w:r>
    </w:p>
    <w:p w14:paraId="1FBC4180" w14:textId="7BE0DDA3" w:rsidR="00E9529E" w:rsidRDefault="00E9529E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Sauvegardes régulières du site.</w:t>
      </w:r>
    </w:p>
    <w:p w14:paraId="2FF314AF" w14:textId="4BA7B315" w:rsidR="00E9529E" w:rsidRDefault="00E9529E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Mots de passes renforcés.</w:t>
      </w:r>
    </w:p>
    <w:p w14:paraId="156C7ACF" w14:textId="6C3EA9D0" w:rsidR="00E9529E" w:rsidRDefault="00E9529E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Restrictions d’accès aux fichiers sensibles.</w:t>
      </w:r>
    </w:p>
    <w:p w14:paraId="0D758CD1" w14:textId="77777777" w:rsidR="000C34A7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71A7D676" w14:textId="77777777" w:rsidR="000C34A7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Maintenance du site et futures mises à jour</w:t>
      </w:r>
      <w:r>
        <w:pict w14:anchorId="19DFC5EE">
          <v:rect id="_x0000_i1031" style="width:0;height:1.5pt" o:hralign="center" o:hrstd="t" o:hr="t" fillcolor="#a0a0a0" stroked="f"/>
        </w:pict>
      </w:r>
    </w:p>
    <w:p w14:paraId="4EDB50F9" w14:textId="77777777" w:rsidR="000C34A7" w:rsidRDefault="000C34A7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EBE2DB5" w14:textId="79785B90" w:rsidR="000C34A7" w:rsidRDefault="00E9529E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Landing non connectée : a</w:t>
      </w:r>
      <w:r w:rsidRPr="00E9529E">
        <w:rPr>
          <w:rFonts w:ascii="Montserrat" w:eastAsia="Montserrat" w:hAnsi="Montserrat" w:cs="Montserrat"/>
          <w:sz w:val="24"/>
          <w:szCs w:val="24"/>
        </w:rPr>
        <w:t>jouter des animations sur la photo de la bannière + sur les formes géométriques des sections.</w:t>
      </w:r>
    </w:p>
    <w:p w14:paraId="652DEC15" w14:textId="24418669" w:rsidR="00E9529E" w:rsidRDefault="00E9529E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Création de plat : </w:t>
      </w:r>
      <w:r w:rsidR="003D6044">
        <w:rPr>
          <w:rFonts w:ascii="Montserrat" w:eastAsia="Montserrat" w:hAnsi="Montserrat" w:cs="Montserrat"/>
          <w:sz w:val="24"/>
          <w:szCs w:val="24"/>
        </w:rPr>
        <w:t>i</w:t>
      </w:r>
      <w:r w:rsidRPr="00E9529E">
        <w:rPr>
          <w:rFonts w:ascii="Montserrat" w:eastAsia="Montserrat" w:hAnsi="Montserrat" w:cs="Montserrat"/>
          <w:sz w:val="24"/>
          <w:szCs w:val="24"/>
        </w:rPr>
        <w:t>l doit être possible de scroller dans la modale pour voir toutes les informations affichées.</w:t>
      </w:r>
    </w:p>
    <w:p w14:paraId="4C0057BB" w14:textId="01FB8F36" w:rsidR="00E9529E" w:rsidRDefault="003D6044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Tarifs : i</w:t>
      </w:r>
      <w:r w:rsidRPr="003D6044">
        <w:rPr>
          <w:rFonts w:ascii="Montserrat" w:eastAsia="Montserrat" w:hAnsi="Montserrat" w:cs="Montserrat"/>
          <w:sz w:val="24"/>
          <w:szCs w:val="24"/>
        </w:rPr>
        <w:t>ntégrer le tarif directement sur MenuMaker ?</w:t>
      </w:r>
    </w:p>
    <w:p w14:paraId="1F876CC4" w14:textId="7EFCC6CD" w:rsidR="003D6044" w:rsidRDefault="003D6044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Infos utilisateur : c</w:t>
      </w:r>
      <w:r w:rsidRPr="003D6044">
        <w:rPr>
          <w:rFonts w:ascii="Montserrat" w:eastAsia="Montserrat" w:hAnsi="Montserrat" w:cs="Montserrat"/>
          <w:sz w:val="24"/>
          <w:szCs w:val="24"/>
        </w:rPr>
        <w:t>réer possibilité de changer de moyen de paiement</w:t>
      </w:r>
    </w:p>
    <w:p w14:paraId="7A93921E" w14:textId="62239A76" w:rsidR="003D6044" w:rsidRDefault="003D6044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Dashboard : p</w:t>
      </w:r>
      <w:r w:rsidRPr="003D6044">
        <w:rPr>
          <w:rFonts w:ascii="Montserrat" w:eastAsia="Montserrat" w:hAnsi="Montserrat" w:cs="Montserrat"/>
          <w:sz w:val="24"/>
          <w:szCs w:val="24"/>
        </w:rPr>
        <w:t>ossibilité de créer un blog interne à MenuMaker ?</w:t>
      </w:r>
    </w:p>
    <w:p w14:paraId="3C2E9D3D" w14:textId="266CB10E" w:rsidR="003D6044" w:rsidRDefault="003D6044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Résolutions de bugs et déploiements de mises à jour régulières.</w:t>
      </w:r>
    </w:p>
    <w:sectPr w:rsidR="003D6044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66E05" w14:textId="77777777" w:rsidR="002C0BAC" w:rsidRDefault="002C0BAC">
      <w:pPr>
        <w:spacing w:line="240" w:lineRule="auto"/>
      </w:pPr>
      <w:r>
        <w:separator/>
      </w:r>
    </w:p>
  </w:endnote>
  <w:endnote w:type="continuationSeparator" w:id="0">
    <w:p w14:paraId="727542A0" w14:textId="77777777" w:rsidR="002C0BAC" w:rsidRDefault="002C0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971CC" w14:textId="77777777" w:rsidR="002C0BAC" w:rsidRDefault="002C0BAC">
      <w:pPr>
        <w:spacing w:line="240" w:lineRule="auto"/>
      </w:pPr>
      <w:r>
        <w:separator/>
      </w:r>
    </w:p>
  </w:footnote>
  <w:footnote w:type="continuationSeparator" w:id="0">
    <w:p w14:paraId="43075131" w14:textId="77777777" w:rsidR="002C0BAC" w:rsidRDefault="002C0B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06AF" w14:textId="77777777" w:rsidR="000C34A7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45A0A790" wp14:editId="3F490AC4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105"/>
    <w:multiLevelType w:val="multilevel"/>
    <w:tmpl w:val="DC180F3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0394F"/>
    <w:multiLevelType w:val="multilevel"/>
    <w:tmpl w:val="A0D0B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B628BD"/>
    <w:multiLevelType w:val="hybridMultilevel"/>
    <w:tmpl w:val="391E98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C6C12"/>
    <w:multiLevelType w:val="multilevel"/>
    <w:tmpl w:val="93802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895B4A"/>
    <w:multiLevelType w:val="multilevel"/>
    <w:tmpl w:val="E32EE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F76691"/>
    <w:multiLevelType w:val="multilevel"/>
    <w:tmpl w:val="2F30A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134090"/>
    <w:multiLevelType w:val="multilevel"/>
    <w:tmpl w:val="44EA5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0D3D33"/>
    <w:multiLevelType w:val="multilevel"/>
    <w:tmpl w:val="11C41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411617"/>
    <w:multiLevelType w:val="multilevel"/>
    <w:tmpl w:val="4FAA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9761159">
    <w:abstractNumId w:val="4"/>
  </w:num>
  <w:num w:numId="2" w16cid:durableId="1019627362">
    <w:abstractNumId w:val="3"/>
  </w:num>
  <w:num w:numId="3" w16cid:durableId="2036805223">
    <w:abstractNumId w:val="6"/>
  </w:num>
  <w:num w:numId="4" w16cid:durableId="133302427">
    <w:abstractNumId w:val="0"/>
  </w:num>
  <w:num w:numId="5" w16cid:durableId="1041248750">
    <w:abstractNumId w:val="1"/>
  </w:num>
  <w:num w:numId="6" w16cid:durableId="1291519672">
    <w:abstractNumId w:val="5"/>
  </w:num>
  <w:num w:numId="7" w16cid:durableId="738988941">
    <w:abstractNumId w:val="8"/>
  </w:num>
  <w:num w:numId="8" w16cid:durableId="444470959">
    <w:abstractNumId w:val="7"/>
  </w:num>
  <w:num w:numId="9" w16cid:durableId="172687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4A7"/>
    <w:rsid w:val="000C34A7"/>
    <w:rsid w:val="00172B72"/>
    <w:rsid w:val="0020331D"/>
    <w:rsid w:val="002424B2"/>
    <w:rsid w:val="002C0BAC"/>
    <w:rsid w:val="003521E0"/>
    <w:rsid w:val="003B0740"/>
    <w:rsid w:val="003D6044"/>
    <w:rsid w:val="00481FF7"/>
    <w:rsid w:val="004D231B"/>
    <w:rsid w:val="0085285C"/>
    <w:rsid w:val="00891983"/>
    <w:rsid w:val="00921338"/>
    <w:rsid w:val="00A47C75"/>
    <w:rsid w:val="00A761B2"/>
    <w:rsid w:val="00C73C4F"/>
    <w:rsid w:val="00CF778E"/>
    <w:rsid w:val="00D435E3"/>
    <w:rsid w:val="00D96915"/>
    <w:rsid w:val="00E020A7"/>
    <w:rsid w:val="00E9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AC7D"/>
  <w15:docId w15:val="{8D398C0F-BFEE-40BC-B93C-0674544E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D96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c2fa5754-1e56-4688-89e2-19303711df63}" enabled="1" method="Standard" siteId="{07e9b6a4-6e9d-457b-9e98-836a65fbc0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1282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Infotel Conseil</Company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BIARD Sunny</dc:creator>
  <cp:lastModifiedBy>BIARD Sunny</cp:lastModifiedBy>
  <cp:revision>6</cp:revision>
  <dcterms:created xsi:type="dcterms:W3CDTF">2024-03-18T15:09:00Z</dcterms:created>
  <dcterms:modified xsi:type="dcterms:W3CDTF">2024-04-29T08:07:00Z</dcterms:modified>
</cp:coreProperties>
</file>