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13"/>
        <w:gridCol w:w="4513"/>
      </w:tblGrid>
      <w:tr>
        <w:tc>
          <w:tcPr>
            <w:tcW w:type="dxa" w:w="9043"/>
            <w:gridSpan w:val="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SVKM'S NMIMS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MUKESH PATEL SCHOOL OF TECHNOLOGY MANAGEMENT &amp; ENGINEERING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Academic Year: 2025-2026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Program: B.Tech    Stream: Mechatronics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Year: 2nd   Semester: IV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Subject: Dynamic Systems Modeling (702MH0C023)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Time: 45 Minutes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Date: 16-04-2026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No. of Pages: 1</w:t>
            </w:r>
          </w:p>
        </w:tc>
      </w:tr>
      <w:tr>
        <w:tc>
          <w:tcPr>
            <w:tcW w:type="dxa" w:w="470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Marks: 10</w:t>
            </w:r>
          </w:p>
        </w:tc>
        <w:tc>
          <w:tcPr>
            <w:tcW w:type="dxa" w:w="433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Set: 2</w:t>
            </w:r>
          </w:p>
        </w:tc>
      </w:tr>
      <w:tr>
        <w:tc>
          <w:tcPr>
            <w:tcW w:type="dxa" w:w="9043"/>
            <w:gridSpan w:val="2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Test-II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2"/>
        </w:rPr>
        <w:t>Instructions: Candidates should read carefully the instructions.</w:t>
      </w:r>
    </w:p>
    <w:p>
      <w:pPr>
        <w:spacing w:after="0" w:before="0"/>
      </w:pPr>
      <w:r>
        <w:rPr>
          <w:rFonts w:ascii="Times New Roman" w:hAnsi="Times New Roman"/>
          <w:sz w:val="22"/>
        </w:rPr>
        <w:t>1) Figures in brackets on the right hand side indicate full marks.</w:t>
      </w:r>
    </w:p>
    <w:p>
      <w:pPr>
        <w:spacing w:after="0" w:before="0"/>
      </w:pPr>
      <w:r>
        <w:rPr>
          <w:rFonts w:ascii="Times New Roman" w:hAnsi="Times New Roman"/>
          <w:sz w:val="22"/>
        </w:rPr>
        <w:t>3) Assume Suitable data if necessary.</w:t>
      </w:r>
    </w:p>
    <w:p>
      <w:pPr>
        <w:spacing w:after="0" w:before="0"/>
      </w:pPr>
      <w:r>
        <w:rPr>
          <w:rFonts w:ascii="Times New Roman" w:hAnsi="Times New Roman"/>
          <w:sz w:val="22"/>
        </w:rPr>
        <w:t>4) Question 1 is compulsory.</w:t>
      </w:r>
    </w:p>
    <w:p>
      <w:pPr>
        <w:spacing w:after="0" w:before="0"/>
      </w:pPr>
      <w:r>
        <w:rPr>
          <w:rFonts w:ascii="Times New Roman" w:hAnsi="Times New Roman"/>
          <w:sz w:val="22"/>
        </w:rPr>
        <w:t>5) Answer any 2 from the remaining questions.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Q1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Answer briefly:</w:t>
            </w:r>
          </w:p>
        </w:tc>
        <w:tc>
          <w:tcPr>
            <w:tcW w:type="dxa" w:w="595"/>
          </w:tcPr>
          <w:p>
            <w:r/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CO- 1,2;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BL- 1,2</w:t>
            </w:r>
          </w:p>
        </w:tc>
        <w:tc>
          <w:tcPr>
            <w:tcW w:type="dxa" w:w="369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a.</w:t>
            </w:r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(i) State the parallel axis theorem and give its mathematical expression.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(ii) Define the term 'gear ratio' and explain its physical significance.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(iii) What is a slider-crank mechanism? Name two practical applications.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(iv) Define critical damping and state the mathematical condition for it.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[2]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18"/>
              </w:rPr>
              <w:t>CO- 1,2;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SO- 1,2;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BL- 2,3</w:t>
            </w:r>
          </w:p>
        </w:tc>
        <w:tc>
          <w:tcPr>
            <w:tcW w:type="dxa" w:w="369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b.</w:t>
            </w:r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(i) A gear train has an input speed of 100 RPM and a gear ratio of 15 : 1 (speed reduction). Calculate the output shaft speed.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(ii) Explain the physical meaning of the damping ratio ζ and what happens when ζ = 1.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(iii) A CNC axis must traverse 200 mm with v_max = 100 mm/s and a_max = 500 mm/s². Estimate the total traverse time using a trapezoidal profile.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(iv) State the condition for a block to remain stationary on an inclined plane with friction.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[2]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Q2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CO- 2;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BL- 3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Two masses m₁ = 8 kg and m₂ = 5 kg are connected by a light, inextensible string passing over a massless, frictionless pulley. The system is released from rest. Take g = 9.81 m/s².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(a) Draw the free-body diagram for each mass and write the equation of motion for m₁.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(b) Write the equation of motion for m₂.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(c) Find the acceleration of the system.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(d) Calculate the tension in the string.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(e) Find the velocity of the masses after 3 seconds.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(f) Calculate the distance traveled by each mass in 3 seconds.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[3]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Q3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CO- 2;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SO- 2;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BL- 3,4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 block of mass m = 5 kg is placed on a rough inclined plane at angle θ = 30° to the horizontal. The coefficient of kinetic friction is μ_k = 0.2. The block is released from rest. Take g = 9.81 m/s².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(a) Draw the free-body diagram showing all forces on the block.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(b) Calculate the normal reaction force N.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(c) Calculate the kinetic friction force f.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(d) Determine the net force along the incline and find the acceleration.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(e) Find the velocity of the block after sliding 5 m from rest.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(f) Calculate the time taken to slide 5 m from rest.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[3]</w:t>
            </w:r>
          </w:p>
        </w:tc>
      </w:tr>
      <w:tr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sz w:val="22"/>
              </w:rPr>
              <w:t>Q4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CO- 2,3;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SO- 2,3;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18"/>
              </w:rPr>
              <w:t>BL- 4,5</w:t>
            </w:r>
          </w:p>
        </w:tc>
        <w:tc>
          <w:tcPr>
            <w:tcW w:type="dxa" w:w="369"/>
          </w:tcPr>
          <w:p>
            <w:r/>
          </w:p>
        </w:tc>
        <w:tc>
          <w:tcPr>
            <w:tcW w:type="dxa" w:w="7228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A mass m = 2 kg is attached to a spring of stiffness k = 200 N/m. The system is displaced x₀ = 0.1 m from equilibrium and released from rest (v₀ = 0).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(a) Write the equation of motion for the undamped system.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(b) Calculate the natural frequency ω_n and the time period T.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(c) Write the displacement as a function of time x(t) for the given initial conditions.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(d) A viscous damper with c = 4 N·s/m is now added. Calculate the critical damping coefficient c_cr and the damping ratio ζ.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(e) State whether the damped system is underdamped, critically damped, or overdamped. Calculate the damped natural frequency ω_d.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(f) Calculate the logarithmic decrement δ for the damped system.</w:t>
            </w:r>
          </w:p>
        </w:tc>
        <w:tc>
          <w:tcPr>
            <w:tcW w:type="dxa" w:w="595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2"/>
              </w:rPr>
              <w:t>[3]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