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E39E" w14:textId="77777777" w:rsidR="006A595A" w:rsidRPr="006A595A" w:rsidRDefault="006A595A" w:rsidP="006A595A">
      <w:pPr>
        <w:jc w:val="center"/>
        <w:rPr>
          <w:rFonts w:ascii="Aptos Display" w:hAnsi="Aptos Display"/>
          <w:b/>
          <w:bCs/>
          <w:sz w:val="52"/>
          <w:szCs w:val="52"/>
        </w:rPr>
      </w:pPr>
      <w:r w:rsidRPr="006A595A">
        <w:rPr>
          <w:rFonts w:ascii="Aptos Display" w:hAnsi="Aptos Display"/>
          <w:b/>
          <w:bCs/>
          <w:sz w:val="52"/>
          <w:szCs w:val="52"/>
        </w:rPr>
        <w:t>System Identification Report</w:t>
      </w:r>
    </w:p>
    <w:p w14:paraId="29F90725" w14:textId="18354CD3" w:rsidR="006A595A" w:rsidRPr="006A595A" w:rsidRDefault="006A595A" w:rsidP="006A595A">
      <w:r w:rsidRPr="006A595A">
        <w:t xml:space="preserve">The selected system is a </w:t>
      </w:r>
      <w:r w:rsidRPr="006A595A">
        <w:rPr>
          <w:b/>
          <w:bCs/>
        </w:rPr>
        <w:t>Stewart Platform Ball Balancing System</w:t>
      </w:r>
      <w:r w:rsidRPr="006A595A">
        <w:t xml:space="preserve">, which is a closed-loop control system used to stabilize a ball on a tilting platform. The platform orientation is adjusted dynamically using a control algorithm to maintain the ball at a desired position, typically the </w:t>
      </w:r>
      <w:r w:rsidRPr="006A595A">
        <w:t>centre</w:t>
      </w:r>
      <w:r w:rsidRPr="006A595A">
        <w:t>.</w:t>
      </w:r>
    </w:p>
    <w:p w14:paraId="5193D71B" w14:textId="59CF554E" w:rsidR="006A595A" w:rsidRPr="006A595A" w:rsidRDefault="006A595A" w:rsidP="006A595A">
      <w:pPr>
        <w:rPr>
          <w:b/>
          <w:bCs/>
          <w:sz w:val="40"/>
          <w:szCs w:val="40"/>
        </w:rPr>
      </w:pPr>
      <w:r w:rsidRPr="006A595A">
        <w:rPr>
          <w:b/>
          <w:bCs/>
          <w:sz w:val="40"/>
          <w:szCs w:val="40"/>
        </w:rPr>
        <w:t>Real-World Application</w:t>
      </w:r>
    </w:p>
    <w:p w14:paraId="2FAFF748" w14:textId="77777777" w:rsidR="006A595A" w:rsidRPr="006A595A" w:rsidRDefault="006A595A" w:rsidP="006A595A">
      <w:r w:rsidRPr="006A595A">
        <w:t xml:space="preserve">This system represents practical applications in </w:t>
      </w:r>
      <w:r w:rsidRPr="006A595A">
        <w:rPr>
          <w:b/>
          <w:bCs/>
        </w:rPr>
        <w:t>robotics, motion control, and stabilization systems</w:t>
      </w:r>
      <w:r w:rsidRPr="006A595A">
        <w:t>, such as self-balancing robots, precision positioning platforms, and flight simulators. It demonstrates fundamental concepts of feedback control and dynamic system response.</w:t>
      </w:r>
    </w:p>
    <w:p w14:paraId="0CAE6225" w14:textId="12E0BA71" w:rsidR="006A595A" w:rsidRPr="006A595A" w:rsidRDefault="006A595A" w:rsidP="006A595A">
      <w:pPr>
        <w:rPr>
          <w:b/>
          <w:bCs/>
          <w:sz w:val="40"/>
          <w:szCs w:val="40"/>
        </w:rPr>
      </w:pPr>
      <w:r w:rsidRPr="006A595A">
        <w:rPr>
          <w:b/>
          <w:bCs/>
          <w:sz w:val="40"/>
          <w:szCs w:val="40"/>
        </w:rPr>
        <w:t>System Definition</w:t>
      </w:r>
    </w:p>
    <w:p w14:paraId="18F7E8E1" w14:textId="30F191B9" w:rsidR="006A595A" w:rsidRPr="006A595A" w:rsidRDefault="006A595A" w:rsidP="006A595A">
      <w:pPr>
        <w:rPr>
          <w:b/>
          <w:bCs/>
        </w:rPr>
      </w:pPr>
      <w:r w:rsidRPr="006A595A">
        <w:rPr>
          <w:b/>
          <w:bCs/>
        </w:rPr>
        <w:t>Inputs</w:t>
      </w:r>
    </w:p>
    <w:p w14:paraId="79ADC57E" w14:textId="77777777" w:rsidR="006A595A" w:rsidRPr="006A595A" w:rsidRDefault="006A595A" w:rsidP="006A595A">
      <w:r w:rsidRPr="006A595A">
        <w:t>u = [α, β]</w:t>
      </w:r>
      <w:r w:rsidRPr="006A595A">
        <w:br/>
        <w:t>where α and β are the tilt angles of the platform along two perpendicular axes, controlled using a PID controller.</w:t>
      </w:r>
    </w:p>
    <w:p w14:paraId="1A7E7719" w14:textId="5CC7092E" w:rsidR="006A595A" w:rsidRPr="006A595A" w:rsidRDefault="006A595A" w:rsidP="006A595A">
      <w:pPr>
        <w:rPr>
          <w:b/>
          <w:bCs/>
        </w:rPr>
      </w:pPr>
      <w:r w:rsidRPr="006A595A">
        <w:rPr>
          <w:b/>
          <w:bCs/>
        </w:rPr>
        <w:t>Outputs</w:t>
      </w:r>
    </w:p>
    <w:p w14:paraId="00ABCB89" w14:textId="77777777" w:rsidR="006A595A" w:rsidRPr="006A595A" w:rsidRDefault="006A595A" w:rsidP="006A595A">
      <w:pPr>
        <w:numPr>
          <w:ilvl w:val="0"/>
          <w:numId w:val="1"/>
        </w:numPr>
      </w:pPr>
      <w:r w:rsidRPr="006A595A">
        <w:t xml:space="preserve">Ball position (x, y, z) </w:t>
      </w:r>
    </w:p>
    <w:p w14:paraId="59ABE4E4" w14:textId="77777777" w:rsidR="006A595A" w:rsidRPr="006A595A" w:rsidRDefault="006A595A" w:rsidP="006A595A">
      <w:pPr>
        <w:numPr>
          <w:ilvl w:val="0"/>
          <w:numId w:val="1"/>
        </w:numPr>
      </w:pPr>
      <w:r w:rsidRPr="006A595A">
        <w:t xml:space="preserve">Ball velocity (vx, vy, vz) </w:t>
      </w:r>
    </w:p>
    <w:p w14:paraId="3278D96B" w14:textId="77777777" w:rsidR="006A595A" w:rsidRPr="006A595A" w:rsidRDefault="006A595A" w:rsidP="006A595A">
      <w:pPr>
        <w:numPr>
          <w:ilvl w:val="0"/>
          <w:numId w:val="1"/>
        </w:numPr>
      </w:pPr>
      <w:r w:rsidRPr="006A595A">
        <w:t xml:space="preserve">Platform orientation (roll, pitch) </w:t>
      </w:r>
    </w:p>
    <w:p w14:paraId="6139B3F6" w14:textId="77777777" w:rsidR="006A595A" w:rsidRPr="006A595A" w:rsidRDefault="006A595A" w:rsidP="006A595A">
      <w:pPr>
        <w:numPr>
          <w:ilvl w:val="0"/>
          <w:numId w:val="1"/>
        </w:numPr>
      </w:pPr>
      <w:r w:rsidRPr="006A595A">
        <w:t xml:space="preserve">Error (distance from desired position) </w:t>
      </w:r>
    </w:p>
    <w:p w14:paraId="7DB9D940" w14:textId="4CE4348D" w:rsidR="006A595A" w:rsidRPr="006A595A" w:rsidRDefault="006A595A" w:rsidP="006A595A">
      <w:pPr>
        <w:rPr>
          <w:b/>
          <w:bCs/>
        </w:rPr>
      </w:pPr>
      <w:r w:rsidRPr="006A595A">
        <w:rPr>
          <w:b/>
          <w:bCs/>
        </w:rPr>
        <w:t>State Variables</w:t>
      </w:r>
    </w:p>
    <w:p w14:paraId="5DD07A3D" w14:textId="77777777" w:rsidR="006A595A" w:rsidRPr="006A595A" w:rsidRDefault="006A595A" w:rsidP="006A595A">
      <w:r w:rsidRPr="006A595A">
        <w:t>X = [x, y, vx, vy, α, β, ∫e, de/dt]</w:t>
      </w:r>
      <w:r w:rsidRPr="006A595A">
        <w:br/>
        <w:t>where x and y represent ball position, vx and vy represent velocities, and the remaining terms correspond to control states.</w:t>
      </w:r>
    </w:p>
    <w:p w14:paraId="21EE5818" w14:textId="269822FB" w:rsidR="006A595A" w:rsidRPr="006A595A" w:rsidRDefault="006A595A" w:rsidP="006A595A">
      <w:pPr>
        <w:rPr>
          <w:b/>
          <w:bCs/>
        </w:rPr>
      </w:pPr>
      <w:r w:rsidRPr="006A595A">
        <w:rPr>
          <w:b/>
          <w:bCs/>
        </w:rPr>
        <w:t>Key Parameters</w:t>
      </w:r>
    </w:p>
    <w:p w14:paraId="4FB653B4" w14:textId="77777777" w:rsidR="006A595A" w:rsidRPr="006A595A" w:rsidRDefault="006A595A" w:rsidP="006A595A">
      <w:pPr>
        <w:numPr>
          <w:ilvl w:val="0"/>
          <w:numId w:val="2"/>
        </w:numPr>
      </w:pPr>
      <w:r w:rsidRPr="006A595A">
        <w:t xml:space="preserve">Ball mass ≈ 0.0027 kg </w:t>
      </w:r>
    </w:p>
    <w:p w14:paraId="20B60911" w14:textId="77777777" w:rsidR="006A595A" w:rsidRPr="006A595A" w:rsidRDefault="006A595A" w:rsidP="006A595A">
      <w:pPr>
        <w:numPr>
          <w:ilvl w:val="0"/>
          <w:numId w:val="2"/>
        </w:numPr>
      </w:pPr>
      <w:r w:rsidRPr="006A595A">
        <w:t xml:space="preserve">Gravitational acceleration = 9.81 m/s² </w:t>
      </w:r>
    </w:p>
    <w:p w14:paraId="0286A181" w14:textId="77777777" w:rsidR="006A595A" w:rsidRPr="006A595A" w:rsidRDefault="006A595A" w:rsidP="006A595A">
      <w:pPr>
        <w:numPr>
          <w:ilvl w:val="0"/>
          <w:numId w:val="2"/>
        </w:numPr>
      </w:pPr>
      <w:r w:rsidRPr="006A595A">
        <w:t xml:space="preserve">Friction coefficient </w:t>
      </w:r>
    </w:p>
    <w:p w14:paraId="01EE7A8E" w14:textId="77777777" w:rsidR="006A595A" w:rsidRPr="006A595A" w:rsidRDefault="006A595A" w:rsidP="006A595A">
      <w:pPr>
        <w:numPr>
          <w:ilvl w:val="0"/>
          <w:numId w:val="2"/>
        </w:numPr>
      </w:pPr>
      <w:r w:rsidRPr="006A595A">
        <w:t xml:space="preserve">Platform height </w:t>
      </w:r>
    </w:p>
    <w:p w14:paraId="34E03EE7" w14:textId="77777777" w:rsidR="006A595A" w:rsidRPr="006A595A" w:rsidRDefault="006A595A" w:rsidP="006A595A">
      <w:pPr>
        <w:numPr>
          <w:ilvl w:val="0"/>
          <w:numId w:val="2"/>
        </w:numPr>
      </w:pPr>
      <w:r w:rsidRPr="006A595A">
        <w:lastRenderedPageBreak/>
        <w:t xml:space="preserve">PID gains (Kp, Ki, Kd) </w:t>
      </w:r>
    </w:p>
    <w:p w14:paraId="19D9FFEE" w14:textId="0D9D2B56" w:rsidR="006A595A" w:rsidRPr="006A595A" w:rsidRDefault="006A595A" w:rsidP="006A595A">
      <w:pPr>
        <w:rPr>
          <w:b/>
          <w:bCs/>
          <w:sz w:val="40"/>
          <w:szCs w:val="40"/>
        </w:rPr>
      </w:pPr>
      <w:r w:rsidRPr="006A595A">
        <w:rPr>
          <w:b/>
          <w:bCs/>
          <w:sz w:val="40"/>
          <w:szCs w:val="40"/>
        </w:rPr>
        <w:t>Degrees of Freedom (DOF)</w:t>
      </w:r>
    </w:p>
    <w:p w14:paraId="5B3BFB64" w14:textId="77777777" w:rsidR="006A595A" w:rsidRPr="006A595A" w:rsidRDefault="006A595A" w:rsidP="006A595A">
      <w:r w:rsidRPr="006A595A">
        <w:t>DOF = 4</w:t>
      </w:r>
    </w:p>
    <w:p w14:paraId="2728126E" w14:textId="77777777" w:rsidR="006A595A" w:rsidRPr="006A595A" w:rsidRDefault="006A595A" w:rsidP="006A595A">
      <w:pPr>
        <w:numPr>
          <w:ilvl w:val="0"/>
          <w:numId w:val="3"/>
        </w:numPr>
      </w:pPr>
      <w:r w:rsidRPr="006A595A">
        <w:t xml:space="preserve">Translational: Ball motion in x and y directions </w:t>
      </w:r>
    </w:p>
    <w:p w14:paraId="4757DD67" w14:textId="77777777" w:rsidR="006A595A" w:rsidRPr="006A595A" w:rsidRDefault="006A595A" w:rsidP="006A595A">
      <w:pPr>
        <w:numPr>
          <w:ilvl w:val="0"/>
          <w:numId w:val="3"/>
        </w:numPr>
      </w:pPr>
      <w:r w:rsidRPr="006A595A">
        <w:t xml:space="preserve">Rotational: Platform tilt about two axes </w:t>
      </w:r>
    </w:p>
    <w:p w14:paraId="10D59149" w14:textId="77777777" w:rsidR="006A595A" w:rsidRPr="006A595A" w:rsidRDefault="006A595A" w:rsidP="006A595A">
      <w:r w:rsidRPr="006A595A">
        <w:rPr>
          <w:b/>
          <w:bCs/>
        </w:rPr>
        <w:t>Justification:</w:t>
      </w:r>
      <w:r w:rsidRPr="006A595A">
        <w:br/>
        <w:t>The ball moves freely on a 2D surface, while the platform tilts along two axes to control its motion. This combination results in four effective degrees of freedom.</w:t>
      </w:r>
    </w:p>
    <w:p w14:paraId="6C336154" w14:textId="40074AB0" w:rsidR="006A595A" w:rsidRPr="006A595A" w:rsidRDefault="006A595A" w:rsidP="006A595A">
      <w:pPr>
        <w:rPr>
          <w:b/>
          <w:bCs/>
          <w:sz w:val="40"/>
          <w:szCs w:val="40"/>
        </w:rPr>
      </w:pPr>
      <w:r w:rsidRPr="006A595A">
        <w:rPr>
          <w:b/>
          <w:bCs/>
          <w:sz w:val="40"/>
          <w:szCs w:val="40"/>
        </w:rPr>
        <w:t>Key Assumptions</w:t>
      </w:r>
    </w:p>
    <w:p w14:paraId="0A29BC1E" w14:textId="77777777" w:rsidR="006A595A" w:rsidRPr="006A595A" w:rsidRDefault="006A595A" w:rsidP="006A595A">
      <w:pPr>
        <w:numPr>
          <w:ilvl w:val="0"/>
          <w:numId w:val="4"/>
        </w:numPr>
      </w:pPr>
      <w:r w:rsidRPr="006A595A">
        <w:t xml:space="preserve">The platform behaves as a </w:t>
      </w:r>
      <w:r w:rsidRPr="006A595A">
        <w:rPr>
          <w:b/>
          <w:bCs/>
        </w:rPr>
        <w:t>rigid body</w:t>
      </w:r>
      <w:r w:rsidRPr="006A595A">
        <w:t xml:space="preserve"> </w:t>
      </w:r>
    </w:p>
    <w:p w14:paraId="7E229440" w14:textId="77777777" w:rsidR="006A595A" w:rsidRPr="006A595A" w:rsidRDefault="006A595A" w:rsidP="006A595A">
      <w:pPr>
        <w:numPr>
          <w:ilvl w:val="0"/>
          <w:numId w:val="4"/>
        </w:numPr>
      </w:pPr>
      <w:r w:rsidRPr="006A595A">
        <w:rPr>
          <w:b/>
          <w:bCs/>
        </w:rPr>
        <w:t>Small-angle approximation</w:t>
      </w:r>
      <w:r w:rsidRPr="006A595A">
        <w:t xml:space="preserve"> is valid for tilt angles </w:t>
      </w:r>
    </w:p>
    <w:p w14:paraId="0F9E54C9" w14:textId="77777777" w:rsidR="006A595A" w:rsidRPr="006A595A" w:rsidRDefault="006A595A" w:rsidP="006A595A">
      <w:pPr>
        <w:numPr>
          <w:ilvl w:val="0"/>
          <w:numId w:val="4"/>
        </w:numPr>
      </w:pPr>
      <w:r w:rsidRPr="006A595A">
        <w:t xml:space="preserve">The ball rolls with limited slipping (friction modeled) </w:t>
      </w:r>
    </w:p>
    <w:p w14:paraId="48276E79" w14:textId="77777777" w:rsidR="006A595A" w:rsidRPr="006A595A" w:rsidRDefault="006A595A" w:rsidP="006A595A">
      <w:pPr>
        <w:numPr>
          <w:ilvl w:val="0"/>
          <w:numId w:val="4"/>
        </w:numPr>
      </w:pPr>
      <w:r w:rsidRPr="006A595A">
        <w:t xml:space="preserve">Actuators are </w:t>
      </w:r>
      <w:r w:rsidRPr="006A595A">
        <w:rPr>
          <w:b/>
          <w:bCs/>
        </w:rPr>
        <w:t>ideal with no delay</w:t>
      </w:r>
      <w:r w:rsidRPr="006A595A">
        <w:t xml:space="preserve"> </w:t>
      </w:r>
    </w:p>
    <w:p w14:paraId="2BC5EE6D" w14:textId="77777777" w:rsidR="006A595A" w:rsidRPr="006A595A" w:rsidRDefault="006A595A" w:rsidP="006A595A">
      <w:pPr>
        <w:numPr>
          <w:ilvl w:val="0"/>
          <w:numId w:val="4"/>
        </w:numPr>
      </w:pPr>
      <w:r w:rsidRPr="006A595A">
        <w:t xml:space="preserve">Air resistance is negligible </w:t>
      </w:r>
    </w:p>
    <w:p w14:paraId="63589699" w14:textId="77777777" w:rsidR="006A595A" w:rsidRDefault="006A595A" w:rsidP="006A595A">
      <w:pPr>
        <w:numPr>
          <w:ilvl w:val="0"/>
          <w:numId w:val="4"/>
        </w:numPr>
      </w:pPr>
      <w:r w:rsidRPr="006A595A">
        <w:t>The system operates in a controlled environment</w:t>
      </w:r>
    </w:p>
    <w:p w14:paraId="4B32D313" w14:textId="77777777" w:rsidR="006A595A" w:rsidRDefault="006A595A" w:rsidP="006A595A"/>
    <w:p w14:paraId="184F8471" w14:textId="0F0D67EB" w:rsidR="006A595A" w:rsidRPr="006A595A" w:rsidRDefault="006A595A" w:rsidP="006A595A">
      <w:pPr>
        <w:rPr>
          <w:b/>
          <w:bCs/>
          <w:sz w:val="40"/>
          <w:szCs w:val="40"/>
        </w:rPr>
      </w:pPr>
      <w:r w:rsidRPr="006A595A">
        <w:rPr>
          <w:b/>
          <w:bCs/>
          <w:sz w:val="40"/>
          <w:szCs w:val="40"/>
        </w:rPr>
        <w:t>Free Body Diagram</w:t>
      </w:r>
    </w:p>
    <w:p w14:paraId="1EC0B1DE" w14:textId="254D50D6" w:rsidR="00B826F3" w:rsidRDefault="006A595A">
      <w:r w:rsidRPr="006A595A">
        <w:rPr>
          <w:b/>
          <w:bCs/>
        </w:rPr>
        <w:drawing>
          <wp:inline distT="0" distB="0" distL="0" distR="0" wp14:anchorId="2222E39B" wp14:editId="248FD081">
            <wp:extent cx="5731510" cy="2288540"/>
            <wp:effectExtent l="0" t="0" r="2540" b="0"/>
            <wp:docPr id="128636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63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2DF7"/>
    <w:multiLevelType w:val="multilevel"/>
    <w:tmpl w:val="36E4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C5D4B"/>
    <w:multiLevelType w:val="multilevel"/>
    <w:tmpl w:val="C474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947B5"/>
    <w:multiLevelType w:val="multilevel"/>
    <w:tmpl w:val="61F8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0312D"/>
    <w:multiLevelType w:val="multilevel"/>
    <w:tmpl w:val="78DC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191229">
    <w:abstractNumId w:val="3"/>
  </w:num>
  <w:num w:numId="2" w16cid:durableId="1929343287">
    <w:abstractNumId w:val="2"/>
  </w:num>
  <w:num w:numId="3" w16cid:durableId="492836403">
    <w:abstractNumId w:val="0"/>
  </w:num>
  <w:num w:numId="4" w16cid:durableId="475032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5A"/>
    <w:rsid w:val="00014ABA"/>
    <w:rsid w:val="000276B6"/>
    <w:rsid w:val="006A595A"/>
    <w:rsid w:val="00B8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5547E"/>
  <w15:chartTrackingRefBased/>
  <w15:docId w15:val="{B5FF7012-75F2-4CBB-AABE-30D0C51D1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E5ED340F12FF438B134E672892BFDA" ma:contentTypeVersion="12" ma:contentTypeDescription="Create a new document." ma:contentTypeScope="" ma:versionID="4e4a6ae84bd6460c7f5bb12ca08fb79b">
  <xsd:schema xmlns:xsd="http://www.w3.org/2001/XMLSchema" xmlns:xs="http://www.w3.org/2001/XMLSchema" xmlns:p="http://schemas.microsoft.com/office/2006/metadata/properties" xmlns:ns2="b7aa8a3b-80d1-4955-8f76-a3254a33a331" xmlns:ns3="8aa28b7e-c5b6-4db8-be1f-ce18dc9d6788" targetNamespace="http://schemas.microsoft.com/office/2006/metadata/properties" ma:root="true" ma:fieldsID="dad97b1bfed5a3964b6f7fde8b00b5db" ns2:_="" ns3:_="">
    <xsd:import namespace="b7aa8a3b-80d1-4955-8f76-a3254a33a331"/>
    <xsd:import namespace="8aa28b7e-c5b6-4db8-be1f-ce18dc9d67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a8a3b-80d1-4955-8f76-a3254a33a33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28b7e-c5b6-4db8-be1f-ce18dc9d678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a5849d0-3a25-4ea2-a66f-6da2942d5ba7}" ma:internalName="TaxCatchAll" ma:showField="CatchAllData" ma:web="8aa28b7e-c5b6-4db8-be1f-ce18dc9d6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aa8a3b-80d1-4955-8f76-a3254a33a331" xsi:nil="true"/>
    <lcf76f155ced4ddcb4097134ff3c332f xmlns="b7aa8a3b-80d1-4955-8f76-a3254a33a331">
      <Terms xmlns="http://schemas.microsoft.com/office/infopath/2007/PartnerControls"/>
    </lcf76f155ced4ddcb4097134ff3c332f>
    <TaxCatchAll xmlns="8aa28b7e-c5b6-4db8-be1f-ce18dc9d6788" xsi:nil="true"/>
  </documentManagement>
</p:properties>
</file>

<file path=customXml/itemProps1.xml><?xml version="1.0" encoding="utf-8"?>
<ds:datastoreItem xmlns:ds="http://schemas.openxmlformats.org/officeDocument/2006/customXml" ds:itemID="{C81D6D71-6232-41CF-B7E9-D0CB8AB290A3}"/>
</file>

<file path=customXml/itemProps2.xml><?xml version="1.0" encoding="utf-8"?>
<ds:datastoreItem xmlns:ds="http://schemas.openxmlformats.org/officeDocument/2006/customXml" ds:itemID="{7F701611-BA81-44E3-BE5F-3E7ADF3BDB86}"/>
</file>

<file path=customXml/itemProps3.xml><?xml version="1.0" encoding="utf-8"?>
<ds:datastoreItem xmlns:ds="http://schemas.openxmlformats.org/officeDocument/2006/customXml" ds:itemID="{00653004-0DF9-407D-8C1B-0713B8D6E7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Salian</dc:creator>
  <cp:keywords/>
  <dc:description/>
  <cp:lastModifiedBy>Shaurya Salian</cp:lastModifiedBy>
  <cp:revision>1</cp:revision>
  <dcterms:created xsi:type="dcterms:W3CDTF">2026-04-19T15:12:00Z</dcterms:created>
  <dcterms:modified xsi:type="dcterms:W3CDTF">2026-04-19T15:18:00Z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0x010100AFE5ED340F12FF438B134E672892BFDA</vt:lpwstr>
  </property>
</Properties>
</file>