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ACBE" w14:textId="663CE2D7" w:rsidR="00E035AF" w:rsidRPr="00F0301B" w:rsidRDefault="00E035AF" w:rsidP="00E035AF">
      <w:pPr>
        <w:spacing w:after="0"/>
        <w:jc w:val="center"/>
        <w:rPr>
          <w:rFonts w:ascii="Bookman Old Style" w:hAnsi="Bookman Old Style" w:cs="Times New Roman"/>
          <w:b/>
          <w:bCs/>
          <w:sz w:val="28"/>
          <w:szCs w:val="24"/>
        </w:rPr>
      </w:pPr>
      <w:r w:rsidRPr="00F0301B">
        <w:rPr>
          <w:rFonts w:ascii="Bookman Old Style" w:hAnsi="Bookman Old Style" w:cs="Times New Roman"/>
          <w:b/>
          <w:bCs/>
          <w:sz w:val="40"/>
          <w:szCs w:val="24"/>
        </w:rPr>
        <w:t>LEARNING ACTIVITY SHEET</w:t>
      </w:r>
      <w:r w:rsidR="00565183" w:rsidRPr="00F0301B">
        <w:rPr>
          <w:rFonts w:ascii="Bookman Old Style" w:hAnsi="Bookman Old Style" w:cs="Times New Roman"/>
          <w:b/>
          <w:bCs/>
          <w:sz w:val="40"/>
          <w:szCs w:val="24"/>
        </w:rPr>
        <w:t xml:space="preserve"> IN MATH</w:t>
      </w:r>
      <w:r w:rsidR="00781C57">
        <w:rPr>
          <w:rFonts w:ascii="Bookman Old Style" w:hAnsi="Bookman Old Style" w:cs="Times New Roman"/>
          <w:b/>
          <w:bCs/>
          <w:sz w:val="40"/>
          <w:szCs w:val="24"/>
        </w:rPr>
        <w:t xml:space="preserve">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4758"/>
        <w:gridCol w:w="1508"/>
        <w:gridCol w:w="2569"/>
      </w:tblGrid>
      <w:tr w:rsidR="00E035AF" w:rsidRPr="00AA77E0" w14:paraId="3E1054E7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EAE2B17" w14:textId="43546B81" w:rsidR="00E035AF" w:rsidRPr="00F0301B" w:rsidRDefault="00F0301B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Name of Learner: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1AB7CE20" w14:textId="45AE8831" w:rsidR="00E035AF" w:rsidRPr="00907007" w:rsidRDefault="00447066" w:rsidP="00E035AF">
            <w:pPr>
              <w:rPr>
                <w:rFonts w:ascii="Arial" w:hAnsi="Arial" w:cs="Arial"/>
                <w:b/>
                <w:bCs/>
              </w:rPr>
            </w:pPr>
            <w:r w:rsidRPr="00907007">
              <w:rPr>
                <w:rFonts w:ascii="Arial" w:hAnsi="Arial" w:cs="Arial"/>
                <w:b/>
                <w:bCs/>
              </w:rPr>
              <w:t>JOHN MARK E. ANTIPUESTO</w:t>
            </w:r>
          </w:p>
        </w:tc>
        <w:tc>
          <w:tcPr>
            <w:tcW w:w="1530" w:type="dxa"/>
            <w:vAlign w:val="bottom"/>
          </w:tcPr>
          <w:p w14:paraId="186B6104" w14:textId="54146593" w:rsidR="00E035AF" w:rsidRPr="00F0301B" w:rsidRDefault="00997DE2" w:rsidP="00E035AF">
            <w:pPr>
              <w:rPr>
                <w:rFonts w:ascii="Bookman Old Style" w:hAnsi="Bookman Old Style" w:cs="Times New Roman"/>
                <w:sz w:val="20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Score: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bottom"/>
          </w:tcPr>
          <w:p w14:paraId="6A75A38D" w14:textId="77777777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</w:p>
        </w:tc>
      </w:tr>
      <w:tr w:rsidR="00E035AF" w:rsidRPr="00AA77E0" w14:paraId="4FC0752F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396055A" w14:textId="7381DD75" w:rsidR="00E035AF" w:rsidRPr="00F0301B" w:rsidRDefault="00E035AF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>Grade and Section: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0297" w14:textId="18B01822" w:rsidR="00E035AF" w:rsidRPr="00907007" w:rsidRDefault="00447066" w:rsidP="00E035AF">
            <w:pPr>
              <w:rPr>
                <w:rFonts w:ascii="Arial" w:hAnsi="Arial" w:cs="Arial"/>
                <w:b/>
                <w:bCs/>
              </w:rPr>
            </w:pPr>
            <w:r w:rsidRPr="00907007">
              <w:rPr>
                <w:rFonts w:ascii="Arial" w:hAnsi="Arial" w:cs="Arial"/>
                <w:b/>
                <w:bCs/>
              </w:rPr>
              <w:t>GRADE 9 - TAE</w:t>
            </w:r>
          </w:p>
        </w:tc>
        <w:tc>
          <w:tcPr>
            <w:tcW w:w="1530" w:type="dxa"/>
            <w:vAlign w:val="bottom"/>
          </w:tcPr>
          <w:p w14:paraId="34686433" w14:textId="45668D9B" w:rsidR="00E035AF" w:rsidRPr="00F0301B" w:rsidRDefault="00390DB6" w:rsidP="00E035AF">
            <w:pPr>
              <w:rPr>
                <w:rFonts w:ascii="Bookman Old Style" w:hAnsi="Bookman Old Style" w:cs="Times New Roman"/>
                <w:sz w:val="18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 xml:space="preserve">Week &amp; </w:t>
            </w:r>
            <w:r w:rsidR="00E035AF" w:rsidRPr="00F0301B">
              <w:rPr>
                <w:rFonts w:ascii="Bookman Old Style" w:hAnsi="Bookman Old Style" w:cs="Times New Roman"/>
                <w:sz w:val="18"/>
              </w:rPr>
              <w:t>Date:</w:t>
            </w:r>
          </w:p>
        </w:tc>
        <w:tc>
          <w:tcPr>
            <w:tcW w:w="26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D8D06C" w14:textId="2B4DF1A4" w:rsidR="00E035AF" w:rsidRPr="00F0301B" w:rsidRDefault="00DF72B4" w:rsidP="00E035AF">
            <w:pPr>
              <w:rPr>
                <w:rFonts w:ascii="Bookman Old Style" w:hAnsi="Bookman Old Style" w:cs="Times New Roman"/>
                <w:b/>
                <w:bCs/>
                <w:sz w:val="18"/>
              </w:rPr>
            </w:pPr>
            <w:r>
              <w:rPr>
                <w:rFonts w:ascii="Bookman Old Style" w:hAnsi="Bookman Old Style" w:cs="Times New Roman"/>
                <w:b/>
                <w:bCs/>
                <w:sz w:val="18"/>
              </w:rPr>
              <w:t>Week 2 – April 8</w:t>
            </w:r>
            <w:r w:rsidR="00A95418" w:rsidRPr="00F0301B">
              <w:rPr>
                <w:rFonts w:ascii="Bookman Old Style" w:hAnsi="Bookman Old Style" w:cs="Times New Roman"/>
                <w:b/>
                <w:bCs/>
                <w:sz w:val="18"/>
              </w:rPr>
              <w:t>, 2021</w:t>
            </w:r>
          </w:p>
        </w:tc>
      </w:tr>
    </w:tbl>
    <w:p w14:paraId="074C17CF" w14:textId="604E33E5" w:rsidR="00E035AF" w:rsidRPr="00AA77E0" w:rsidRDefault="00E035AF" w:rsidP="00E035AF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Light"/>
        <w:tblW w:w="11088" w:type="dxa"/>
        <w:tblLook w:val="04A0" w:firstRow="1" w:lastRow="0" w:firstColumn="1" w:lastColumn="0" w:noHBand="0" w:noVBand="1"/>
      </w:tblPr>
      <w:tblGrid>
        <w:gridCol w:w="2538"/>
        <w:gridCol w:w="4950"/>
        <w:gridCol w:w="1173"/>
        <w:gridCol w:w="2427"/>
      </w:tblGrid>
      <w:tr w:rsidR="001C4D5F" w:rsidRPr="00AA77E0" w14:paraId="74A69491" w14:textId="77777777" w:rsidTr="00C7048C">
        <w:trPr>
          <w:trHeight w:val="288"/>
        </w:trPr>
        <w:tc>
          <w:tcPr>
            <w:tcW w:w="2538" w:type="dxa"/>
          </w:tcPr>
          <w:p w14:paraId="5C858486" w14:textId="77777777" w:rsidR="001C4D5F" w:rsidRPr="00F0301B" w:rsidRDefault="001C4D5F" w:rsidP="001F4B5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Title of the Topic:</w:t>
            </w:r>
          </w:p>
        </w:tc>
        <w:tc>
          <w:tcPr>
            <w:tcW w:w="8550" w:type="dxa"/>
            <w:gridSpan w:val="3"/>
          </w:tcPr>
          <w:p w14:paraId="493440CB" w14:textId="20285EB5" w:rsidR="002E299B" w:rsidRPr="00F0301B" w:rsidRDefault="00DF72B4" w:rsidP="00483039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Quadrilaterals</w:t>
            </w:r>
          </w:p>
        </w:tc>
      </w:tr>
      <w:tr w:rsidR="00390DB6" w:rsidRPr="00AA77E0" w14:paraId="1E10AEA5" w14:textId="77777777" w:rsidTr="00C7048C">
        <w:trPr>
          <w:trHeight w:val="288"/>
        </w:trPr>
        <w:tc>
          <w:tcPr>
            <w:tcW w:w="7488" w:type="dxa"/>
            <w:gridSpan w:val="2"/>
          </w:tcPr>
          <w:p w14:paraId="393E8440" w14:textId="08606084" w:rsidR="00390DB6" w:rsidRPr="00F0301B" w:rsidRDefault="00390DB6" w:rsidP="005373D9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Most Essential Learning Competency:</w:t>
            </w:r>
          </w:p>
        </w:tc>
        <w:tc>
          <w:tcPr>
            <w:tcW w:w="1173" w:type="dxa"/>
          </w:tcPr>
          <w:p w14:paraId="71F3F7CD" w14:textId="77777777" w:rsidR="00390DB6" w:rsidRPr="00F0301B" w:rsidRDefault="00390DB6" w:rsidP="005373D9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2427" w:type="dxa"/>
          </w:tcPr>
          <w:p w14:paraId="2354707D" w14:textId="0040BA26" w:rsidR="00DF72B4" w:rsidRDefault="00DF72B4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DF72B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M9GE-IIIa-2</w:t>
            </w:r>
          </w:p>
          <w:p w14:paraId="73FBCDBD" w14:textId="6EC1FEAF" w:rsidR="00563DC7" w:rsidRPr="00F0301B" w:rsidRDefault="00DF72B4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DF72B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M9GE-IIIc-1 </w:t>
            </w:r>
          </w:p>
        </w:tc>
      </w:tr>
      <w:tr w:rsidR="00390DB6" w:rsidRPr="00AA77E0" w14:paraId="3A9505B1" w14:textId="77777777" w:rsidTr="00C7048C">
        <w:trPr>
          <w:trHeight w:val="562"/>
        </w:trPr>
        <w:tc>
          <w:tcPr>
            <w:tcW w:w="11088" w:type="dxa"/>
            <w:gridSpan w:val="4"/>
          </w:tcPr>
          <w:p w14:paraId="04E46467" w14:textId="08D64807" w:rsidR="00DF72B4" w:rsidRPr="00DF72B4" w:rsidRDefault="00DF72B4" w:rsidP="00534D1A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Cs w:val="24"/>
                <w:lang w:val="en-US"/>
              </w:rPr>
              <w:t>D</w:t>
            </w:r>
            <w:r w:rsidRPr="00DF72B4">
              <w:rPr>
                <w:rFonts w:ascii="Bookman Old Style" w:hAnsi="Bookman Old Style" w:cs="Times New Roman"/>
                <w:szCs w:val="24"/>
                <w:lang w:val="en-US"/>
              </w:rPr>
              <w:t xml:space="preserve">etermines the conditions that make a quadrilateral a parallelogram. </w:t>
            </w:r>
          </w:p>
          <w:p w14:paraId="3FE47623" w14:textId="4846BAC3" w:rsidR="001F4B5D" w:rsidRPr="007C12F2" w:rsidRDefault="00DF72B4" w:rsidP="00534D1A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Cs w:val="24"/>
                <w:lang w:val="en-US"/>
              </w:rPr>
              <w:t>P</w:t>
            </w:r>
            <w:r w:rsidRPr="00DF72B4">
              <w:rPr>
                <w:rFonts w:ascii="Bookman Old Style" w:hAnsi="Bookman Old Style" w:cs="Times New Roman"/>
                <w:szCs w:val="24"/>
                <w:lang w:val="en-US"/>
              </w:rPr>
              <w:t xml:space="preserve">roves theorems on the different kinds of parallelogram (rectangle, rhombus, square). </w:t>
            </w:r>
          </w:p>
        </w:tc>
      </w:tr>
      <w:tr w:rsidR="00800B3A" w:rsidRPr="00AA77E0" w14:paraId="6AFC4912" w14:textId="77777777" w:rsidTr="00C7048C">
        <w:trPr>
          <w:trHeight w:val="288"/>
        </w:trPr>
        <w:tc>
          <w:tcPr>
            <w:tcW w:w="11088" w:type="dxa"/>
            <w:gridSpan w:val="4"/>
          </w:tcPr>
          <w:p w14:paraId="232203E6" w14:textId="5E416EEC" w:rsidR="00800B3A" w:rsidRPr="00F0301B" w:rsidRDefault="00800B3A" w:rsidP="00563DC7">
            <w:pPr>
              <w:rPr>
                <w:rFonts w:ascii="Bookman Old Style" w:hAnsi="Bookman Old Style" w:cs="Times New Roman"/>
                <w:b/>
                <w:bCs/>
                <w:i/>
                <w:sz w:val="20"/>
                <w:szCs w:val="20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I.</w:t>
            </w:r>
            <w:r w:rsidR="00E035AF"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 </w:t>
            </w: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Concept Notes: 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(</w:t>
            </w:r>
            <w:r w:rsidR="00563DC7">
              <w:rPr>
                <w:rFonts w:ascii="Bookman Old Style" w:hAnsi="Bookman Old Style" w:cs="Times New Roman"/>
                <w:i/>
                <w:sz w:val="18"/>
                <w:szCs w:val="18"/>
              </w:rPr>
              <w:t>Will be in a separate file.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)</w:t>
            </w:r>
          </w:p>
        </w:tc>
      </w:tr>
      <w:tr w:rsidR="00E035AF" w:rsidRPr="00AA77E0" w14:paraId="38536D04" w14:textId="77777777" w:rsidTr="00C7048C">
        <w:trPr>
          <w:trHeight w:val="197"/>
        </w:trPr>
        <w:tc>
          <w:tcPr>
            <w:tcW w:w="11088" w:type="dxa"/>
            <w:gridSpan w:val="4"/>
          </w:tcPr>
          <w:p w14:paraId="3793B354" w14:textId="52CEF05C" w:rsidR="00291C1C" w:rsidRPr="000B1A5C" w:rsidRDefault="00291C1C" w:rsidP="00E30101">
            <w:pPr>
              <w:rPr>
                <w:rFonts w:ascii="Bookman Old Style" w:eastAsiaTheme="minorEastAsia" w:hAnsi="Bookman Old Style"/>
              </w:rPr>
            </w:pPr>
          </w:p>
        </w:tc>
      </w:tr>
      <w:tr w:rsidR="00800B3A" w:rsidRPr="00AA77E0" w14:paraId="7C772EE0" w14:textId="77777777" w:rsidTr="00C7048C">
        <w:tc>
          <w:tcPr>
            <w:tcW w:w="11088" w:type="dxa"/>
            <w:gridSpan w:val="4"/>
          </w:tcPr>
          <w:p w14:paraId="6B8C326B" w14:textId="3FA5699C" w:rsidR="00800B3A" w:rsidRPr="00AA77E0" w:rsidRDefault="00800B3A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Learning Activities</w:t>
            </w:r>
            <w:r w:rsidR="00390DB6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00B3A" w:rsidRPr="00AA77E0" w14:paraId="420A316C" w14:textId="77777777" w:rsidTr="00C7048C">
        <w:tc>
          <w:tcPr>
            <w:tcW w:w="11088" w:type="dxa"/>
            <w:gridSpan w:val="4"/>
          </w:tcPr>
          <w:p w14:paraId="5F11304A" w14:textId="622CBAB6" w:rsidR="00A80E27" w:rsidRPr="003466D6" w:rsidRDefault="00800B3A" w:rsidP="008953FC">
            <w:pPr>
              <w:rPr>
                <w:rFonts w:ascii="Bookman Old Style" w:hAnsi="Bookman Old Style" w:cs="Times New Roman"/>
                <w:b/>
                <w:bCs/>
              </w:rPr>
            </w:pPr>
            <w:r w:rsidRPr="003466D6">
              <w:rPr>
                <w:rFonts w:ascii="Bookman Old Style" w:hAnsi="Bookman Old Style" w:cs="Times New Roman"/>
              </w:rPr>
              <w:t>Learning Activity 1</w:t>
            </w:r>
            <w:r w:rsidR="00A95418" w:rsidRPr="003466D6">
              <w:rPr>
                <w:rFonts w:ascii="Bookman Old Style" w:hAnsi="Bookman Old Style" w:cs="Times New Roman"/>
              </w:rPr>
              <w:t xml:space="preserve">: </w:t>
            </w:r>
            <w:r w:rsidR="00252E16" w:rsidRPr="003466D6">
              <w:rPr>
                <w:rFonts w:ascii="Bookman Old Style" w:hAnsi="Bookman Old Style" w:cs="Times New Roman"/>
              </w:rPr>
              <w:t>(1</w:t>
            </w:r>
            <w:r w:rsidR="007536A7" w:rsidRPr="003466D6">
              <w:rPr>
                <w:rFonts w:ascii="Bookman Old Style" w:hAnsi="Bookman Old Style" w:cs="Times New Roman"/>
              </w:rPr>
              <w:t>5</w:t>
            </w:r>
            <w:r w:rsidR="00F8642E" w:rsidRPr="003466D6">
              <w:rPr>
                <w:rFonts w:ascii="Bookman Old Style" w:hAnsi="Bookman Old Style" w:cs="Times New Roman"/>
              </w:rPr>
              <w:t xml:space="preserve"> points)</w:t>
            </w:r>
          </w:p>
          <w:p w14:paraId="7448CC9F" w14:textId="4AB98478" w:rsidR="00BF53D9" w:rsidRPr="003466D6" w:rsidRDefault="008953FC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</w:rPr>
            </w:pPr>
            <w:r w:rsidRPr="003466D6">
              <w:rPr>
                <w:rFonts w:ascii="Bookman Old Style" w:hAnsi="Bookman Old Style" w:cs="Times New Roman"/>
                <w:b/>
                <w:bCs/>
              </w:rPr>
              <w:t xml:space="preserve">1A. </w:t>
            </w:r>
            <w:r w:rsidR="00A95418" w:rsidRPr="003466D6">
              <w:rPr>
                <w:rFonts w:ascii="Bookman Old Style" w:hAnsi="Bookman Old Style" w:cs="Times New Roman"/>
                <w:b/>
                <w:bCs/>
              </w:rPr>
              <w:t>Directions:</w:t>
            </w:r>
            <w:r w:rsidR="00A95418" w:rsidRPr="003466D6">
              <w:rPr>
                <w:rFonts w:ascii="Bookman Old Style" w:hAnsi="Bookman Old Style" w:cs="Times New Roman"/>
              </w:rPr>
              <w:t xml:space="preserve"> </w:t>
            </w:r>
            <w:r w:rsidR="00F771BE" w:rsidRPr="003466D6">
              <w:rPr>
                <w:rFonts w:ascii="Bookman Old Style" w:hAnsi="Bookman Old Style" w:cs="Times New Roman"/>
              </w:rPr>
              <w:t>For each given set of conditions, determine whether the quadrilateral ABCD is a parallelogram. State yes or no. Then explain.</w:t>
            </w:r>
          </w:p>
          <w:p w14:paraId="4A1BBFEB" w14:textId="259E696C" w:rsidR="00875BB8" w:rsidRPr="003466D6" w:rsidRDefault="00875BB8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</w:rPr>
            </w:pPr>
          </w:p>
          <w:p w14:paraId="58B5FAA7" w14:textId="215BDFF2" w:rsidR="003464E2" w:rsidRPr="003466D6" w:rsidRDefault="00875BB8" w:rsidP="00875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jc w:val="center"/>
              <w:rPr>
                <w:rFonts w:ascii="Bookman Old Style" w:hAnsi="Bookman Old Style" w:cs="Times New Roman"/>
              </w:rPr>
            </w:pPr>
            <w:r w:rsidRPr="003466D6">
              <w:rPr>
                <w:rFonts w:ascii="Bookman Old Style" w:hAnsi="Bookman Old Style" w:cs="Times New Roman"/>
                <w:noProof/>
                <w:lang w:val="en-US"/>
              </w:rPr>
              <w:drawing>
                <wp:inline distT="0" distB="0" distL="0" distR="0" wp14:anchorId="69A1697D" wp14:editId="479F74BD">
                  <wp:extent cx="3133725" cy="1078614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67370211_253327149820464_267031715094121355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911" cy="108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2C2D7" w14:textId="0A25A942" w:rsidR="00F771BE" w:rsidRPr="00925992" w:rsidRDefault="00EF645E" w:rsidP="00534D1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  <w:b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CD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BC</m:t>
                  </m:r>
                </m:e>
              </m:acc>
            </m:oMath>
          </w:p>
          <w:p w14:paraId="39EA942E" w14:textId="77777777" w:rsidR="005D425B" w:rsidRPr="00925992" w:rsidRDefault="005D425B" w:rsidP="005D425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</w:p>
          <w:p w14:paraId="3590BE79" w14:textId="73DA1EEA" w:rsidR="005D425B" w:rsidRPr="00925992" w:rsidRDefault="00447066" w:rsidP="0044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  <w:r w:rsidRPr="00925992">
              <w:rPr>
                <w:rFonts w:ascii="Arial" w:hAnsi="Arial" w:cs="Arial"/>
                <w:b/>
                <w:bCs/>
                <w:highlight w:val="yellow"/>
              </w:rPr>
              <w:t>YES</w:t>
            </w:r>
            <w:r w:rsidR="005D425B" w:rsidRPr="00925992">
              <w:rPr>
                <w:rFonts w:ascii="Arial" w:hAnsi="Arial" w:cs="Arial"/>
              </w:rPr>
              <w:t xml:space="preserve">, </w:t>
            </w:r>
            <w:r w:rsidRPr="00925992">
              <w:rPr>
                <w:rFonts w:ascii="Arial" w:hAnsi="Arial" w:cs="Arial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AB</m:t>
                  </m:r>
                </m:e>
              </m:acc>
              <m:r>
                <w:rPr>
                  <w:rFonts w:ascii="Cambria Math" w:hAnsi="Cambria Math" w:cs="Arial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CD</m:t>
                  </m:r>
                </m:e>
              </m:acc>
              <m:r>
                <w:rPr>
                  <w:rFonts w:ascii="Cambria Math" w:hAnsi="Cambria Math" w:cs="Arial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AD</m:t>
                  </m:r>
                </m:e>
              </m:acc>
              <m:r>
                <w:rPr>
                  <w:rFonts w:ascii="Cambria Math" w:hAnsi="Cambria Math" w:cs="Arial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BC</m:t>
                  </m:r>
                </m:e>
              </m:acc>
              <m:r>
                <w:rPr>
                  <w:rFonts w:ascii="Cambria Math" w:hAnsi="Cambria Math" w:cs="Arial"/>
                </w:rPr>
                <m:t xml:space="preserve"> </m:t>
              </m:r>
            </m:oMath>
            <w:r w:rsidRPr="00925992">
              <w:rPr>
                <w:rFonts w:ascii="Arial" w:eastAsiaTheme="minorEastAsia" w:hAnsi="Arial" w:cs="Arial"/>
              </w:rPr>
              <w:t xml:space="preserve"> because the </w:t>
            </w:r>
            <w:r w:rsidRPr="00925992">
              <w:rPr>
                <w:rFonts w:ascii="Arial" w:eastAsiaTheme="minorEastAsia" w:hAnsi="Arial" w:cs="Arial"/>
                <w:b/>
                <w:bCs/>
              </w:rPr>
              <w:t>Definition of Parallelogram</w:t>
            </w:r>
            <w:r w:rsidRPr="00925992">
              <w:rPr>
                <w:rFonts w:ascii="Arial" w:eastAsiaTheme="minorEastAsia" w:hAnsi="Arial" w:cs="Arial"/>
              </w:rPr>
              <w:t xml:space="preserve"> states that </w:t>
            </w:r>
            <w:r w:rsidR="005D425B" w:rsidRPr="00925992">
              <w:rPr>
                <w:rFonts w:ascii="Arial" w:hAnsi="Arial" w:cs="Arial"/>
                <w:i/>
                <w:iCs/>
                <w:u w:val="single"/>
              </w:rPr>
              <w:t>opposite sides of a parallelogram are parallel.</w:t>
            </w:r>
            <w:r w:rsidR="006D40AA" w:rsidRPr="00925992"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r w:rsidR="006D40AA" w:rsidRPr="00925992">
              <w:rPr>
                <w:rFonts w:ascii="Arial" w:hAnsi="Arial" w:cs="Arial"/>
              </w:rPr>
              <w:t>Since all conditions have been met, we can say that it is a Parallelogram.</w:t>
            </w:r>
          </w:p>
          <w:p w14:paraId="13FF7CF0" w14:textId="77777777" w:rsidR="005D425B" w:rsidRPr="00925992" w:rsidRDefault="005D425B" w:rsidP="005D425B">
            <w:pPr>
              <w:pStyle w:val="ListParagraph"/>
              <w:rPr>
                <w:rFonts w:ascii="Arial" w:hAnsi="Arial" w:cs="Arial"/>
                <w:highlight w:val="yellow"/>
              </w:rPr>
            </w:pPr>
          </w:p>
          <w:p w14:paraId="0C2FFD33" w14:textId="2BED1AAF" w:rsidR="00F771BE" w:rsidRPr="00925992" w:rsidRDefault="00EF645E" w:rsidP="00534D1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  <w:b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DC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>;∠4≅∠8</m:t>
              </m:r>
            </m:oMath>
          </w:p>
          <w:p w14:paraId="4B03F045" w14:textId="77777777" w:rsidR="005D425B" w:rsidRPr="00925992" w:rsidRDefault="005D425B" w:rsidP="005D425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</w:p>
          <w:p w14:paraId="55C03DC1" w14:textId="784488E4" w:rsidR="00447066" w:rsidRPr="00925992" w:rsidRDefault="00447066" w:rsidP="0044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  <w:r w:rsidRPr="00925992">
              <w:rPr>
                <w:rFonts w:ascii="Arial" w:eastAsia="Calibri" w:hAnsi="Arial" w:cs="Arial"/>
                <w:b/>
                <w:bCs/>
                <w:highlight w:val="yellow"/>
              </w:rPr>
              <w:t>NO</w:t>
            </w:r>
            <w:r w:rsidRPr="00925992">
              <w:rPr>
                <w:rFonts w:ascii="Arial" w:eastAsia="Calibri" w:hAnsi="Arial" w:cs="Arial"/>
              </w:rPr>
              <w:t xml:space="preserve">, DC is not congruent to AD. In a parallelogram, opposite sides are congruent, but DC is not the opposite of AD. </w:t>
            </w:r>
            <m:oMath>
              <m:r>
                <w:rPr>
                  <w:rFonts w:ascii="Cambria Math" w:hAnsi="Cambria Math" w:cs="Arial"/>
                </w:rPr>
                <m:t>;∠4</m:t>
              </m:r>
            </m:oMath>
            <w:r w:rsidRPr="00925992">
              <w:rPr>
                <w:rFonts w:ascii="Arial" w:eastAsia="Calibri" w:hAnsi="Arial" w:cs="Arial"/>
              </w:rPr>
              <w:t xml:space="preserve"> is definitely congruent to </w:t>
            </w:r>
            <m:oMath>
              <m:r>
                <w:rPr>
                  <w:rFonts w:ascii="Cambria Math" w:hAnsi="Cambria Math" w:cs="Arial"/>
                </w:rPr>
                <m:t xml:space="preserve">∠8 </m:t>
              </m:r>
            </m:oMath>
            <w:r w:rsidRPr="00925992">
              <w:rPr>
                <w:rFonts w:ascii="Arial" w:eastAsia="Calibri" w:hAnsi="Arial" w:cs="Arial"/>
              </w:rPr>
              <w:t xml:space="preserve">because of a theorem called Alternate Interior Angles Theorem. This theorem states that the alternate interior angles are congruent </w:t>
            </w:r>
            <w:r w:rsidR="006D40AA" w:rsidRPr="00925992">
              <w:rPr>
                <w:rFonts w:ascii="Arial" w:eastAsia="Calibri" w:hAnsi="Arial" w:cs="Arial"/>
              </w:rPr>
              <w:t xml:space="preserve">when the transversal intersects two parallel lines. </w:t>
            </w:r>
          </w:p>
          <w:p w14:paraId="6B928355" w14:textId="1CF0537A" w:rsidR="00E876C2" w:rsidRPr="00925992" w:rsidRDefault="00E876C2" w:rsidP="006D4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</w:p>
          <w:p w14:paraId="68F19B7B" w14:textId="4BE4AE89" w:rsidR="00F771BE" w:rsidRPr="00925992" w:rsidRDefault="00EF645E" w:rsidP="00534D1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  <w:b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BC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>;∠4≅∠5</m:t>
              </m:r>
            </m:oMath>
          </w:p>
          <w:p w14:paraId="735B1363" w14:textId="784497D3" w:rsidR="00E876C2" w:rsidRPr="00925992" w:rsidRDefault="006D40AA" w:rsidP="006D4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eastAsiaTheme="minorEastAsia" w:hAnsi="Arial" w:cs="Arial"/>
              </w:rPr>
            </w:pPr>
            <w:r w:rsidRPr="00925992">
              <w:rPr>
                <w:rFonts w:ascii="Arial" w:hAnsi="Arial" w:cs="Arial"/>
                <w:b/>
                <w:bCs/>
                <w:highlight w:val="yellow"/>
              </w:rPr>
              <w:t>NO</w:t>
            </w:r>
            <w:r w:rsidRPr="00925992">
              <w:rPr>
                <w:rFonts w:ascii="Arial" w:hAnsi="Arial" w:cs="Arial"/>
              </w:rPr>
              <w:t xml:space="preserve">, this is not a parallelogram. BC is definitely congruent to AD via Definition of Parallelogram, but </w:t>
            </w:r>
            <m:oMath>
              <m:r>
                <w:rPr>
                  <w:rFonts w:ascii="Cambria Math" w:hAnsi="Cambria Math" w:cs="Arial"/>
                </w:rPr>
                <m:t>∠4</m:t>
              </m:r>
            </m:oMath>
            <w:r w:rsidRPr="00925992">
              <w:rPr>
                <w:rFonts w:ascii="Arial" w:eastAsiaTheme="minorEastAsia" w:hAnsi="Arial" w:cs="Arial"/>
              </w:rPr>
              <w:t xml:space="preserve"> is for sure not congruent to </w:t>
            </w:r>
            <m:oMath>
              <m:r>
                <w:rPr>
                  <w:rFonts w:ascii="Cambria Math" w:hAnsi="Cambria Math" w:cs="Arial"/>
                </w:rPr>
                <m:t>∠5</m:t>
              </m:r>
            </m:oMath>
            <w:r w:rsidRPr="00925992">
              <w:rPr>
                <w:rFonts w:ascii="Arial" w:eastAsiaTheme="minorEastAsia" w:hAnsi="Arial" w:cs="Arial"/>
              </w:rPr>
              <w:t xml:space="preserve"> because of the diagonals. </w:t>
            </w:r>
          </w:p>
          <w:p w14:paraId="6AA3EA1B" w14:textId="77777777" w:rsidR="006D40AA" w:rsidRPr="00925992" w:rsidRDefault="006D40AA" w:rsidP="006D4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</w:p>
          <w:p w14:paraId="131217D2" w14:textId="2E586D9C" w:rsidR="00654B19" w:rsidRPr="00925992" w:rsidRDefault="003466D6" w:rsidP="00534D1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m∠1=m∠5=70°; m∠2=m∠6=60°</m:t>
              </m:r>
            </m:oMath>
          </w:p>
          <w:p w14:paraId="0F47552B" w14:textId="77777777" w:rsidR="005D425B" w:rsidRPr="00925992" w:rsidRDefault="005D425B" w:rsidP="005D425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</w:p>
          <w:p w14:paraId="54FFA902" w14:textId="710F6FE5" w:rsidR="005D425B" w:rsidRPr="00925992" w:rsidRDefault="006D40AA" w:rsidP="006D4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  <w:r w:rsidRPr="00925992">
              <w:rPr>
                <w:rFonts w:ascii="Arial" w:eastAsia="Calibri" w:hAnsi="Arial" w:cs="Arial"/>
                <w:b/>
                <w:bCs/>
                <w:highlight w:val="yellow"/>
              </w:rPr>
              <w:t>YES</w:t>
            </w:r>
            <w:r w:rsidR="005D425B" w:rsidRPr="00925992">
              <w:rPr>
                <w:rFonts w:ascii="Arial" w:eastAsia="Calibri" w:hAnsi="Arial" w:cs="Arial"/>
              </w:rPr>
              <w:t xml:space="preserve">, </w:t>
            </w:r>
            <m:oMath>
              <m:r>
                <w:rPr>
                  <w:rFonts w:ascii="Cambria Math" w:hAnsi="Cambria Math" w:cs="Arial"/>
                </w:rPr>
                <m:t>m∠1=m∠5=70°; m∠2=m∠6=60°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oMath>
            <w:r w:rsidRPr="00925992">
              <w:rPr>
                <w:rFonts w:ascii="Arial" w:eastAsia="Calibri" w:hAnsi="Arial" w:cs="Arial"/>
              </w:rPr>
              <w:t xml:space="preserve">is definitely true via Alternate Interior Angle Theorem. Since Alternate Interior Angles are congruent, then they must have the same angle measurement. </w:t>
            </w:r>
          </w:p>
          <w:p w14:paraId="155C467A" w14:textId="72F6483D" w:rsidR="00E876C2" w:rsidRPr="00925992" w:rsidRDefault="00E876C2" w:rsidP="005D4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  <w:b/>
                <w:bCs/>
              </w:rPr>
            </w:pPr>
            <w:r w:rsidRPr="0092599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  <w:p w14:paraId="41657AC5" w14:textId="21E376CA" w:rsidR="00F771BE" w:rsidRPr="00925992" w:rsidRDefault="00F771BE" w:rsidP="00534D1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AC=15;CE=7.5;BE=9.5;DB=19</m:t>
              </m:r>
            </m:oMath>
          </w:p>
          <w:p w14:paraId="2E50F056" w14:textId="77777777" w:rsidR="003466D6" w:rsidRPr="00925992" w:rsidRDefault="003466D6" w:rsidP="003466D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</w:p>
          <w:p w14:paraId="12444F25" w14:textId="2F3ADF3C" w:rsidR="00E876C2" w:rsidRPr="00925992" w:rsidRDefault="005D425B" w:rsidP="006D4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</w:rPr>
            </w:pPr>
            <w:r w:rsidRPr="00925992">
              <w:rPr>
                <w:rFonts w:ascii="Arial" w:hAnsi="Arial" w:cs="Arial"/>
                <w:b/>
                <w:bCs/>
                <w:highlight w:val="yellow"/>
              </w:rPr>
              <w:t>Y</w:t>
            </w:r>
            <w:r w:rsidR="006D40AA" w:rsidRPr="00925992">
              <w:rPr>
                <w:rFonts w:ascii="Arial" w:hAnsi="Arial" w:cs="Arial"/>
                <w:b/>
                <w:bCs/>
                <w:highlight w:val="yellow"/>
              </w:rPr>
              <w:t>ES</w:t>
            </w:r>
            <w:r w:rsidR="003466D6" w:rsidRPr="00925992">
              <w:rPr>
                <w:rFonts w:ascii="Arial" w:hAnsi="Arial" w:cs="Arial"/>
              </w:rPr>
              <w:t xml:space="preserve">, </w:t>
            </w:r>
            <w:proofErr w:type="gramStart"/>
            <w:r w:rsidR="003466D6" w:rsidRPr="00925992">
              <w:rPr>
                <w:rFonts w:ascii="Arial" w:hAnsi="Arial" w:cs="Arial"/>
              </w:rPr>
              <w:t>In</w:t>
            </w:r>
            <w:proofErr w:type="gramEnd"/>
            <w:r w:rsidR="003466D6" w:rsidRPr="00925992">
              <w:rPr>
                <w:rFonts w:ascii="Arial" w:hAnsi="Arial" w:cs="Arial"/>
              </w:rPr>
              <w:t xml:space="preserve"> a parallelogram, diagonals bisect each other. Since they bisect, we can say that AE = CE (7.5), and BE = DE (9.5). We can say that BD = BD (19), and AC = AC (15). </w:t>
            </w:r>
          </w:p>
          <w:p w14:paraId="69D69EE5" w14:textId="77777777" w:rsidR="008953FC" w:rsidRPr="003466D6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</w:rPr>
            </w:pPr>
          </w:p>
          <w:p w14:paraId="699A9E4A" w14:textId="29183ACA" w:rsidR="008953FC" w:rsidRPr="003466D6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</w:rPr>
            </w:pPr>
            <w:r w:rsidRPr="003466D6">
              <w:rPr>
                <w:rFonts w:ascii="Bookman Old Style" w:hAnsi="Bookman Old Style" w:cs="Times New Roman"/>
                <w:b/>
                <w:bCs/>
              </w:rPr>
              <w:t>1B. Directions:</w:t>
            </w:r>
            <w:r w:rsidRPr="003466D6">
              <w:rPr>
                <w:rFonts w:ascii="Bookman Old Style" w:hAnsi="Bookman Old Style" w:cs="Times New Roman"/>
              </w:rPr>
              <w:t xml:space="preserve"> Complete the table by putting a check mark (</w:t>
            </w:r>
            <w:r w:rsidRPr="003466D6">
              <w:rPr>
                <w:rFonts w:ascii="Bookman Old Style" w:hAnsi="Bookman Old Style" w:cs="Times New Roman"/>
              </w:rPr>
              <w:sym w:font="Wingdings" w:char="F0FC"/>
            </w:r>
            <w:r w:rsidRPr="003466D6">
              <w:rPr>
                <w:rFonts w:ascii="Bookman Old Style" w:hAnsi="Bookman Old Style" w:cs="Times New Roman"/>
              </w:rPr>
              <w:t>) or a cross (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3466D6">
              <w:rPr>
                <w:rFonts w:ascii="Bookman Old Style" w:hAnsi="Bookman Old Style" w:cs="Times New Roman"/>
              </w:rPr>
              <w:t>) on the appropriate spaces.</w:t>
            </w:r>
          </w:p>
          <w:p w14:paraId="4B653E12" w14:textId="060B1920" w:rsidR="008953FC" w:rsidRPr="003466D6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72"/>
              <w:gridCol w:w="2172"/>
              <w:gridCol w:w="2172"/>
              <w:gridCol w:w="2173"/>
              <w:gridCol w:w="2173"/>
            </w:tblGrid>
            <w:tr w:rsidR="008953FC" w:rsidRPr="003466D6" w14:paraId="68E53E1A" w14:textId="77777777" w:rsidTr="008953FC">
              <w:tc>
                <w:tcPr>
                  <w:tcW w:w="2172" w:type="dxa"/>
                </w:tcPr>
                <w:p w14:paraId="7A8F209D" w14:textId="77777777" w:rsidR="008953FC" w:rsidRPr="003466D6" w:rsidRDefault="008953FC" w:rsidP="008953FC">
                  <w:pPr>
                    <w:ind w:right="6"/>
                    <w:rPr>
                      <w:rFonts w:ascii="Bookman Old Style" w:hAnsi="Bookman Old Style" w:cs="Times New Roman"/>
                    </w:rPr>
                  </w:pPr>
                </w:p>
              </w:tc>
              <w:tc>
                <w:tcPr>
                  <w:tcW w:w="2172" w:type="dxa"/>
                </w:tcPr>
                <w:p w14:paraId="5FE32C8E" w14:textId="4449471D" w:rsidR="008953FC" w:rsidRPr="003466D6" w:rsidRDefault="008953FC" w:rsidP="008953FC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Parallelogram</w:t>
                  </w:r>
                </w:p>
              </w:tc>
              <w:tc>
                <w:tcPr>
                  <w:tcW w:w="2172" w:type="dxa"/>
                </w:tcPr>
                <w:p w14:paraId="293137CD" w14:textId="60661839" w:rsidR="008953FC" w:rsidRPr="003466D6" w:rsidRDefault="008953FC" w:rsidP="008953FC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Rectangle</w:t>
                  </w:r>
                </w:p>
              </w:tc>
              <w:tc>
                <w:tcPr>
                  <w:tcW w:w="2173" w:type="dxa"/>
                </w:tcPr>
                <w:p w14:paraId="603682BF" w14:textId="6E7232AF" w:rsidR="008953FC" w:rsidRPr="003466D6" w:rsidRDefault="008953FC" w:rsidP="008953FC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Rhombus</w:t>
                  </w:r>
                </w:p>
              </w:tc>
              <w:tc>
                <w:tcPr>
                  <w:tcW w:w="2173" w:type="dxa"/>
                </w:tcPr>
                <w:p w14:paraId="2642B9F9" w14:textId="004B2780" w:rsidR="008953FC" w:rsidRPr="003466D6" w:rsidRDefault="008953FC" w:rsidP="008953FC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Square</w:t>
                  </w:r>
                </w:p>
              </w:tc>
            </w:tr>
            <w:tr w:rsidR="008953FC" w:rsidRPr="003466D6" w14:paraId="5D3A923E" w14:textId="77777777" w:rsidTr="007E04B2">
              <w:tc>
                <w:tcPr>
                  <w:tcW w:w="2172" w:type="dxa"/>
                </w:tcPr>
                <w:p w14:paraId="3D8C5193" w14:textId="39F6B3C0" w:rsidR="008953FC" w:rsidRPr="003466D6" w:rsidRDefault="008953FC" w:rsidP="008953FC">
                  <w:pPr>
                    <w:ind w:right="6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1. Opposite sides are parallel.</w:t>
                  </w:r>
                </w:p>
              </w:tc>
              <w:tc>
                <w:tcPr>
                  <w:tcW w:w="2172" w:type="dxa"/>
                  <w:vAlign w:val="center"/>
                </w:tcPr>
                <w:p w14:paraId="4B223DFB" w14:textId="5B51E769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2" w:type="dxa"/>
                  <w:vAlign w:val="center"/>
                </w:tcPr>
                <w:p w14:paraId="7BB0AE41" w14:textId="702797D6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3" w:type="dxa"/>
                  <w:vAlign w:val="center"/>
                </w:tcPr>
                <w:p w14:paraId="4419FF48" w14:textId="39F8CDC6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3" w:type="dxa"/>
                  <w:vAlign w:val="center"/>
                </w:tcPr>
                <w:p w14:paraId="346336D0" w14:textId="18FB0777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</w:tr>
            <w:tr w:rsidR="008953FC" w:rsidRPr="003466D6" w14:paraId="4A43C9EF" w14:textId="77777777" w:rsidTr="007E04B2">
              <w:tc>
                <w:tcPr>
                  <w:tcW w:w="2172" w:type="dxa"/>
                </w:tcPr>
                <w:p w14:paraId="2B0935B5" w14:textId="6AED3A32" w:rsidR="008953FC" w:rsidRPr="003466D6" w:rsidRDefault="008953FC" w:rsidP="008953FC">
                  <w:pPr>
                    <w:ind w:right="6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2. diagonals form congruent triangles.</w:t>
                  </w:r>
                </w:p>
              </w:tc>
              <w:tc>
                <w:tcPr>
                  <w:tcW w:w="2172" w:type="dxa"/>
                  <w:vAlign w:val="center"/>
                </w:tcPr>
                <w:p w14:paraId="1B5E2AC9" w14:textId="5C7AB36C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2" w:type="dxa"/>
                  <w:vAlign w:val="center"/>
                </w:tcPr>
                <w:p w14:paraId="069C262F" w14:textId="6A4227D3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3" w:type="dxa"/>
                  <w:vAlign w:val="center"/>
                </w:tcPr>
                <w:p w14:paraId="2F717F4A" w14:textId="05D61A2C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3" w:type="dxa"/>
                  <w:vAlign w:val="center"/>
                </w:tcPr>
                <w:p w14:paraId="302D05C9" w14:textId="01B6CA47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</w:tr>
            <w:tr w:rsidR="008953FC" w:rsidRPr="003466D6" w14:paraId="2AD53EE3" w14:textId="77777777" w:rsidTr="007E04B2">
              <w:tc>
                <w:tcPr>
                  <w:tcW w:w="2172" w:type="dxa"/>
                </w:tcPr>
                <w:p w14:paraId="25A6AE77" w14:textId="29DE6E47" w:rsidR="008953FC" w:rsidRPr="003466D6" w:rsidRDefault="008953FC" w:rsidP="008953FC">
                  <w:pPr>
                    <w:ind w:right="6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3. diagonal are perpendicular.</w:t>
                  </w:r>
                </w:p>
              </w:tc>
              <w:tc>
                <w:tcPr>
                  <w:tcW w:w="2172" w:type="dxa"/>
                  <w:vAlign w:val="center"/>
                </w:tcPr>
                <w:p w14:paraId="067FE081" w14:textId="72474E72" w:rsidR="008953FC" w:rsidRPr="003466D6" w:rsidRDefault="0092599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x</w:t>
                  </w:r>
                </w:p>
              </w:tc>
              <w:tc>
                <w:tcPr>
                  <w:tcW w:w="2172" w:type="dxa"/>
                  <w:vAlign w:val="center"/>
                </w:tcPr>
                <w:p w14:paraId="72D45D19" w14:textId="34996ADE" w:rsidR="008953FC" w:rsidRPr="003466D6" w:rsidRDefault="0092599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x</w:t>
                  </w:r>
                </w:p>
              </w:tc>
              <w:tc>
                <w:tcPr>
                  <w:tcW w:w="2173" w:type="dxa"/>
                  <w:vAlign w:val="center"/>
                </w:tcPr>
                <w:p w14:paraId="580476AD" w14:textId="715A0E3C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3" w:type="dxa"/>
                  <w:vAlign w:val="center"/>
                </w:tcPr>
                <w:p w14:paraId="3E49A895" w14:textId="26E101DE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</w:tr>
            <w:tr w:rsidR="008953FC" w:rsidRPr="003466D6" w14:paraId="76FC1FEB" w14:textId="77777777" w:rsidTr="007E04B2">
              <w:tc>
                <w:tcPr>
                  <w:tcW w:w="2172" w:type="dxa"/>
                </w:tcPr>
                <w:p w14:paraId="51DA4D60" w14:textId="42E39B06" w:rsidR="008953FC" w:rsidRPr="003466D6" w:rsidRDefault="008953FC" w:rsidP="008953FC">
                  <w:pPr>
                    <w:ind w:right="6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lastRenderedPageBreak/>
                    <w:t>4. all angles are right angles.</w:t>
                  </w:r>
                </w:p>
              </w:tc>
              <w:tc>
                <w:tcPr>
                  <w:tcW w:w="2172" w:type="dxa"/>
                  <w:vAlign w:val="center"/>
                </w:tcPr>
                <w:p w14:paraId="3ED73D95" w14:textId="7CA59F6F" w:rsidR="008953FC" w:rsidRPr="003466D6" w:rsidRDefault="0092599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x</w:t>
                  </w:r>
                </w:p>
              </w:tc>
              <w:tc>
                <w:tcPr>
                  <w:tcW w:w="2172" w:type="dxa"/>
                  <w:vAlign w:val="center"/>
                </w:tcPr>
                <w:p w14:paraId="62625192" w14:textId="2111750C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3" w:type="dxa"/>
                  <w:vAlign w:val="center"/>
                </w:tcPr>
                <w:p w14:paraId="70E04313" w14:textId="78E26EE4" w:rsidR="008953FC" w:rsidRPr="003466D6" w:rsidRDefault="0092599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x</w:t>
                  </w:r>
                </w:p>
              </w:tc>
              <w:tc>
                <w:tcPr>
                  <w:tcW w:w="2173" w:type="dxa"/>
                  <w:vAlign w:val="center"/>
                </w:tcPr>
                <w:p w14:paraId="667A2576" w14:textId="35C40734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</w:tr>
            <w:tr w:rsidR="008953FC" w:rsidRPr="003466D6" w14:paraId="2FB149B2" w14:textId="77777777" w:rsidTr="007E04B2">
              <w:tc>
                <w:tcPr>
                  <w:tcW w:w="2172" w:type="dxa"/>
                </w:tcPr>
                <w:p w14:paraId="41616478" w14:textId="072D3780" w:rsidR="008953FC" w:rsidRPr="003466D6" w:rsidRDefault="008953FC" w:rsidP="008953FC">
                  <w:pPr>
                    <w:ind w:right="6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5. all sides are congruent</w:t>
                  </w:r>
                </w:p>
              </w:tc>
              <w:tc>
                <w:tcPr>
                  <w:tcW w:w="2172" w:type="dxa"/>
                  <w:vAlign w:val="center"/>
                </w:tcPr>
                <w:p w14:paraId="5058313A" w14:textId="2F3215EE" w:rsidR="008953FC" w:rsidRPr="003466D6" w:rsidRDefault="0092599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x</w:t>
                  </w:r>
                </w:p>
              </w:tc>
              <w:tc>
                <w:tcPr>
                  <w:tcW w:w="2172" w:type="dxa"/>
                  <w:vAlign w:val="center"/>
                </w:tcPr>
                <w:p w14:paraId="62654B8B" w14:textId="21C50D8D" w:rsidR="008953FC" w:rsidRPr="003466D6" w:rsidRDefault="0092599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x</w:t>
                  </w:r>
                </w:p>
              </w:tc>
              <w:tc>
                <w:tcPr>
                  <w:tcW w:w="2173" w:type="dxa"/>
                  <w:vAlign w:val="center"/>
                </w:tcPr>
                <w:p w14:paraId="63100CA7" w14:textId="3C55386C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3" w:type="dxa"/>
                  <w:vAlign w:val="center"/>
                </w:tcPr>
                <w:p w14:paraId="79C257DA" w14:textId="2C625B9B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</w:tr>
            <w:tr w:rsidR="008953FC" w:rsidRPr="003466D6" w14:paraId="45E7F44B" w14:textId="77777777" w:rsidTr="007E04B2">
              <w:tc>
                <w:tcPr>
                  <w:tcW w:w="2172" w:type="dxa"/>
                </w:tcPr>
                <w:p w14:paraId="3DB86EC7" w14:textId="20CB6F7C" w:rsidR="008953FC" w:rsidRPr="003466D6" w:rsidRDefault="008953FC" w:rsidP="008953FC">
                  <w:pPr>
                    <w:ind w:right="6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t>6. diagonals are perpendicular</w:t>
                  </w:r>
                </w:p>
              </w:tc>
              <w:tc>
                <w:tcPr>
                  <w:tcW w:w="2172" w:type="dxa"/>
                  <w:vAlign w:val="center"/>
                </w:tcPr>
                <w:p w14:paraId="677E8FD9" w14:textId="3075B874" w:rsidR="008953FC" w:rsidRPr="003466D6" w:rsidRDefault="0092599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x</w:t>
                  </w:r>
                </w:p>
              </w:tc>
              <w:tc>
                <w:tcPr>
                  <w:tcW w:w="2172" w:type="dxa"/>
                  <w:vAlign w:val="center"/>
                </w:tcPr>
                <w:p w14:paraId="7D616393" w14:textId="1FA5A348" w:rsidR="008953FC" w:rsidRPr="003466D6" w:rsidRDefault="0092599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x</w:t>
                  </w:r>
                </w:p>
              </w:tc>
              <w:tc>
                <w:tcPr>
                  <w:tcW w:w="2173" w:type="dxa"/>
                  <w:vAlign w:val="center"/>
                </w:tcPr>
                <w:p w14:paraId="1C360640" w14:textId="54611104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  <w:tc>
                <w:tcPr>
                  <w:tcW w:w="2173" w:type="dxa"/>
                  <w:vAlign w:val="center"/>
                </w:tcPr>
                <w:p w14:paraId="5F9A84DD" w14:textId="2AD699C6" w:rsidR="008953FC" w:rsidRPr="003466D6" w:rsidRDefault="007E04B2" w:rsidP="007E04B2">
                  <w:pPr>
                    <w:ind w:right="6"/>
                    <w:jc w:val="center"/>
                    <w:rPr>
                      <w:rFonts w:ascii="Bookman Old Style" w:hAnsi="Bookman Old Style" w:cs="Times New Roman"/>
                    </w:rPr>
                  </w:pPr>
                  <w:r w:rsidRPr="003466D6">
                    <w:rPr>
                      <w:rFonts w:ascii="Bookman Old Style" w:hAnsi="Bookman Old Style" w:cs="Times New Roman"/>
                    </w:rPr>
                    <w:sym w:font="Wingdings" w:char="F0FC"/>
                  </w:r>
                </w:p>
              </w:tc>
            </w:tr>
          </w:tbl>
          <w:p w14:paraId="72CF9945" w14:textId="3780A677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E28B2D2" w14:textId="4776CC15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1C. </w:t>
            </w: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>Do what is asked.</w:t>
            </w:r>
          </w:p>
          <w:p w14:paraId="33801D91" w14:textId="54FB18A5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FED4B08" w14:textId="5CAB1909" w:rsidR="008953FC" w:rsidRDefault="008953FC" w:rsidP="00534D1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Find the measures of each numbered angle.</w:t>
            </w:r>
          </w:p>
          <w:p w14:paraId="2AEC4B1B" w14:textId="2381C08E" w:rsidR="00875BB8" w:rsidRDefault="00875BB8" w:rsidP="0025156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08210C43" wp14:editId="174EEC0A">
                  <wp:extent cx="1752600" cy="125190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67855762_268940828242239_5126318751712655256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60" cy="127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4C0C2" w14:textId="29EA3A08" w:rsidR="0025156A" w:rsidRPr="0025156A" w:rsidRDefault="0025156A" w:rsidP="0025156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  <w:b/>
                <w:bCs/>
                <w:szCs w:val="24"/>
              </w:rPr>
            </w:pPr>
            <w:r w:rsidRPr="0025156A">
              <w:rPr>
                <w:rFonts w:ascii="Arial" w:hAnsi="Arial" w:cs="Arial"/>
                <w:b/>
                <w:bCs/>
                <w:szCs w:val="24"/>
              </w:rPr>
              <w:t>ANSWERS:</w:t>
            </w:r>
          </w:p>
          <w:p w14:paraId="19C11DEC" w14:textId="77777777" w:rsidR="0025156A" w:rsidRDefault="0025156A" w:rsidP="0025156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9F36DA8" w14:textId="10651AC2" w:rsidR="008953FC" w:rsidRPr="00042634" w:rsidRDefault="008953FC" w:rsidP="00EF645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eastAsiaTheme="minorEastAsia" w:hAnsi="Arial" w:cs="Arial"/>
                <w:szCs w:val="24"/>
                <w:highlight w:val="yellow"/>
              </w:rPr>
            </w:pPr>
            <m:oMath>
              <m:r>
                <w:rPr>
                  <w:rFonts w:ascii="Cambria Math" w:hAnsi="Cambria Math" w:cs="Arial"/>
                  <w:szCs w:val="24"/>
                  <w:highlight w:val="yellow"/>
                </w:rPr>
                <m:t>m</m:t>
              </m:r>
              <m:r>
                <w:rPr>
                  <w:rFonts w:ascii="Cambria Math" w:hAnsi="Cambria Math" w:cs="Arial"/>
                  <w:szCs w:val="24"/>
                  <w:highlight w:val="yellow"/>
                </w:rPr>
                <m:t>∠1=</m:t>
              </m:r>
            </m:oMath>
            <w:r w:rsidR="009E494C" w:rsidRPr="00042634">
              <w:rPr>
                <w:rFonts w:ascii="Arial" w:eastAsiaTheme="minorEastAsia" w:hAnsi="Arial" w:cs="Arial"/>
                <w:szCs w:val="24"/>
                <w:highlight w:val="yellow"/>
              </w:rPr>
              <w:t xml:space="preserve"> </w:t>
            </w:r>
            <w:r w:rsidR="009E494C" w:rsidRPr="00042634">
              <w:rPr>
                <w:rFonts w:ascii="Arial" w:eastAsiaTheme="minorEastAsia" w:hAnsi="Arial" w:cs="Arial"/>
                <w:b/>
                <w:bCs/>
                <w:szCs w:val="24"/>
                <w:highlight w:val="yellow"/>
              </w:rPr>
              <w:t>34°</w:t>
            </w:r>
          </w:p>
          <w:p w14:paraId="384AA549" w14:textId="33D95948" w:rsidR="008953FC" w:rsidRPr="00042634" w:rsidRDefault="008953FC" w:rsidP="00EF645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eastAsiaTheme="minorEastAsia" w:hAnsi="Arial" w:cs="Arial"/>
                <w:szCs w:val="24"/>
                <w:highlight w:val="yellow"/>
              </w:rPr>
            </w:pPr>
            <m:oMath>
              <m:r>
                <w:rPr>
                  <w:rFonts w:ascii="Cambria Math" w:hAnsi="Cambria Math" w:cs="Arial"/>
                  <w:szCs w:val="24"/>
                  <w:highlight w:val="yellow"/>
                </w:rPr>
                <m:t>m</m:t>
              </m:r>
              <m:r>
                <w:rPr>
                  <w:rFonts w:ascii="Cambria Math" w:hAnsi="Cambria Math" w:cs="Arial"/>
                  <w:szCs w:val="24"/>
                  <w:highlight w:val="yellow"/>
                </w:rPr>
                <m:t>∠2=</m:t>
              </m:r>
            </m:oMath>
            <w:r w:rsidR="009E494C" w:rsidRPr="00042634">
              <w:rPr>
                <w:rFonts w:ascii="Arial" w:eastAsiaTheme="minorEastAsia" w:hAnsi="Arial" w:cs="Arial"/>
                <w:szCs w:val="24"/>
                <w:highlight w:val="yellow"/>
              </w:rPr>
              <w:t xml:space="preserve"> </w:t>
            </w:r>
            <w:r w:rsidR="009E494C" w:rsidRPr="00042634">
              <w:rPr>
                <w:rFonts w:ascii="Arial" w:eastAsiaTheme="minorEastAsia" w:hAnsi="Arial" w:cs="Arial"/>
                <w:b/>
                <w:bCs/>
                <w:szCs w:val="24"/>
                <w:highlight w:val="yellow"/>
              </w:rPr>
              <w:t>56°</w:t>
            </w:r>
          </w:p>
          <w:p w14:paraId="32C174E1" w14:textId="619460C1" w:rsidR="008953FC" w:rsidRPr="00042634" w:rsidRDefault="008953FC" w:rsidP="00EF645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eastAsiaTheme="minorEastAsia" w:hAnsi="Arial" w:cs="Arial"/>
                <w:b/>
                <w:bCs/>
                <w:szCs w:val="24"/>
                <w:highlight w:val="yellow"/>
              </w:rPr>
            </w:pPr>
            <m:oMath>
              <m:r>
                <w:rPr>
                  <w:rFonts w:ascii="Cambria Math" w:hAnsi="Cambria Math" w:cs="Arial"/>
                  <w:szCs w:val="24"/>
                  <w:highlight w:val="yellow"/>
                </w:rPr>
                <m:t>m</m:t>
              </m:r>
              <m:r>
                <w:rPr>
                  <w:rFonts w:ascii="Cambria Math" w:hAnsi="Cambria Math" w:cs="Arial"/>
                  <w:szCs w:val="24"/>
                  <w:highlight w:val="yellow"/>
                </w:rPr>
                <m:t>∠3=</m:t>
              </m:r>
            </m:oMath>
            <w:r w:rsidR="009E494C" w:rsidRPr="00042634">
              <w:rPr>
                <w:rFonts w:ascii="Arial" w:eastAsiaTheme="minorEastAsia" w:hAnsi="Arial" w:cs="Arial"/>
                <w:szCs w:val="24"/>
                <w:highlight w:val="yellow"/>
              </w:rPr>
              <w:t xml:space="preserve"> </w:t>
            </w:r>
            <w:r w:rsidR="009E494C" w:rsidRPr="00042634">
              <w:rPr>
                <w:rFonts w:ascii="Arial" w:eastAsiaTheme="minorEastAsia" w:hAnsi="Arial" w:cs="Arial"/>
                <w:b/>
                <w:bCs/>
                <w:szCs w:val="24"/>
                <w:highlight w:val="yellow"/>
              </w:rPr>
              <w:t>56°</w:t>
            </w:r>
          </w:p>
          <w:p w14:paraId="08000A3A" w14:textId="6EBCFA61" w:rsidR="002C0884" w:rsidRPr="00042634" w:rsidRDefault="002C0884" w:rsidP="00EF645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eastAsiaTheme="minorEastAsia" w:hAnsi="Arial" w:cs="Arial"/>
                <w:b/>
                <w:bCs/>
                <w:szCs w:val="24"/>
                <w:highlight w:val="yellow"/>
              </w:rPr>
            </w:pPr>
            <m:oMath>
              <m:r>
                <w:rPr>
                  <w:rFonts w:ascii="Cambria Math" w:hAnsi="Cambria Math" w:cs="Arial"/>
                  <w:szCs w:val="24"/>
                  <w:highlight w:val="yellow"/>
                </w:rPr>
                <m:t>m</m:t>
              </m:r>
              <m:r>
                <w:rPr>
                  <w:rFonts w:ascii="Cambria Math" w:hAnsi="Cambria Math" w:cs="Arial"/>
                  <w:szCs w:val="24"/>
                  <w:highlight w:val="yellow"/>
                </w:rPr>
                <m:t>∠4=</m:t>
              </m:r>
            </m:oMath>
            <w:r w:rsidRPr="00042634">
              <w:rPr>
                <w:rFonts w:ascii="Arial" w:eastAsiaTheme="minorEastAsia" w:hAnsi="Arial" w:cs="Arial"/>
                <w:szCs w:val="24"/>
                <w:highlight w:val="yellow"/>
              </w:rPr>
              <w:t xml:space="preserve"> </w:t>
            </w:r>
            <w:r w:rsidRPr="00042634">
              <w:rPr>
                <w:rFonts w:ascii="Arial" w:eastAsiaTheme="minorEastAsia" w:hAnsi="Arial" w:cs="Arial"/>
                <w:b/>
                <w:bCs/>
                <w:szCs w:val="24"/>
                <w:highlight w:val="yellow"/>
              </w:rPr>
              <w:t>34°</w:t>
            </w:r>
          </w:p>
          <w:p w14:paraId="0495020E" w14:textId="7D6E80DA" w:rsidR="002C0884" w:rsidRPr="00042634" w:rsidRDefault="002C0884" w:rsidP="00EF645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eastAsiaTheme="minorEastAsia" w:hAnsi="Arial" w:cs="Arial"/>
                <w:b/>
                <w:bCs/>
                <w:szCs w:val="24"/>
                <w:highlight w:val="yellow"/>
              </w:rPr>
            </w:pPr>
            <m:oMath>
              <m:r>
                <w:rPr>
                  <w:rFonts w:ascii="Cambria Math" w:hAnsi="Cambria Math" w:cs="Arial"/>
                  <w:szCs w:val="24"/>
                  <w:highlight w:val="yellow"/>
                </w:rPr>
                <m:t>m</m:t>
              </m:r>
              <m:r>
                <w:rPr>
                  <w:rFonts w:ascii="Cambria Math" w:hAnsi="Cambria Math" w:cs="Arial"/>
                  <w:szCs w:val="24"/>
                  <w:highlight w:val="yellow"/>
                </w:rPr>
                <m:t>∠5=</m:t>
              </m:r>
            </m:oMath>
            <w:r w:rsidRPr="00042634">
              <w:rPr>
                <w:rFonts w:ascii="Arial" w:eastAsiaTheme="minorEastAsia" w:hAnsi="Arial" w:cs="Arial"/>
                <w:szCs w:val="24"/>
                <w:highlight w:val="yellow"/>
              </w:rPr>
              <w:t xml:space="preserve"> </w:t>
            </w:r>
            <w:r w:rsidRPr="00042634">
              <w:rPr>
                <w:rFonts w:ascii="Arial" w:eastAsiaTheme="minorEastAsia" w:hAnsi="Arial" w:cs="Arial"/>
                <w:b/>
                <w:bCs/>
                <w:szCs w:val="24"/>
                <w:highlight w:val="yellow"/>
              </w:rPr>
              <w:t>56°</w:t>
            </w:r>
          </w:p>
          <w:p w14:paraId="1450AF06" w14:textId="77777777" w:rsidR="002C0884" w:rsidRPr="003466D6" w:rsidRDefault="002C0884" w:rsidP="00346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Theme="majorHAnsi" w:eastAsiaTheme="minorEastAsia" w:hAnsiTheme="majorHAnsi" w:cs="Times New Roman"/>
                <w:szCs w:val="24"/>
              </w:rPr>
            </w:pPr>
          </w:p>
          <w:p w14:paraId="68BCAADE" w14:textId="27828784" w:rsidR="00252E16" w:rsidRPr="00875BB8" w:rsidRDefault="00252E16" w:rsidP="00534D1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Find the value of </w:t>
            </w:r>
            <w:r w:rsidR="00875BB8">
              <w:rPr>
                <w:rFonts w:ascii="Bookman Old Style" w:eastAsiaTheme="minorEastAsia" w:hAnsi="Bookman Old Style" w:cs="Times New Roman"/>
                <w:szCs w:val="24"/>
              </w:rPr>
              <w:t xml:space="preserve">x that makes the </w:t>
            </w:r>
            <w:r>
              <w:rPr>
                <w:rFonts w:ascii="Bookman Old Style" w:eastAsiaTheme="minorEastAsia" w:hAnsi="Bookman Old Style" w:cs="Times New Roman"/>
                <w:szCs w:val="24"/>
              </w:rPr>
              <w:t>parallelogram the given type.</w:t>
            </w:r>
          </w:p>
          <w:p w14:paraId="2F581E59" w14:textId="5E1D9B19" w:rsidR="00875BB8" w:rsidRDefault="00875BB8" w:rsidP="0025156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6FEBFD27" wp14:editId="1385ECBF">
                  <wp:extent cx="1390650" cy="12985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67154972_545063633142033_350294861727594087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306" cy="130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40093" w14:textId="7C5593AA" w:rsidR="0025156A" w:rsidRPr="0025156A" w:rsidRDefault="0025156A" w:rsidP="0025156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eastAsiaTheme="minorEastAsia" w:hAnsi="Arial" w:cs="Arial"/>
                <w:b/>
                <w:bCs/>
                <w:szCs w:val="24"/>
              </w:rPr>
            </w:pPr>
            <w:r w:rsidRPr="0025156A">
              <w:rPr>
                <w:rFonts w:ascii="Arial" w:eastAsiaTheme="minorEastAsia" w:hAnsi="Arial" w:cs="Arial"/>
                <w:b/>
                <w:bCs/>
                <w:szCs w:val="24"/>
              </w:rPr>
              <w:t>ANSWER:</w:t>
            </w:r>
          </w:p>
          <w:p w14:paraId="1A134387" w14:textId="3A87A323" w:rsidR="005D425B" w:rsidRPr="0025156A" w:rsidRDefault="0025156A" w:rsidP="0025156A">
            <w:pPr>
              <w:spacing w:before="100" w:beforeAutospacing="1"/>
              <w:ind w:right="6"/>
              <w:jc w:val="both"/>
              <w:rPr>
                <w:rFonts w:ascii="Cambria Math" w:eastAsia="SimSun" w:hAnsi="Cambria Math"/>
                <w:b/>
                <w:bCs/>
                <w:highlight w:val="yellow"/>
              </w:rPr>
            </w:pPr>
            <w:r w:rsidRPr="0025156A">
              <w:rPr>
                <w:rFonts w:ascii="Cambria Math" w:eastAsia="SimSun" w:hAnsi="Cambria Math"/>
                <w:b/>
                <w:bCs/>
              </w:rPr>
              <w:t xml:space="preserve">          </w:t>
            </w:r>
            <w:r>
              <w:rPr>
                <w:rFonts w:ascii="Cambria Math" w:eastAsia="SimSun" w:hAnsi="Cambria Math"/>
                <w:b/>
                <w:bCs/>
                <w:highlight w:val="yellow"/>
              </w:rPr>
              <w:t xml:space="preserve"> </w:t>
            </w:r>
            <w:r w:rsidR="005D425B" w:rsidRPr="0025156A">
              <w:rPr>
                <w:rFonts w:ascii="Cambria Math" w:eastAsia="SimSun" w:hAnsi="Cambria Math"/>
                <w:b/>
                <w:bCs/>
                <w:highlight w:val="yellow"/>
              </w:rPr>
              <w:t>x = 6.75</w:t>
            </w:r>
          </w:p>
          <w:p w14:paraId="3718D151" w14:textId="70125DB8" w:rsidR="009E494C" w:rsidRPr="002F3F77" w:rsidRDefault="009E494C" w:rsidP="009E494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b/>
                <w:bCs/>
                <w:color w:val="FF0000"/>
                <w:szCs w:val="24"/>
                <w:u w:val="single"/>
              </w:rPr>
            </w:pPr>
          </w:p>
          <w:p w14:paraId="5D7EE278" w14:textId="476FE9A8" w:rsidR="008953FC" w:rsidRDefault="00F435C3" w:rsidP="00534D1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8DBA74" wp14:editId="0E71FB84">
                  <wp:extent cx="4048125" cy="18116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8535543_193755705676433_8774757202297195198_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5" t="23530" r="6961" b="22740"/>
                          <a:stretch/>
                        </pic:blipFill>
                        <pic:spPr bwMode="auto">
                          <a:xfrm>
                            <a:off x="0" y="0"/>
                            <a:ext cx="4052223" cy="1813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8D21E4" w14:textId="4CE771C1" w:rsidR="0025156A" w:rsidRDefault="0025156A" w:rsidP="0025156A">
            <w:pPr>
              <w:pStyle w:val="ListParagraph"/>
              <w:spacing w:before="100" w:beforeAutospacing="1" w:line="273" w:lineRule="auto"/>
              <w:ind w:left="420" w:right="6"/>
              <w:rPr>
                <w:rFonts w:ascii="Arial" w:eastAsia="Calibri" w:hAnsi="Arial" w:cs="Arial"/>
              </w:rPr>
            </w:pPr>
          </w:p>
          <w:p w14:paraId="75660227" w14:textId="316BE376" w:rsidR="0025156A" w:rsidRPr="0025156A" w:rsidRDefault="0025156A" w:rsidP="0025156A">
            <w:pPr>
              <w:pStyle w:val="ListParagraph"/>
              <w:spacing w:before="100" w:beforeAutospacing="1" w:line="273" w:lineRule="auto"/>
              <w:ind w:left="420" w:right="6"/>
              <w:rPr>
                <w:rFonts w:ascii="Arial" w:eastAsia="Calibri" w:hAnsi="Arial" w:cs="Arial"/>
                <w:b/>
                <w:bCs/>
              </w:rPr>
            </w:pPr>
            <w:r w:rsidRPr="0025156A">
              <w:rPr>
                <w:rFonts w:ascii="Arial" w:eastAsia="Calibri" w:hAnsi="Arial" w:cs="Arial"/>
                <w:b/>
                <w:bCs/>
              </w:rPr>
              <w:t>ANSWER:</w:t>
            </w:r>
          </w:p>
          <w:p w14:paraId="1C9AA0ED" w14:textId="0DA5F652" w:rsidR="00C7048C" w:rsidRPr="0025156A" w:rsidRDefault="00C7048C" w:rsidP="0025156A">
            <w:pPr>
              <w:pStyle w:val="ListParagraph"/>
              <w:spacing w:before="100" w:beforeAutospacing="1" w:line="273" w:lineRule="auto"/>
              <w:ind w:left="420" w:right="6"/>
              <w:rPr>
                <w:rFonts w:ascii="Arial" w:eastAsia="Calibri" w:hAnsi="Arial" w:cs="Arial"/>
                <w:b/>
                <w:bCs/>
              </w:rPr>
            </w:pPr>
            <w:r w:rsidRPr="0025156A">
              <w:rPr>
                <w:rFonts w:ascii="Arial" w:eastAsia="Calibri" w:hAnsi="Arial" w:cs="Arial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  <w:highlight w:val="yellow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 w:cs="Arial"/>
                  <w:szCs w:val="24"/>
                  <w:highlight w:val="yellow"/>
                </w:rPr>
                <m:t>∠</m:t>
              </m:r>
            </m:oMath>
            <w:r w:rsidRPr="0025156A">
              <w:rPr>
                <w:rFonts w:ascii="Arial" w:eastAsia="Calibri" w:hAnsi="Arial" w:cs="Arial"/>
                <w:b/>
                <w:bCs/>
                <w:highlight w:val="yellow"/>
              </w:rPr>
              <w:t>QRT is equal to 45°</w:t>
            </w:r>
          </w:p>
          <w:p w14:paraId="2B639B63" w14:textId="731C77F1" w:rsidR="00726D91" w:rsidRPr="0025156A" w:rsidRDefault="00726D91" w:rsidP="00726D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25156A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br/>
            </w:r>
          </w:p>
          <w:p w14:paraId="52380D7E" w14:textId="77777777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517540BA" w14:textId="77777777" w:rsidR="0025156A" w:rsidRDefault="0025156A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9C401C8" w14:textId="77777777" w:rsidR="0025156A" w:rsidRDefault="0025156A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CD2EA69" w14:textId="77777777" w:rsidR="0025156A" w:rsidRDefault="0025156A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527E5FAA" w14:textId="77777777" w:rsidR="0025156A" w:rsidRDefault="0025156A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C1C2D7B" w14:textId="77777777" w:rsidR="0025156A" w:rsidRDefault="0025156A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061A2D54" w14:textId="77777777" w:rsidR="0025156A" w:rsidRDefault="0025156A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CD7E8C9" w14:textId="000976AB" w:rsidR="0025156A" w:rsidRPr="008953FC" w:rsidRDefault="0025156A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</w:tc>
      </w:tr>
      <w:tr w:rsidR="00252E16" w:rsidRPr="00AA77E0" w14:paraId="4D13F16E" w14:textId="77777777" w:rsidTr="00C7048C">
        <w:tc>
          <w:tcPr>
            <w:tcW w:w="11088" w:type="dxa"/>
            <w:gridSpan w:val="4"/>
          </w:tcPr>
          <w:p w14:paraId="2B931018" w14:textId="77777777" w:rsidR="00C7048C" w:rsidRDefault="00C7048C" w:rsidP="00252E16">
            <w:pPr>
              <w:rPr>
                <w:rFonts w:ascii="Bookman Old Style" w:hAnsi="Bookman Old Style" w:cs="Times New Roman"/>
                <w:szCs w:val="24"/>
              </w:rPr>
            </w:pPr>
          </w:p>
          <w:p w14:paraId="1987D818" w14:textId="46A463BC" w:rsidR="00252E16" w:rsidRPr="008953FC" w:rsidRDefault="00947DB6" w:rsidP="00252E16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Learning Activity 2</w:t>
            </w:r>
            <w:r w:rsidR="00252E16" w:rsidRPr="008953FC">
              <w:rPr>
                <w:rFonts w:ascii="Bookman Old Style" w:hAnsi="Bookman Old Style" w:cs="Times New Roman"/>
                <w:szCs w:val="24"/>
              </w:rPr>
              <w:t xml:space="preserve">: </w:t>
            </w:r>
            <w:r w:rsidR="00A537FA">
              <w:rPr>
                <w:rFonts w:ascii="Bookman Old Style" w:hAnsi="Bookman Old Style" w:cs="Times New Roman"/>
                <w:szCs w:val="24"/>
              </w:rPr>
              <w:t>(25</w:t>
            </w:r>
            <w:r w:rsidR="00252E16" w:rsidRPr="008953FC">
              <w:rPr>
                <w:rFonts w:ascii="Bookman Old Style" w:hAnsi="Bookman Old Style" w:cs="Times New Roman"/>
                <w:szCs w:val="24"/>
              </w:rPr>
              <w:t xml:space="preserve"> points)</w:t>
            </w:r>
          </w:p>
          <w:p w14:paraId="0B79DEDF" w14:textId="1A06954C" w:rsidR="00252E16" w:rsidRDefault="00947DB6" w:rsidP="00252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2</w:t>
            </w:r>
            <w:r w:rsidR="00252E16">
              <w:rPr>
                <w:rFonts w:ascii="Bookman Old Style" w:hAnsi="Bookman Old Style" w:cs="Times New Roman"/>
                <w:b/>
                <w:bCs/>
                <w:szCs w:val="24"/>
              </w:rPr>
              <w:t xml:space="preserve">A. </w:t>
            </w:r>
            <w:r w:rsidR="00252E16"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="00252E16"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252E16">
              <w:rPr>
                <w:rFonts w:ascii="Bookman Old Style" w:hAnsi="Bookman Old Style" w:cs="Times New Roman"/>
                <w:szCs w:val="24"/>
              </w:rPr>
              <w:t>Construct a two-column proof for each of the following.</w:t>
            </w:r>
          </w:p>
          <w:p w14:paraId="7BCDE223" w14:textId="23B59B6F" w:rsidR="00252E16" w:rsidRDefault="00252E16" w:rsidP="00252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752987B5" w14:textId="522BDC4B" w:rsidR="00252E16" w:rsidRPr="00045079" w:rsidRDefault="00252E16" w:rsidP="00534D1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hAnsi="Arial" w:cs="Arial"/>
                <w:szCs w:val="24"/>
              </w:rPr>
            </w:pPr>
            <w:r w:rsidRPr="00045079">
              <w:rPr>
                <w:rFonts w:ascii="Arial" w:hAnsi="Arial" w:cs="Arial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1E94F7" wp14:editId="1600B491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43180</wp:posOffset>
                      </wp:positionV>
                      <wp:extent cx="152400" cy="76200"/>
                      <wp:effectExtent l="0" t="0" r="19050" b="19050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FEB66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26" type="#_x0000_t7" style="position:absolute;margin-left:154pt;margin-top:3.4pt;width:12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" adj="2700" fillcolor="#4f81bd [3204]" strokecolor="#243f60 [1604]" strokeweight="2pt"/>
                  </w:pict>
                </mc:Fallback>
              </mc:AlternateContent>
            </w:r>
            <w:r w:rsidRPr="00045079">
              <w:rPr>
                <w:rFonts w:ascii="Arial" w:hAnsi="Arial" w:cs="Arial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778423" wp14:editId="31A98EB3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52705</wp:posOffset>
                      </wp:positionV>
                      <wp:extent cx="152400" cy="76200"/>
                      <wp:effectExtent l="0" t="0" r="19050" b="1905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C9AB5" id="Parallelogram 5" o:spid="_x0000_s1026" type="#_x0000_t7" style="position:absolute;margin-left:76.1pt;margin-top:4.15pt;width:12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" adj="2700" fillcolor="#4f81bd [3204]" strokecolor="#243f60 [1604]" strokeweight="2pt"/>
                  </w:pict>
                </mc:Fallback>
              </mc:AlternateContent>
            </w:r>
            <w:r w:rsidRPr="00045079">
              <w:rPr>
                <w:rFonts w:ascii="Arial" w:hAnsi="Arial" w:cs="Arial"/>
                <w:szCs w:val="24"/>
              </w:rPr>
              <w:t>Given:      WHAT and      WHEN are parallelograms</w:t>
            </w:r>
          </w:p>
          <w:p w14:paraId="511374D8" w14:textId="77777777" w:rsidR="00875BB8" w:rsidRPr="00045079" w:rsidRDefault="00252E16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Arial" w:eastAsiaTheme="minorEastAsia" w:hAnsi="Arial" w:cs="Arial"/>
                <w:szCs w:val="24"/>
              </w:rPr>
            </w:pPr>
            <w:r w:rsidRPr="00045079">
              <w:rPr>
                <w:rFonts w:ascii="Arial" w:hAnsi="Arial" w:cs="Arial"/>
                <w:szCs w:val="24"/>
              </w:rPr>
              <w:t xml:space="preserve">Prove: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AT</m:t>
                  </m:r>
                </m:e>
              </m:acc>
              <m:r>
                <w:rPr>
                  <w:rFonts w:ascii="Cambria Math" w:hAnsi="Cambria Math" w:cs="Arial"/>
                  <w:szCs w:val="24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EN</m:t>
                  </m:r>
                </m:e>
              </m:acc>
            </m:oMath>
          </w:p>
          <w:p w14:paraId="77AEFD63" w14:textId="04377937" w:rsidR="00252E16" w:rsidRDefault="00875BB8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35CE1A69" wp14:editId="7C2740A7">
                  <wp:extent cx="1162050" cy="1028699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69002580_3034563266771420_3981255750434114606_n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39" r="7373" b="66134"/>
                          <a:stretch/>
                        </pic:blipFill>
                        <pic:spPr bwMode="auto">
                          <a:xfrm>
                            <a:off x="0" y="0"/>
                            <a:ext cx="1165037" cy="1031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31F165" w14:textId="77777777" w:rsidR="00C7048C" w:rsidRPr="00252E16" w:rsidRDefault="00C7048C" w:rsidP="00252E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tbl>
            <w:tblPr>
              <w:tblStyle w:val="GridTable4-Accent5"/>
              <w:tblW w:w="10080" w:type="dxa"/>
              <w:tblInd w:w="391" w:type="dxa"/>
              <w:tblLook w:val="04A0" w:firstRow="1" w:lastRow="0" w:firstColumn="1" w:lastColumn="0" w:noHBand="0" w:noVBand="1"/>
            </w:tblPr>
            <w:tblGrid>
              <w:gridCol w:w="426"/>
              <w:gridCol w:w="4614"/>
              <w:gridCol w:w="394"/>
              <w:gridCol w:w="4646"/>
            </w:tblGrid>
            <w:tr w:rsidR="00464336" w14:paraId="69C23D2F" w14:textId="77777777" w:rsidTr="009070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40" w:type="dxa"/>
                  <w:gridSpan w:val="2"/>
                </w:tcPr>
                <w:p w14:paraId="1880B14C" w14:textId="5F524D1B" w:rsidR="00464336" w:rsidRPr="00045079" w:rsidRDefault="00925992" w:rsidP="00464336">
                  <w:pPr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sz w:val="24"/>
                      <w:szCs w:val="28"/>
                    </w:rPr>
                    <w:t>STATEMENTS</w:t>
                  </w:r>
                </w:p>
              </w:tc>
              <w:tc>
                <w:tcPr>
                  <w:tcW w:w="5040" w:type="dxa"/>
                  <w:gridSpan w:val="2"/>
                </w:tcPr>
                <w:p w14:paraId="574E1681" w14:textId="7F767B35" w:rsidR="00464336" w:rsidRPr="00045079" w:rsidRDefault="00925992" w:rsidP="004643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sz w:val="24"/>
                      <w:szCs w:val="28"/>
                    </w:rPr>
                    <w:t>REASONS</w:t>
                  </w:r>
                </w:p>
              </w:tc>
            </w:tr>
            <w:tr w:rsidR="0086305D" w14:paraId="42F0CA4F" w14:textId="2780EDC2" w:rsidTr="009070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305CB76E" w14:textId="0416C3D1" w:rsidR="0086305D" w:rsidRPr="00045079" w:rsidRDefault="0086305D" w:rsidP="00464336">
                  <w:pPr>
                    <w:jc w:val="center"/>
                    <w:rPr>
                      <w:rFonts w:asciiTheme="majorHAnsi" w:hAnsiTheme="majorHAnsi" w:cs="Times New Roman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Theme="majorHAnsi" w:hAnsiTheme="majorHAnsi" w:cs="Times New Roman"/>
                      <w:b w:val="0"/>
                      <w:bCs w:val="0"/>
                      <w:szCs w:val="24"/>
                    </w:rPr>
                    <w:t>1</w:t>
                  </w:r>
                </w:p>
              </w:tc>
              <w:tc>
                <w:tcPr>
                  <w:tcW w:w="4614" w:type="dxa"/>
                </w:tcPr>
                <w:p w14:paraId="51669931" w14:textId="74693B59" w:rsidR="0086305D" w:rsidRPr="00925992" w:rsidRDefault="0086305D" w:rsidP="008630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Cambria Math" w:hAnsi="Cambria Math" w:cs="Cambria Math"/>
                      <w:szCs w:val="24"/>
                    </w:rPr>
                    <w:t>▱</w:t>
                  </w:r>
                  <w:r w:rsidRPr="00925992">
                    <w:rPr>
                      <w:rFonts w:ascii="Arial" w:hAnsi="Arial" w:cs="Arial"/>
                      <w:szCs w:val="24"/>
                    </w:rPr>
                    <w:t xml:space="preserve">WHAT &amp; </w:t>
                  </w:r>
                  <w:r w:rsidRPr="00925992">
                    <w:rPr>
                      <w:rFonts w:ascii="Cambria Math" w:hAnsi="Cambria Math" w:cs="Cambria Math"/>
                      <w:szCs w:val="24"/>
                    </w:rPr>
                    <w:t>▱</w:t>
                  </w:r>
                  <w:r w:rsidRPr="00925992">
                    <w:rPr>
                      <w:rFonts w:ascii="Arial" w:hAnsi="Arial" w:cs="Arial"/>
                      <w:szCs w:val="24"/>
                    </w:rPr>
                    <w:t>WHEN are parallelograms</w:t>
                  </w:r>
                </w:p>
              </w:tc>
              <w:tc>
                <w:tcPr>
                  <w:tcW w:w="394" w:type="dxa"/>
                </w:tcPr>
                <w:p w14:paraId="6FF5C76E" w14:textId="7862CD6A" w:rsidR="0086305D" w:rsidRPr="00045079" w:rsidRDefault="0086305D" w:rsidP="008630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646" w:type="dxa"/>
                </w:tcPr>
                <w:p w14:paraId="182DE433" w14:textId="12068483" w:rsidR="0086305D" w:rsidRPr="00925992" w:rsidRDefault="0086305D" w:rsidP="008630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86305D" w14:paraId="3DDBC3A0" w14:textId="77777777" w:rsidTr="00907007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51EF2213" w14:textId="32ECA5F2" w:rsidR="0086305D" w:rsidRPr="00045079" w:rsidRDefault="0086305D" w:rsidP="00464336">
                  <w:pPr>
                    <w:jc w:val="center"/>
                    <w:rPr>
                      <w:rFonts w:asciiTheme="majorHAnsi" w:hAnsiTheme="majorHAnsi" w:cs="Times New Roman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Theme="majorHAnsi" w:hAnsiTheme="majorHAnsi" w:cs="Times New Roman"/>
                      <w:b w:val="0"/>
                      <w:bCs w:val="0"/>
                      <w:szCs w:val="24"/>
                    </w:rPr>
                    <w:t>2</w:t>
                  </w:r>
                </w:p>
              </w:tc>
              <w:tc>
                <w:tcPr>
                  <w:tcW w:w="4614" w:type="dxa"/>
                </w:tcPr>
                <w:p w14:paraId="5DFB0FD0" w14:textId="2761CF79" w:rsidR="0086305D" w:rsidRPr="00925992" w:rsidRDefault="00EF645E" w:rsidP="008630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HW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EN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94" w:type="dxa"/>
                </w:tcPr>
                <w:p w14:paraId="039A8166" w14:textId="3BA70011" w:rsidR="0086305D" w:rsidRPr="00045079" w:rsidRDefault="0086305D" w:rsidP="008630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4646" w:type="dxa"/>
                </w:tcPr>
                <w:p w14:paraId="5962C992" w14:textId="5E403025" w:rsidR="0086305D" w:rsidRPr="00925992" w:rsidRDefault="00C7048C" w:rsidP="008630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Opposite sides of a parallelogram are congruent</w:t>
                  </w:r>
                </w:p>
              </w:tc>
            </w:tr>
            <w:tr w:rsidR="005934B2" w14:paraId="40137DE0" w14:textId="77777777" w:rsidTr="009070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02B86595" w14:textId="46D0C454" w:rsidR="005934B2" w:rsidRPr="00045079" w:rsidRDefault="005934B2" w:rsidP="00464336">
                  <w:pPr>
                    <w:jc w:val="center"/>
                    <w:rPr>
                      <w:rFonts w:asciiTheme="majorHAnsi" w:hAnsiTheme="majorHAnsi" w:cs="Times New Roman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Theme="majorHAnsi" w:hAnsiTheme="majorHAnsi" w:cs="Times New Roman"/>
                      <w:b w:val="0"/>
                      <w:bCs w:val="0"/>
                      <w:szCs w:val="24"/>
                    </w:rPr>
                    <w:t>3</w:t>
                  </w:r>
                </w:p>
              </w:tc>
              <w:tc>
                <w:tcPr>
                  <w:tcW w:w="4614" w:type="dxa"/>
                </w:tcPr>
                <w:p w14:paraId="771DB54E" w14:textId="4E9A4304" w:rsidR="005934B2" w:rsidRPr="00925992" w:rsidRDefault="00EF645E" w:rsidP="008630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AT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HW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94" w:type="dxa"/>
                </w:tcPr>
                <w:p w14:paraId="49C169AC" w14:textId="5208AF12" w:rsidR="005934B2" w:rsidRPr="00045079" w:rsidRDefault="005934B2" w:rsidP="008630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4646" w:type="dxa"/>
                </w:tcPr>
                <w:p w14:paraId="1BFFD177" w14:textId="1B483255" w:rsidR="005934B2" w:rsidRPr="00925992" w:rsidRDefault="00C7048C" w:rsidP="008630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925992">
                    <w:rPr>
                      <w:rFonts w:ascii="Arial" w:eastAsia="Calibri" w:hAnsi="Arial" w:cs="Arial"/>
                      <w:szCs w:val="24"/>
                    </w:rPr>
                    <w:t>Opposite sides of a parallelogram are congruent</w:t>
                  </w:r>
                </w:p>
              </w:tc>
            </w:tr>
            <w:tr w:rsidR="005934B2" w14:paraId="108CF468" w14:textId="77777777" w:rsidTr="00907007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1E916AFB" w14:textId="0A88F966" w:rsidR="005934B2" w:rsidRPr="00045079" w:rsidRDefault="005934B2" w:rsidP="00464336">
                  <w:pPr>
                    <w:jc w:val="center"/>
                    <w:rPr>
                      <w:rFonts w:asciiTheme="majorHAnsi" w:hAnsiTheme="majorHAnsi" w:cs="Times New Roman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Theme="majorHAnsi" w:hAnsiTheme="majorHAnsi" w:cs="Times New Roman"/>
                      <w:b w:val="0"/>
                      <w:bCs w:val="0"/>
                      <w:szCs w:val="24"/>
                    </w:rPr>
                    <w:t>4</w:t>
                  </w:r>
                </w:p>
              </w:tc>
              <w:tc>
                <w:tcPr>
                  <w:tcW w:w="4614" w:type="dxa"/>
                </w:tcPr>
                <w:p w14:paraId="4BC1E5B1" w14:textId="13970482" w:rsidR="005934B2" w:rsidRPr="00925992" w:rsidRDefault="00EF645E" w:rsidP="008630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AT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EN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94" w:type="dxa"/>
                </w:tcPr>
                <w:p w14:paraId="68958E37" w14:textId="43D479B3" w:rsidR="005934B2" w:rsidRPr="00045079" w:rsidRDefault="005934B2" w:rsidP="008630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646" w:type="dxa"/>
                </w:tcPr>
                <w:p w14:paraId="4C7DC8CB" w14:textId="57A586F6" w:rsidR="005934B2" w:rsidRPr="00925992" w:rsidRDefault="00C7048C" w:rsidP="008630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925992">
                    <w:rPr>
                      <w:rFonts w:ascii="Arial" w:eastAsia="Calibri" w:hAnsi="Arial" w:cs="Arial"/>
                      <w:szCs w:val="24"/>
                    </w:rPr>
                    <w:t>Transitive Property of Equality</w:t>
                  </w:r>
                </w:p>
              </w:tc>
            </w:tr>
          </w:tbl>
          <w:p w14:paraId="571C2019" w14:textId="6D085039" w:rsidR="00DA1703" w:rsidRDefault="00DA1703" w:rsidP="008953FC">
            <w:pPr>
              <w:rPr>
                <w:rFonts w:ascii="Bookman Old Style" w:hAnsi="Bookman Old Style" w:cs="Times New Roman"/>
                <w:szCs w:val="24"/>
              </w:rPr>
            </w:pPr>
          </w:p>
          <w:p w14:paraId="72FA8AA6" w14:textId="77777777" w:rsidR="00DA1703" w:rsidRDefault="00DA1703" w:rsidP="008953FC">
            <w:pPr>
              <w:rPr>
                <w:rFonts w:ascii="Bookman Old Style" w:hAnsi="Bookman Old Style" w:cs="Times New Roman"/>
                <w:szCs w:val="24"/>
              </w:rPr>
            </w:pPr>
          </w:p>
          <w:p w14:paraId="16F72C56" w14:textId="34BC285C" w:rsidR="00252E16" w:rsidRDefault="00252E16" w:rsidP="008953FC">
            <w:pPr>
              <w:rPr>
                <w:rFonts w:ascii="Bookman Old Style" w:hAnsi="Bookman Old Style" w:cs="Times New Roman"/>
                <w:szCs w:val="24"/>
              </w:rPr>
            </w:pPr>
          </w:p>
          <w:p w14:paraId="49004CD6" w14:textId="77777777" w:rsidR="00252E16" w:rsidRPr="00907007" w:rsidRDefault="00252E16" w:rsidP="00534D1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907007">
              <w:rPr>
                <w:rFonts w:ascii="Arial" w:hAnsi="Arial" w:cs="Arial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7ED4F9" wp14:editId="403C7B73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34290</wp:posOffset>
                      </wp:positionV>
                      <wp:extent cx="152400" cy="76200"/>
                      <wp:effectExtent l="0" t="0" r="19050" b="1905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5DD78" id="Parallelogram 7" o:spid="_x0000_s1026" type="#_x0000_t7" style="position:absolute;margin-left:74.5pt;margin-top:2.7pt;width:12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" adj="2700" fillcolor="#4f81bd [3204]" strokecolor="#243f60 [1604]" strokeweight="2pt"/>
                  </w:pict>
                </mc:Fallback>
              </mc:AlternateContent>
            </w:r>
            <w:r w:rsidRPr="00907007">
              <w:rPr>
                <w:rFonts w:ascii="Arial" w:hAnsi="Arial" w:cs="Arial"/>
                <w:szCs w:val="24"/>
              </w:rPr>
              <w:t>Given:      MNOP</w:t>
            </w:r>
            <w:r w:rsidR="00042669" w:rsidRPr="00907007">
              <w:rPr>
                <w:rFonts w:ascii="Arial" w:hAnsi="Arial" w:cs="Arial"/>
                <w:szCs w:val="24"/>
              </w:rPr>
              <w:t xml:space="preserve"> and PQRS are parallelograms</w:t>
            </w:r>
          </w:p>
          <w:p w14:paraId="34099C94" w14:textId="7276715C" w:rsidR="00042669" w:rsidRDefault="00042669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  <w:r w:rsidRPr="00907007">
              <w:rPr>
                <w:rFonts w:ascii="Arial" w:hAnsi="Arial" w:cs="Arial"/>
                <w:szCs w:val="24"/>
              </w:rPr>
              <w:t xml:space="preserve">Prove: </w:t>
            </w:r>
            <m:oMath>
              <m:r>
                <w:rPr>
                  <w:rFonts w:ascii="Cambria Math" w:hAnsi="Cambria Math" w:cs="Arial"/>
                  <w:szCs w:val="24"/>
                </w:rPr>
                <m:t>∠N≅∠</m:t>
              </m:r>
              <m:r>
                <w:rPr>
                  <w:rFonts w:ascii="Cambria Math" w:eastAsiaTheme="minorEastAsia" w:hAnsi="Cambria Math" w:cs="Arial"/>
                  <w:szCs w:val="24"/>
                </w:rPr>
                <m:t>R</m:t>
              </m:r>
            </m:oMath>
          </w:p>
          <w:p w14:paraId="44E7D008" w14:textId="487E7DBD" w:rsidR="00875BB8" w:rsidRDefault="00875BB8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object w:dxaOrig="2850" w:dyaOrig="1605" w14:anchorId="4D8A2A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8pt;height:80.4pt" o:ole="">
                  <v:imagedata r:id="rId12" o:title=""/>
                </v:shape>
                <o:OLEObject Type="Embed" ProgID="PBrush" ShapeID="_x0000_i1025" DrawAspect="Content" ObjectID="_1680507724" r:id="rId13"/>
              </w:object>
            </w:r>
          </w:p>
          <w:tbl>
            <w:tblPr>
              <w:tblStyle w:val="GridTable4-Accent5"/>
              <w:tblW w:w="10080" w:type="dxa"/>
              <w:tblLook w:val="04A0" w:firstRow="1" w:lastRow="0" w:firstColumn="1" w:lastColumn="0" w:noHBand="0" w:noVBand="1"/>
            </w:tblPr>
            <w:tblGrid>
              <w:gridCol w:w="426"/>
              <w:gridCol w:w="4614"/>
              <w:gridCol w:w="394"/>
              <w:gridCol w:w="4646"/>
            </w:tblGrid>
            <w:tr w:rsidR="00DA1703" w14:paraId="1CDC3F7C" w14:textId="77777777" w:rsidTr="009070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40" w:type="dxa"/>
                  <w:gridSpan w:val="2"/>
                </w:tcPr>
                <w:p w14:paraId="433FEBDC" w14:textId="1FAD0DFD" w:rsidR="00DA1703" w:rsidRPr="00045079" w:rsidRDefault="00925992" w:rsidP="00DA1703">
                  <w:pPr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sz w:val="24"/>
                      <w:szCs w:val="28"/>
                    </w:rPr>
                    <w:t>STATEMENTS</w:t>
                  </w:r>
                </w:p>
              </w:tc>
              <w:tc>
                <w:tcPr>
                  <w:tcW w:w="5040" w:type="dxa"/>
                  <w:gridSpan w:val="2"/>
                </w:tcPr>
                <w:p w14:paraId="0648406D" w14:textId="58B7326C" w:rsidR="00DA1703" w:rsidRPr="00045079" w:rsidRDefault="00925992" w:rsidP="00DA170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sz w:val="24"/>
                      <w:szCs w:val="28"/>
                    </w:rPr>
                    <w:t>REASONS</w:t>
                  </w:r>
                </w:p>
              </w:tc>
            </w:tr>
            <w:tr w:rsidR="00DA1703" w14:paraId="25BE1BA6" w14:textId="77777777" w:rsidTr="009070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487C4021" w14:textId="77777777" w:rsidR="00DA1703" w:rsidRPr="00C7048C" w:rsidRDefault="00DA1703" w:rsidP="00DA1703">
                  <w:pPr>
                    <w:jc w:val="center"/>
                    <w:rPr>
                      <w:rFonts w:asciiTheme="majorHAnsi" w:hAnsiTheme="majorHAnsi" w:cs="Times New Roman"/>
                      <w:szCs w:val="24"/>
                    </w:rPr>
                  </w:pPr>
                  <w:r w:rsidRPr="00C7048C">
                    <w:rPr>
                      <w:rFonts w:asciiTheme="majorHAnsi" w:hAnsiTheme="majorHAnsi" w:cs="Times New Roman"/>
                      <w:szCs w:val="24"/>
                    </w:rPr>
                    <w:t>1</w:t>
                  </w:r>
                </w:p>
              </w:tc>
              <w:tc>
                <w:tcPr>
                  <w:tcW w:w="4614" w:type="dxa"/>
                </w:tcPr>
                <w:p w14:paraId="61B501C9" w14:textId="403BBE62" w:rsidR="00DA1703" w:rsidRPr="00925992" w:rsidRDefault="00BE2CC0" w:rsidP="00DA17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Cambria Math" w:hAnsi="Cambria Math" w:cs="Cambria Math"/>
                      <w:szCs w:val="24"/>
                    </w:rPr>
                    <w:t>▱</w:t>
                  </w:r>
                  <w:r w:rsidRPr="00925992">
                    <w:rPr>
                      <w:rFonts w:ascii="Arial" w:hAnsi="Arial" w:cs="Arial"/>
                      <w:szCs w:val="24"/>
                    </w:rPr>
                    <w:t xml:space="preserve">MNOP &amp; </w:t>
                  </w:r>
                  <w:r w:rsidRPr="00925992">
                    <w:rPr>
                      <w:rFonts w:ascii="Cambria Math" w:hAnsi="Cambria Math" w:cs="Cambria Math"/>
                      <w:szCs w:val="24"/>
                    </w:rPr>
                    <w:t>▱</w:t>
                  </w:r>
                  <w:r w:rsidRPr="00925992">
                    <w:rPr>
                      <w:rFonts w:ascii="Arial" w:hAnsi="Arial" w:cs="Arial"/>
                      <w:szCs w:val="24"/>
                    </w:rPr>
                    <w:t>PQRS are parallelograms</w:t>
                  </w:r>
                </w:p>
              </w:tc>
              <w:tc>
                <w:tcPr>
                  <w:tcW w:w="394" w:type="dxa"/>
                </w:tcPr>
                <w:p w14:paraId="78126704" w14:textId="77777777" w:rsidR="00DA1703" w:rsidRPr="00925992" w:rsidRDefault="00DA1703" w:rsidP="00DA17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1</w:t>
                  </w:r>
                </w:p>
              </w:tc>
              <w:tc>
                <w:tcPr>
                  <w:tcW w:w="4646" w:type="dxa"/>
                </w:tcPr>
                <w:p w14:paraId="7506ECFA" w14:textId="77777777" w:rsidR="00DA1703" w:rsidRPr="00925992" w:rsidRDefault="00DA1703" w:rsidP="00DA17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DA1703" w14:paraId="562537CA" w14:textId="77777777" w:rsidTr="00907007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1675822E" w14:textId="3E863598" w:rsidR="00DA1703" w:rsidRPr="00C7048C" w:rsidRDefault="00BE2CC0" w:rsidP="00DA1703">
                  <w:pPr>
                    <w:jc w:val="center"/>
                    <w:rPr>
                      <w:rFonts w:asciiTheme="majorHAnsi" w:hAnsiTheme="majorHAnsi" w:cs="Times New Roman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Cs w:val="24"/>
                    </w:rPr>
                    <w:t>2</w:t>
                  </w:r>
                </w:p>
              </w:tc>
              <w:tc>
                <w:tcPr>
                  <w:tcW w:w="4614" w:type="dxa"/>
                </w:tcPr>
                <w:p w14:paraId="350FDE7A" w14:textId="0766497A" w:rsidR="00DA1703" w:rsidRPr="00925992" w:rsidRDefault="00DA1703" w:rsidP="00DA17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∠N≅∠P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3CD6B7E7" w14:textId="3123FCA1" w:rsidR="00DA1703" w:rsidRPr="00925992" w:rsidRDefault="00BE2CC0" w:rsidP="00DA17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2</w:t>
                  </w:r>
                </w:p>
              </w:tc>
              <w:tc>
                <w:tcPr>
                  <w:tcW w:w="4646" w:type="dxa"/>
                </w:tcPr>
                <w:p w14:paraId="1459DAA2" w14:textId="1B09B2BF" w:rsidR="00DA1703" w:rsidRPr="00925992" w:rsidRDefault="00BE2CC0" w:rsidP="00DA17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925992">
                    <w:rPr>
                      <w:rFonts w:ascii="Arial" w:eastAsia="Calibri" w:hAnsi="Arial" w:cs="Arial"/>
                      <w:szCs w:val="24"/>
                    </w:rPr>
                    <w:t>Opposite angles of a parallelogram are congruent</w:t>
                  </w:r>
                </w:p>
              </w:tc>
            </w:tr>
            <w:tr w:rsidR="00DA1703" w14:paraId="30636BF5" w14:textId="77777777" w:rsidTr="009070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335BE885" w14:textId="76BDBE42" w:rsidR="00DA1703" w:rsidRPr="00C7048C" w:rsidRDefault="00BE2CC0" w:rsidP="00DA1703">
                  <w:pPr>
                    <w:jc w:val="center"/>
                    <w:rPr>
                      <w:rFonts w:asciiTheme="majorHAnsi" w:hAnsiTheme="majorHAnsi" w:cs="Times New Roman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Cs w:val="24"/>
                    </w:rPr>
                    <w:t>3</w:t>
                  </w:r>
                </w:p>
              </w:tc>
              <w:tc>
                <w:tcPr>
                  <w:tcW w:w="4614" w:type="dxa"/>
                </w:tcPr>
                <w:p w14:paraId="67F40A16" w14:textId="197429A3" w:rsidR="00DA1703" w:rsidRPr="00925992" w:rsidRDefault="00DA1703" w:rsidP="00DA17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∠R≅∠P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1833CAAE" w14:textId="1EC03863" w:rsidR="00DA1703" w:rsidRPr="00925992" w:rsidRDefault="00BE2CC0" w:rsidP="00DA17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3</w:t>
                  </w:r>
                </w:p>
              </w:tc>
              <w:tc>
                <w:tcPr>
                  <w:tcW w:w="4646" w:type="dxa"/>
                </w:tcPr>
                <w:p w14:paraId="15F34324" w14:textId="111D23E0" w:rsidR="00DA1703" w:rsidRPr="00925992" w:rsidRDefault="00BE2CC0" w:rsidP="00DA17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925992">
                    <w:rPr>
                      <w:rFonts w:ascii="Arial" w:eastAsia="Calibri" w:hAnsi="Arial" w:cs="Arial"/>
                      <w:szCs w:val="24"/>
                    </w:rPr>
                    <w:t>Opposite angles of a parallelogram are congruent</w:t>
                  </w:r>
                </w:p>
              </w:tc>
            </w:tr>
            <w:tr w:rsidR="00DA1703" w14:paraId="79866945" w14:textId="77777777" w:rsidTr="00907007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39B2853C" w14:textId="69D5FFF5" w:rsidR="00DA1703" w:rsidRPr="00C7048C" w:rsidRDefault="00BE2CC0" w:rsidP="00DA1703">
                  <w:pPr>
                    <w:jc w:val="center"/>
                    <w:rPr>
                      <w:rFonts w:asciiTheme="majorHAnsi" w:hAnsiTheme="majorHAnsi" w:cs="Times New Roman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Cs w:val="24"/>
                    </w:rPr>
                    <w:t>4</w:t>
                  </w:r>
                </w:p>
              </w:tc>
              <w:tc>
                <w:tcPr>
                  <w:tcW w:w="4614" w:type="dxa"/>
                </w:tcPr>
                <w:p w14:paraId="10AE1AC7" w14:textId="064B8E82" w:rsidR="00DA1703" w:rsidRPr="00925992" w:rsidRDefault="00DA1703" w:rsidP="00DA17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∠N≅∠R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0245FED1" w14:textId="656727CB" w:rsidR="00DA1703" w:rsidRPr="00925992" w:rsidRDefault="00BE2CC0" w:rsidP="00DA17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4</w:t>
                  </w:r>
                </w:p>
              </w:tc>
              <w:tc>
                <w:tcPr>
                  <w:tcW w:w="4646" w:type="dxa"/>
                </w:tcPr>
                <w:p w14:paraId="524D4615" w14:textId="79CB36A0" w:rsidR="00DA1703" w:rsidRPr="00925992" w:rsidRDefault="00DA1703" w:rsidP="00DA17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925992">
                    <w:rPr>
                      <w:rFonts w:ascii="Arial" w:eastAsia="Calibri" w:hAnsi="Arial" w:cs="Arial"/>
                      <w:szCs w:val="24"/>
                    </w:rPr>
                    <w:t>Transitive Property of Equality</w:t>
                  </w:r>
                </w:p>
              </w:tc>
            </w:tr>
          </w:tbl>
          <w:p w14:paraId="02E9A41D" w14:textId="77777777" w:rsidR="00042669" w:rsidRDefault="00042669" w:rsidP="0004266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</w:p>
          <w:p w14:paraId="6C13D01B" w14:textId="1741D85F" w:rsidR="00B3415C" w:rsidRPr="00925992" w:rsidRDefault="00042669" w:rsidP="00534D1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925992">
              <w:rPr>
                <w:rFonts w:ascii="Arial" w:hAnsi="Arial" w:cs="Arial"/>
                <w:szCs w:val="24"/>
              </w:rPr>
              <w:t xml:space="preserve">Prove: Theorem: If </w:t>
            </w:r>
            <w:r w:rsidR="00B3415C" w:rsidRPr="00925992">
              <w:rPr>
                <w:rFonts w:ascii="Arial" w:hAnsi="Arial" w:cs="Arial"/>
                <w:szCs w:val="24"/>
              </w:rPr>
              <w:t>both pairs of opposite sides of a quadrilateral are congruent then the quadrilateral is a parallelogram</w:t>
            </w:r>
            <w:r w:rsidRPr="00925992">
              <w:rPr>
                <w:rFonts w:ascii="Arial" w:hAnsi="Arial" w:cs="Arial"/>
                <w:szCs w:val="24"/>
              </w:rPr>
              <w:t>.</w:t>
            </w:r>
          </w:p>
          <w:p w14:paraId="54167E2A" w14:textId="2DD14ED3" w:rsidR="00062182" w:rsidRPr="00925992" w:rsidRDefault="00062182" w:rsidP="00062182">
            <w:pPr>
              <w:rPr>
                <w:rFonts w:ascii="Arial" w:hAnsi="Arial" w:cs="Arial"/>
                <w:szCs w:val="24"/>
              </w:rPr>
            </w:pPr>
          </w:p>
          <w:p w14:paraId="51C9B70A" w14:textId="6A7BB157" w:rsidR="00062182" w:rsidRPr="00925992" w:rsidRDefault="00062182" w:rsidP="00062182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925992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Given: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AD</m:t>
                  </m:r>
                </m:e>
              </m:acc>
              <m:r>
                <w:rPr>
                  <w:rFonts w:ascii="Cambria Math" w:hAnsi="Cambria Math" w:cs="Arial"/>
                  <w:szCs w:val="24"/>
                  <w:lang w:val="en-US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BC</m:t>
                  </m:r>
                </m:e>
              </m:acc>
              <m:r>
                <w:rPr>
                  <w:rFonts w:ascii="Cambria Math" w:hAnsi="Cambria Math" w:cs="Arial"/>
                  <w:szCs w:val="24"/>
                  <w:lang w:val="en-US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AB</m:t>
                  </m:r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 xml:space="preserve"> </m:t>
                  </m:r>
                </m:e>
              </m:acc>
              <m:r>
                <w:rPr>
                  <w:rFonts w:ascii="Cambria Math" w:hAnsi="Cambria Math" w:cs="Arial"/>
                  <w:szCs w:val="24"/>
                  <w:lang w:val="en-US"/>
                </w:rPr>
                <m:t>≅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DC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en-US"/>
                </w:rPr>
                <w:br/>
              </m:r>
            </m:oMath>
            <w:r w:rsidRPr="00925992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Prove: </w:t>
            </w:r>
            <w:r w:rsidRPr="00925992">
              <w:rPr>
                <w:rFonts w:ascii="Arial" w:hAnsi="Arial" w:cs="Arial"/>
                <w:szCs w:val="24"/>
                <w:lang w:val="en-US"/>
              </w:rPr>
              <w:t>ABCD is a parallelogram</w:t>
            </w:r>
          </w:p>
          <w:p w14:paraId="56F19A5B" w14:textId="77777777" w:rsidR="002F3F77" w:rsidRPr="00BE2CC0" w:rsidRDefault="00B3415C" w:rsidP="00BE2CC0">
            <w:pPr>
              <w:pStyle w:val="ListParagraph"/>
              <w:jc w:val="center"/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DE373E" wp14:editId="5DF26993">
                  <wp:extent cx="1543212" cy="10147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8357558_750227859186303_7223903601492980215_n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3"/>
                          <a:stretch/>
                        </pic:blipFill>
                        <pic:spPr bwMode="auto">
                          <a:xfrm>
                            <a:off x="0" y="0"/>
                            <a:ext cx="1552203" cy="1020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F481F9" w14:textId="77777777" w:rsidR="00215846" w:rsidRPr="002F3F77" w:rsidRDefault="00215846" w:rsidP="00A537FA">
            <w:pPr>
              <w:pStyle w:val="ListParagraph"/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ab/>
            </w:r>
          </w:p>
          <w:tbl>
            <w:tblPr>
              <w:tblStyle w:val="GridTable4-Accent5"/>
              <w:tblW w:w="10080" w:type="dxa"/>
              <w:tblLook w:val="04A0" w:firstRow="1" w:lastRow="0" w:firstColumn="1" w:lastColumn="0" w:noHBand="0" w:noVBand="1"/>
            </w:tblPr>
            <w:tblGrid>
              <w:gridCol w:w="426"/>
              <w:gridCol w:w="4614"/>
              <w:gridCol w:w="394"/>
              <w:gridCol w:w="4646"/>
            </w:tblGrid>
            <w:tr w:rsidR="00215846" w14:paraId="5204A28D" w14:textId="77777777" w:rsidTr="000450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40" w:type="dxa"/>
                  <w:gridSpan w:val="2"/>
                </w:tcPr>
                <w:p w14:paraId="612AD3E5" w14:textId="3E7BB7F8" w:rsidR="00215846" w:rsidRPr="00045079" w:rsidRDefault="00925992" w:rsidP="00215846">
                  <w:pPr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sz w:val="24"/>
                      <w:szCs w:val="28"/>
                    </w:rPr>
                    <w:t>STATEMENTS</w:t>
                  </w:r>
                </w:p>
              </w:tc>
              <w:tc>
                <w:tcPr>
                  <w:tcW w:w="5040" w:type="dxa"/>
                  <w:gridSpan w:val="2"/>
                </w:tcPr>
                <w:p w14:paraId="430FD900" w14:textId="53BB7D08" w:rsidR="00215846" w:rsidRPr="00045079" w:rsidRDefault="00925992" w:rsidP="0021584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sz w:val="24"/>
                      <w:szCs w:val="28"/>
                    </w:rPr>
                    <w:t>REASONS</w:t>
                  </w:r>
                </w:p>
              </w:tc>
            </w:tr>
            <w:tr w:rsidR="002826D5" w14:paraId="47B6D964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16DCD4FD" w14:textId="77777777" w:rsidR="00215846" w:rsidRDefault="00215846" w:rsidP="00215846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4614" w:type="dxa"/>
                </w:tcPr>
                <w:p w14:paraId="30E3B89D" w14:textId="291D5327" w:rsidR="00215846" w:rsidRPr="00925992" w:rsidRDefault="00EF645E" w:rsidP="002158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i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AD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BC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 xml:space="preserve">AB 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DC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94" w:type="dxa"/>
                </w:tcPr>
                <w:p w14:paraId="2B2E3C8C" w14:textId="77777777" w:rsidR="00215846" w:rsidRPr="00925992" w:rsidRDefault="00215846" w:rsidP="002158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1</w:t>
                  </w:r>
                </w:p>
              </w:tc>
              <w:tc>
                <w:tcPr>
                  <w:tcW w:w="4646" w:type="dxa"/>
                </w:tcPr>
                <w:p w14:paraId="27D594B6" w14:textId="77777777" w:rsidR="00215846" w:rsidRPr="00925992" w:rsidRDefault="00215846" w:rsidP="002158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2826D5" w14:paraId="56481103" w14:textId="77777777" w:rsidTr="00045079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4CBEB1E9" w14:textId="77777777" w:rsidR="00215846" w:rsidRDefault="00215846" w:rsidP="00215846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4614" w:type="dxa"/>
                </w:tcPr>
                <w:p w14:paraId="4ABC16A7" w14:textId="3058ABB9" w:rsidR="00215846" w:rsidRPr="00925992" w:rsidRDefault="00EF645E" w:rsidP="002158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94" w:type="dxa"/>
                </w:tcPr>
                <w:p w14:paraId="2CBDEACC" w14:textId="77777777" w:rsidR="00215846" w:rsidRPr="00925992" w:rsidRDefault="00215846" w:rsidP="0021584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2</w:t>
                  </w:r>
                </w:p>
              </w:tc>
              <w:tc>
                <w:tcPr>
                  <w:tcW w:w="4646" w:type="dxa"/>
                </w:tcPr>
                <w:p w14:paraId="0CE55DB1" w14:textId="0B5F612D" w:rsidR="00215846" w:rsidRPr="00925992" w:rsidRDefault="00BE2CC0" w:rsidP="002158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Reflexive Property</w:t>
                  </w:r>
                </w:p>
              </w:tc>
            </w:tr>
            <w:tr w:rsidR="002826D5" w14:paraId="46385375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25C18565" w14:textId="77777777" w:rsidR="00215846" w:rsidRDefault="00215846" w:rsidP="00215846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</w:t>
                  </w:r>
                </w:p>
              </w:tc>
              <w:tc>
                <w:tcPr>
                  <w:tcW w:w="4614" w:type="dxa"/>
                </w:tcPr>
                <w:p w14:paraId="0C273D59" w14:textId="2B218BD1" w:rsidR="00215846" w:rsidRPr="00925992" w:rsidRDefault="00215846" w:rsidP="002158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∆ADC ≅ ∆CBA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58694803" w14:textId="77777777" w:rsidR="00215846" w:rsidRPr="00925992" w:rsidRDefault="00215846" w:rsidP="002158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3</w:t>
                  </w:r>
                </w:p>
              </w:tc>
              <w:tc>
                <w:tcPr>
                  <w:tcW w:w="4646" w:type="dxa"/>
                </w:tcPr>
                <w:p w14:paraId="59FC7C45" w14:textId="6DBF5A82" w:rsidR="00215846" w:rsidRPr="00925992" w:rsidRDefault="00BE2CC0" w:rsidP="002158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925992">
                    <w:rPr>
                      <w:rFonts w:ascii="Arial" w:eastAsia="Calibri" w:hAnsi="Arial" w:cs="Arial"/>
                      <w:szCs w:val="24"/>
                    </w:rPr>
                    <w:t xml:space="preserve">Side-Side-Side </w:t>
                  </w:r>
                  <w:r w:rsidR="00062182" w:rsidRPr="00925992">
                    <w:rPr>
                      <w:rFonts w:ascii="Arial" w:eastAsia="Calibri" w:hAnsi="Arial" w:cs="Arial"/>
                      <w:szCs w:val="24"/>
                    </w:rPr>
                    <w:t>Congruence P</w:t>
                  </w:r>
                  <w:r w:rsidRPr="00925992">
                    <w:rPr>
                      <w:rFonts w:ascii="Arial" w:eastAsia="Calibri" w:hAnsi="Arial" w:cs="Arial"/>
                      <w:szCs w:val="24"/>
                    </w:rPr>
                    <w:t>ostulate</w:t>
                  </w:r>
                </w:p>
              </w:tc>
            </w:tr>
            <w:tr w:rsidR="002826D5" w14:paraId="76A03667" w14:textId="77777777" w:rsidTr="00045079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79E69B06" w14:textId="77777777" w:rsidR="00215846" w:rsidRDefault="00215846" w:rsidP="00215846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4</w:t>
                  </w:r>
                </w:p>
              </w:tc>
              <w:tc>
                <w:tcPr>
                  <w:tcW w:w="4614" w:type="dxa"/>
                </w:tcPr>
                <w:p w14:paraId="1ED6281F" w14:textId="01FDA80F" w:rsidR="00215846" w:rsidRPr="00925992" w:rsidRDefault="00215846" w:rsidP="002158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∠1 ≅ ∠3; ∠2 ≅ ∠4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18CDF951" w14:textId="77777777" w:rsidR="00215846" w:rsidRPr="00925992" w:rsidRDefault="00215846" w:rsidP="0021584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4</w:t>
                  </w:r>
                </w:p>
              </w:tc>
              <w:tc>
                <w:tcPr>
                  <w:tcW w:w="4646" w:type="dxa"/>
                </w:tcPr>
                <w:p w14:paraId="30E259EA" w14:textId="3FE4DDF5" w:rsidR="00215846" w:rsidRPr="00925992" w:rsidRDefault="00215846" w:rsidP="002158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CPCTC</m:t>
                      </m:r>
                    </m:oMath>
                  </m:oMathPara>
                </w:p>
              </w:tc>
            </w:tr>
            <w:tr w:rsidR="002826D5" w14:paraId="112B71A9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5227A19F" w14:textId="4AB42D92" w:rsidR="00215846" w:rsidRDefault="00215846" w:rsidP="00215846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614" w:type="dxa"/>
                </w:tcPr>
                <w:p w14:paraId="557036D0" w14:textId="3484519E" w:rsidR="00215846" w:rsidRPr="00925992" w:rsidRDefault="00EF645E" w:rsidP="002158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∥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DC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 xml:space="preserve">AD 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∥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BC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94" w:type="dxa"/>
                </w:tcPr>
                <w:p w14:paraId="4CF3B289" w14:textId="7D451752" w:rsidR="00215846" w:rsidRPr="00925992" w:rsidRDefault="00215846" w:rsidP="002158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5</w:t>
                  </w:r>
                </w:p>
              </w:tc>
              <w:tc>
                <w:tcPr>
                  <w:tcW w:w="4646" w:type="dxa"/>
                </w:tcPr>
                <w:p w14:paraId="3C151DF7" w14:textId="115210FD" w:rsidR="00215846" w:rsidRPr="00925992" w:rsidRDefault="0020754D" w:rsidP="002158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w:r w:rsidRPr="00925992">
                    <w:rPr>
                      <w:rFonts w:ascii="Arial" w:eastAsiaTheme="minorEastAsia" w:hAnsi="Arial" w:cs="Arial"/>
                      <w:szCs w:val="24"/>
                    </w:rPr>
                    <w:t>If two lines are cut by a transversal and alternate interior angles are congruent, then the lines are parallel.</w:t>
                  </w:r>
                </w:p>
              </w:tc>
            </w:tr>
            <w:tr w:rsidR="002826D5" w14:paraId="72AFE8EC" w14:textId="77777777" w:rsidTr="00045079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51680732" w14:textId="6187941A" w:rsidR="002826D5" w:rsidRDefault="002826D5" w:rsidP="00215846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6</w:t>
                  </w:r>
                </w:p>
              </w:tc>
              <w:tc>
                <w:tcPr>
                  <w:tcW w:w="4614" w:type="dxa"/>
                </w:tcPr>
                <w:p w14:paraId="1EE8EB3F" w14:textId="3D056FFA" w:rsidR="002826D5" w:rsidRPr="00925992" w:rsidRDefault="002826D5" w:rsidP="002158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libri" w:hAnsi="Cambria Math" w:cs="Arial"/>
                          <w:szCs w:val="24"/>
                        </w:rPr>
                        <m:t>ABCD is a parallelogram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6895A0CF" w14:textId="294998B7" w:rsidR="002826D5" w:rsidRPr="00925992" w:rsidRDefault="002826D5" w:rsidP="0021584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925992">
                    <w:rPr>
                      <w:rFonts w:ascii="Arial" w:hAnsi="Arial" w:cs="Arial"/>
                      <w:szCs w:val="24"/>
                    </w:rPr>
                    <w:t>6</w:t>
                  </w:r>
                </w:p>
              </w:tc>
              <w:tc>
                <w:tcPr>
                  <w:tcW w:w="4646" w:type="dxa"/>
                </w:tcPr>
                <w:p w14:paraId="4F4705A2" w14:textId="75A436AF" w:rsidR="002826D5" w:rsidRPr="00925992" w:rsidRDefault="0020754D" w:rsidP="002158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925992">
                    <w:rPr>
                      <w:rFonts w:ascii="Arial" w:eastAsia="Calibri" w:hAnsi="Arial" w:cs="Arial"/>
                      <w:szCs w:val="24"/>
                    </w:rPr>
                    <w:t>Definition of parallelogram</w:t>
                  </w:r>
                </w:p>
              </w:tc>
            </w:tr>
          </w:tbl>
          <w:p w14:paraId="6068FCC5" w14:textId="7C0946F8" w:rsidR="00215846" w:rsidRPr="002F3F77" w:rsidRDefault="00215846" w:rsidP="00A537FA">
            <w:pPr>
              <w:pStyle w:val="ListParagraph"/>
              <w:rPr>
                <w:rFonts w:ascii="Bookman Old Style" w:hAnsi="Bookman Old Style" w:cs="Times New Roman"/>
                <w:b/>
                <w:bCs/>
                <w:szCs w:val="24"/>
              </w:rPr>
            </w:pPr>
          </w:p>
          <w:p w14:paraId="60848851" w14:textId="36287DE7" w:rsidR="00042669" w:rsidRPr="00A537FA" w:rsidRDefault="00A537FA" w:rsidP="00534D1A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 w:rsidRPr="00045079">
              <w:rPr>
                <w:rFonts w:ascii="Arial" w:hAnsi="Arial" w:cs="Arial"/>
                <w:szCs w:val="24"/>
              </w:rPr>
              <w:t>Prove: Theorem: If a parallelogram has diagonals bisecting the angles, it is a rhombus.</w:t>
            </w:r>
            <w:r>
              <w:object w:dxaOrig="3765" w:dyaOrig="1500" w14:anchorId="7DA29F80">
                <v:shape id="_x0000_i1026" type="#_x0000_t75" style="width:168.6pt;height:67.8pt" o:ole="">
                  <v:imagedata r:id="rId15" o:title=""/>
                </v:shape>
                <o:OLEObject Type="Embed" ProgID="PBrush" ShapeID="_x0000_i1026" DrawAspect="Content" ObjectID="_1680507725" r:id="rId16"/>
              </w:object>
            </w:r>
            <w:r>
              <w:t xml:space="preserve">                                              </w:t>
            </w:r>
            <w:r w:rsidR="009A7E1A">
              <w:object w:dxaOrig="1870" w:dyaOrig="1780" w14:anchorId="3CD38700">
                <v:shape id="_x0000_i1027" type="#_x0000_t75" style="width:62.4pt;height:53.4pt" o:ole="">
                  <v:imagedata r:id="rId17" o:title=""/>
                </v:shape>
                <o:OLEObject Type="Embed" ProgID="PBrush" ShapeID="_x0000_i1027" DrawAspect="Content" ObjectID="_1680507726" r:id="rId18"/>
              </w:object>
            </w:r>
          </w:p>
          <w:p w14:paraId="3EB56853" w14:textId="77777777" w:rsidR="008E5F8E" w:rsidRDefault="008E5F8E" w:rsidP="00042669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ab/>
            </w:r>
          </w:p>
          <w:tbl>
            <w:tblPr>
              <w:tblStyle w:val="GridTable4-Accent5"/>
              <w:tblW w:w="10080" w:type="dxa"/>
              <w:tblInd w:w="391" w:type="dxa"/>
              <w:tblLook w:val="04A0" w:firstRow="1" w:lastRow="0" w:firstColumn="1" w:lastColumn="0" w:noHBand="0" w:noVBand="1"/>
            </w:tblPr>
            <w:tblGrid>
              <w:gridCol w:w="426"/>
              <w:gridCol w:w="4614"/>
              <w:gridCol w:w="394"/>
              <w:gridCol w:w="4646"/>
            </w:tblGrid>
            <w:tr w:rsidR="008E5F8E" w14:paraId="459B9F2F" w14:textId="77777777" w:rsidTr="000450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40" w:type="dxa"/>
                  <w:gridSpan w:val="2"/>
                </w:tcPr>
                <w:p w14:paraId="5070010F" w14:textId="718BB409" w:rsidR="008E5F8E" w:rsidRPr="00045079" w:rsidRDefault="00045079" w:rsidP="008E5F8E">
                  <w:pPr>
                    <w:jc w:val="center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sz w:val="24"/>
                      <w:szCs w:val="28"/>
                    </w:rPr>
                    <w:t>STATEMENTS</w:t>
                  </w:r>
                </w:p>
              </w:tc>
              <w:tc>
                <w:tcPr>
                  <w:tcW w:w="5040" w:type="dxa"/>
                  <w:gridSpan w:val="2"/>
                </w:tcPr>
                <w:p w14:paraId="73E57A8E" w14:textId="26E33F7F" w:rsidR="008E5F8E" w:rsidRPr="00045079" w:rsidRDefault="00045079" w:rsidP="008E5F8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sz w:val="24"/>
                      <w:szCs w:val="28"/>
                    </w:rPr>
                    <w:t>REASONS</w:t>
                  </w:r>
                </w:p>
              </w:tc>
            </w:tr>
            <w:tr w:rsidR="008E5F8E" w14:paraId="2496296E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7E36A2D1" w14:textId="77777777" w:rsidR="008E5F8E" w:rsidRDefault="008E5F8E" w:rsidP="008E5F8E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1</w:t>
                  </w:r>
                </w:p>
              </w:tc>
              <w:tc>
                <w:tcPr>
                  <w:tcW w:w="4614" w:type="dxa"/>
                </w:tcPr>
                <w:p w14:paraId="181692BB" w14:textId="77777777" w:rsidR="008E5F8E" w:rsidRPr="00045079" w:rsidRDefault="00EF645E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i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bis ∠DCB, ∠DAB</m:t>
                      </m:r>
                    </m:oMath>
                  </m:oMathPara>
                </w:p>
                <w:p w14:paraId="1111167A" w14:textId="07ECCFEC" w:rsidR="008E5F8E" w:rsidRPr="00045079" w:rsidRDefault="00EF645E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i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DB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bis ∠ADC, ∠ABC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5798052F" w14:textId="77777777" w:rsidR="008E5F8E" w:rsidRPr="00045079" w:rsidRDefault="008E5F8E" w:rsidP="008E5F8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646" w:type="dxa"/>
                </w:tcPr>
                <w:p w14:paraId="7E0BC51F" w14:textId="77777777" w:rsidR="008E5F8E" w:rsidRPr="00045079" w:rsidRDefault="008E5F8E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8E5F8E" w14:paraId="197002B2" w14:textId="77777777" w:rsidTr="00045079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2FC01B7B" w14:textId="77777777" w:rsidR="008E5F8E" w:rsidRDefault="008E5F8E" w:rsidP="008E5F8E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2</w:t>
                  </w:r>
                </w:p>
              </w:tc>
              <w:tc>
                <w:tcPr>
                  <w:tcW w:w="4614" w:type="dxa"/>
                </w:tcPr>
                <w:p w14:paraId="2A63FB32" w14:textId="6C0825D7" w:rsidR="008E5F8E" w:rsidRPr="00045079" w:rsidRDefault="003B6C44" w:rsidP="008E5F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∠1≅∠2; ∠3 ≅∠4;</m:t>
                      </m:r>
                    </m:oMath>
                  </m:oMathPara>
                </w:p>
                <w:p w14:paraId="77EB1233" w14:textId="2358A826" w:rsidR="003B6C44" w:rsidRPr="00045079" w:rsidRDefault="003B6C44" w:rsidP="008E5F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∠5≅∠6; ∠7≅∠8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10262A89" w14:textId="77777777" w:rsidR="008E5F8E" w:rsidRPr="00045079" w:rsidRDefault="008E5F8E" w:rsidP="008E5F8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4646" w:type="dxa"/>
                </w:tcPr>
                <w:p w14:paraId="233A94ED" w14:textId="46F71CCA" w:rsidR="008E5F8E" w:rsidRPr="00045079" w:rsidRDefault="003B6C44" w:rsidP="008E5F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An angle bisector is a ray in the interior of the angle forming 2 congruent angles.</w:t>
                  </w:r>
                </w:p>
              </w:tc>
            </w:tr>
            <w:tr w:rsidR="008E5F8E" w14:paraId="55A78413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79241BC9" w14:textId="77777777" w:rsidR="008E5F8E" w:rsidRDefault="008E5F8E" w:rsidP="008E5F8E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3</w:t>
                  </w:r>
                </w:p>
              </w:tc>
              <w:tc>
                <w:tcPr>
                  <w:tcW w:w="4614" w:type="dxa"/>
                </w:tcPr>
                <w:p w14:paraId="3FB7FD73" w14:textId="35903322" w:rsidR="00111FA7" w:rsidRPr="00045079" w:rsidRDefault="00111FA7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∆ADB ≅ ∆CBD</m:t>
                      </m:r>
                    </m:oMath>
                  </m:oMathPara>
                </w:p>
                <w:p w14:paraId="794AE5E7" w14:textId="5E500AB7" w:rsidR="008E5F8E" w:rsidRPr="00045079" w:rsidRDefault="008E5F8E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∆ABC ≅ ∆CDA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4962C0BC" w14:textId="77777777" w:rsidR="008E5F8E" w:rsidRPr="00045079" w:rsidRDefault="008E5F8E" w:rsidP="008E5F8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4646" w:type="dxa"/>
                </w:tcPr>
                <w:p w14:paraId="6C88C2D6" w14:textId="6F33EB2E" w:rsidR="008E5F8E" w:rsidRPr="00045079" w:rsidRDefault="00111FA7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045079">
                    <w:rPr>
                      <w:rFonts w:ascii="Arial" w:eastAsia="Calibri" w:hAnsi="Arial" w:cs="Arial"/>
                      <w:szCs w:val="24"/>
                    </w:rPr>
                    <w:t>Each diagonal of a parallelogram divides the parallelogram into two congruent triangles.</w:t>
                  </w:r>
                </w:p>
              </w:tc>
            </w:tr>
            <w:tr w:rsidR="008E5F8E" w14:paraId="200A799C" w14:textId="77777777" w:rsidTr="00045079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1682C251" w14:textId="77777777" w:rsidR="008E5F8E" w:rsidRDefault="008E5F8E" w:rsidP="008E5F8E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4</w:t>
                  </w:r>
                </w:p>
              </w:tc>
              <w:tc>
                <w:tcPr>
                  <w:tcW w:w="4614" w:type="dxa"/>
                </w:tcPr>
                <w:p w14:paraId="2F5B80C1" w14:textId="77BD3036" w:rsidR="00111FA7" w:rsidRPr="00045079" w:rsidRDefault="00111FA7" w:rsidP="00111FA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∠1≅∠5; ∠3 ≅∠7;</m:t>
                      </m:r>
                    </m:oMath>
                  </m:oMathPara>
                </w:p>
                <w:p w14:paraId="3165691B" w14:textId="4ABE6FFC" w:rsidR="008E5F8E" w:rsidRPr="00045079" w:rsidRDefault="00111FA7" w:rsidP="00111FA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∠2≅∠6; ∠4≅∠8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1A7DF5D2" w14:textId="77777777" w:rsidR="008E5F8E" w:rsidRPr="00045079" w:rsidRDefault="008E5F8E" w:rsidP="008E5F8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646" w:type="dxa"/>
                </w:tcPr>
                <w:p w14:paraId="6D4C37ED" w14:textId="4CE5BDBD" w:rsidR="008E5F8E" w:rsidRPr="00045079" w:rsidRDefault="00045079" w:rsidP="008E5F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Cs w:val="24"/>
                    </w:rPr>
                    <w:t>CPCTC</w:t>
                  </w:r>
                </w:p>
              </w:tc>
            </w:tr>
            <w:tr w:rsidR="008E5F8E" w14:paraId="7FCCA7D2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4CE8088C" w14:textId="77777777" w:rsidR="008E5F8E" w:rsidRDefault="008E5F8E" w:rsidP="008E5F8E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5</w:t>
                  </w:r>
                </w:p>
              </w:tc>
              <w:tc>
                <w:tcPr>
                  <w:tcW w:w="4614" w:type="dxa"/>
                </w:tcPr>
                <w:p w14:paraId="36256844" w14:textId="32D9FE1C" w:rsidR="00111FA7" w:rsidRPr="00045079" w:rsidRDefault="00111FA7" w:rsidP="00111F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∠1≅∠6; ∠3 ≅∠8;</m:t>
                      </m:r>
                    </m:oMath>
                  </m:oMathPara>
                </w:p>
                <w:p w14:paraId="7C9CC982" w14:textId="0941DC0A" w:rsidR="008E5F8E" w:rsidRPr="00045079" w:rsidRDefault="00111FA7" w:rsidP="00111F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Cs w:val="24"/>
                        </w:rPr>
                        <m:t>∠2≅∠5; ∠4≅∠7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25EB7A96" w14:textId="77777777" w:rsidR="008E5F8E" w:rsidRPr="00045079" w:rsidRDefault="008E5F8E" w:rsidP="008E5F8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4646" w:type="dxa"/>
                </w:tcPr>
                <w:p w14:paraId="55CA97CB" w14:textId="5B8C50B5" w:rsidR="00111FA7" w:rsidRPr="00045079" w:rsidRDefault="00111FA7" w:rsidP="00111F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w:r w:rsidRPr="00045079">
                    <w:rPr>
                      <w:rFonts w:ascii="Arial" w:eastAsiaTheme="minorEastAsia" w:hAnsi="Arial" w:cs="Arial"/>
                      <w:szCs w:val="24"/>
                    </w:rPr>
                    <w:t>Transitive Property of Equality</w:t>
                  </w:r>
                </w:p>
                <w:p w14:paraId="582E35A4" w14:textId="3EA325DA" w:rsidR="008E5F8E" w:rsidRPr="00045079" w:rsidRDefault="008E5F8E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Arial"/>
                          <w:szCs w:val="24"/>
                        </w:rPr>
                        <m:t>.</m:t>
                      </m:r>
                    </m:oMath>
                  </m:oMathPara>
                </w:p>
              </w:tc>
            </w:tr>
            <w:tr w:rsidR="008E5F8E" w14:paraId="143DA1D8" w14:textId="77777777" w:rsidTr="00045079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694F1BEC" w14:textId="77777777" w:rsidR="008E5F8E" w:rsidRDefault="008E5F8E" w:rsidP="008E5F8E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6</w:t>
                  </w:r>
                </w:p>
              </w:tc>
              <w:tc>
                <w:tcPr>
                  <w:tcW w:w="4614" w:type="dxa"/>
                </w:tcPr>
                <w:p w14:paraId="5BD0BE44" w14:textId="4BE02B2C" w:rsidR="00FA4268" w:rsidRPr="00045079" w:rsidRDefault="00EF645E" w:rsidP="00111FA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AD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≅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;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AD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≅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DC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;</m:t>
                      </m:r>
                    </m:oMath>
                  </m:oMathPara>
                </w:p>
                <w:p w14:paraId="1AEF17A9" w14:textId="47BD59C4" w:rsidR="00111FA7" w:rsidRPr="00045079" w:rsidRDefault="00EF645E" w:rsidP="00111FA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Theme="minorEastAsia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DC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≅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BC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;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 BC</m:t>
                      </m:r>
                    </m:oMath>
                  </m:oMathPara>
                </w:p>
              </w:tc>
              <w:tc>
                <w:tcPr>
                  <w:tcW w:w="394" w:type="dxa"/>
                </w:tcPr>
                <w:p w14:paraId="616B6996" w14:textId="77777777" w:rsidR="008E5F8E" w:rsidRPr="00045079" w:rsidRDefault="008E5F8E" w:rsidP="008E5F8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4646" w:type="dxa"/>
                </w:tcPr>
                <w:p w14:paraId="591BA2B3" w14:textId="0F12F2E8" w:rsidR="008E5F8E" w:rsidRPr="00045079" w:rsidRDefault="00FA4268" w:rsidP="008E5F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045079">
                    <w:rPr>
                      <w:rFonts w:ascii="Arial" w:eastAsia="Calibri" w:hAnsi="Arial" w:cs="Arial"/>
                      <w:szCs w:val="24"/>
                    </w:rPr>
                    <w:t>If two angles of a triangle are congruent, then sides opposite those angles are congruent.</w:t>
                  </w:r>
                </w:p>
              </w:tc>
            </w:tr>
            <w:tr w:rsidR="00111FA7" w14:paraId="2E28D33E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2F2913F2" w14:textId="6F3CBA5A" w:rsidR="00111FA7" w:rsidRDefault="00111FA7" w:rsidP="008E5F8E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7</w:t>
                  </w:r>
                </w:p>
              </w:tc>
              <w:tc>
                <w:tcPr>
                  <w:tcW w:w="4614" w:type="dxa"/>
                </w:tcPr>
                <w:p w14:paraId="55EEFBD6" w14:textId="2C138A42" w:rsidR="00111FA7" w:rsidRPr="00045079" w:rsidRDefault="00EF645E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DC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CB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Cs w:val="24"/>
                        </w:rPr>
                        <m:t>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AD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94" w:type="dxa"/>
                </w:tcPr>
                <w:p w14:paraId="4C40212D" w14:textId="07C5FDD1" w:rsidR="00111FA7" w:rsidRPr="00045079" w:rsidRDefault="00111FA7" w:rsidP="008E5F8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4646" w:type="dxa"/>
                </w:tcPr>
                <w:p w14:paraId="53458C6B" w14:textId="5156EE79" w:rsidR="00111FA7" w:rsidRPr="00045079" w:rsidRDefault="00FA4268" w:rsidP="008E5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045079">
                    <w:rPr>
                      <w:rFonts w:ascii="Arial" w:eastAsia="Calibri" w:hAnsi="Arial" w:cs="Arial"/>
                      <w:szCs w:val="24"/>
                    </w:rPr>
                    <w:t>Transitive Property of Equality</w:t>
                  </w:r>
                </w:p>
              </w:tc>
            </w:tr>
            <w:tr w:rsidR="00FA4268" w14:paraId="03E05DD4" w14:textId="77777777" w:rsidTr="00045079">
              <w:trPr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6" w:type="dxa"/>
                </w:tcPr>
                <w:p w14:paraId="41970DEB" w14:textId="517C4B28" w:rsidR="00FA4268" w:rsidRDefault="00FA4268" w:rsidP="008E5F8E">
                  <w:pPr>
                    <w:jc w:val="center"/>
                    <w:rPr>
                      <w:rFonts w:ascii="Bookman Old Style" w:hAnsi="Bookman Old Style" w:cs="Times New Roman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szCs w:val="24"/>
                    </w:rPr>
                    <w:t>8</w:t>
                  </w:r>
                </w:p>
              </w:tc>
              <w:tc>
                <w:tcPr>
                  <w:tcW w:w="4614" w:type="dxa"/>
                </w:tcPr>
                <w:p w14:paraId="5AFDC3FD" w14:textId="40935463" w:rsidR="00FA4268" w:rsidRPr="00045079" w:rsidRDefault="00FA4268" w:rsidP="008E5F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045079">
                    <w:rPr>
                      <w:rFonts w:ascii="Arial" w:eastAsia="Calibri" w:hAnsi="Arial" w:cs="Arial"/>
                      <w:szCs w:val="24"/>
                    </w:rPr>
                    <w:t>Rhombus ABCD</w:t>
                  </w:r>
                </w:p>
              </w:tc>
              <w:tc>
                <w:tcPr>
                  <w:tcW w:w="394" w:type="dxa"/>
                </w:tcPr>
                <w:p w14:paraId="5454B606" w14:textId="285C1FC4" w:rsidR="00FA4268" w:rsidRPr="00907007" w:rsidRDefault="00FA4268" w:rsidP="008E5F8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907007">
                    <w:rPr>
                      <w:rFonts w:ascii="Arial" w:hAnsi="Arial" w:cs="Arial"/>
                      <w:b/>
                      <w:bCs/>
                      <w:szCs w:val="24"/>
                    </w:rPr>
                    <w:t>8</w:t>
                  </w:r>
                </w:p>
              </w:tc>
              <w:tc>
                <w:tcPr>
                  <w:tcW w:w="4646" w:type="dxa"/>
                </w:tcPr>
                <w:p w14:paraId="50D7DA59" w14:textId="40A8F820" w:rsidR="00FA4268" w:rsidRPr="00045079" w:rsidRDefault="00FA4268" w:rsidP="008E5F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Calibri" w:hAnsi="Arial" w:cs="Arial"/>
                      <w:szCs w:val="24"/>
                    </w:rPr>
                  </w:pPr>
                  <w:r w:rsidRPr="00045079">
                    <w:rPr>
                      <w:rFonts w:ascii="Arial" w:eastAsia="Calibri" w:hAnsi="Arial" w:cs="Arial"/>
                      <w:szCs w:val="24"/>
                    </w:rPr>
                    <w:t>A rhombus is a parallelogram with four congruent sides.</w:t>
                  </w:r>
                </w:p>
              </w:tc>
            </w:tr>
          </w:tbl>
          <w:p w14:paraId="466E16FB" w14:textId="00224B75" w:rsidR="00042669" w:rsidRDefault="00042669" w:rsidP="00042669">
            <w:pPr>
              <w:rPr>
                <w:rFonts w:ascii="Bookman Old Style" w:hAnsi="Bookman Old Style" w:cs="Times New Roman"/>
                <w:szCs w:val="24"/>
              </w:rPr>
            </w:pPr>
          </w:p>
          <w:p w14:paraId="148A69D2" w14:textId="77777777" w:rsidR="00042669" w:rsidRPr="00045079" w:rsidRDefault="00042669" w:rsidP="00534D1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045079">
              <w:rPr>
                <w:rFonts w:ascii="Arial" w:hAnsi="Arial" w:cs="Arial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1E28C1" wp14:editId="3CC0149A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37465</wp:posOffset>
                      </wp:positionV>
                      <wp:extent cx="152400" cy="76200"/>
                      <wp:effectExtent l="0" t="0" r="19050" b="19050"/>
                      <wp:wrapNone/>
                      <wp:docPr id="8" name="Parallelogra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9A917" id="Parallelogram 8" o:spid="_x0000_s1026" type="#_x0000_t7" style="position:absolute;margin-left:76pt;margin-top:2.95pt;width:12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" adj="2700" fillcolor="#4f81bd [3204]" strokecolor="#243f60 [1604]" strokeweight="2pt"/>
                  </w:pict>
                </mc:Fallback>
              </mc:AlternateContent>
            </w:r>
            <w:r w:rsidRPr="00045079">
              <w:rPr>
                <w:rFonts w:ascii="Arial" w:hAnsi="Arial" w:cs="Arial"/>
                <w:szCs w:val="24"/>
              </w:rPr>
              <w:t>Given:      LMNO.</w:t>
            </w:r>
          </w:p>
          <w:p w14:paraId="18400152" w14:textId="77777777" w:rsidR="00042669" w:rsidRPr="00045079" w:rsidRDefault="00042669" w:rsidP="00042669">
            <w:pPr>
              <w:pStyle w:val="ListParagraph"/>
              <w:rPr>
                <w:rFonts w:ascii="Arial" w:eastAsiaTheme="minorEastAsia" w:hAnsi="Arial" w:cs="Arial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4"/>
                  </w:rPr>
                  <m:t>m∠1=m∠2</m:t>
                </m:r>
              </m:oMath>
            </m:oMathPara>
          </w:p>
          <w:p w14:paraId="541573F8" w14:textId="10CED589" w:rsidR="00042669" w:rsidRPr="00045079" w:rsidRDefault="00042669" w:rsidP="00042669">
            <w:pPr>
              <w:pStyle w:val="ListParagraph"/>
              <w:rPr>
                <w:rFonts w:ascii="Arial" w:eastAsiaTheme="minorEastAsia" w:hAnsi="Arial" w:cs="Arial"/>
                <w:szCs w:val="24"/>
              </w:rPr>
            </w:pPr>
            <w:r w:rsidRPr="00045079">
              <w:rPr>
                <w:rFonts w:ascii="Arial" w:eastAsiaTheme="minorEastAsia" w:hAnsi="Arial" w:cs="Arial"/>
                <w:szCs w:val="24"/>
              </w:rPr>
              <w:t>Prove: LQNP is a parallelogram</w:t>
            </w:r>
          </w:p>
          <w:p w14:paraId="629FA3CF" w14:textId="2F65F27D" w:rsidR="009832B3" w:rsidRPr="009832B3" w:rsidRDefault="00875BB8" w:rsidP="00045079">
            <w:pPr>
              <w:pStyle w:val="ListParagraph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01C1C4F7" wp14:editId="363A9640">
                  <wp:extent cx="2372995" cy="8991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69380891_319916406142570_4848411916717046308_n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246" cy="90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dTable4-Accent5"/>
              <w:tblW w:w="0" w:type="auto"/>
              <w:tblInd w:w="355" w:type="dxa"/>
              <w:tblLook w:val="04A0" w:firstRow="1" w:lastRow="0" w:firstColumn="1" w:lastColumn="0" w:noHBand="0" w:noVBand="1"/>
            </w:tblPr>
            <w:tblGrid>
              <w:gridCol w:w="5068"/>
              <w:gridCol w:w="5074"/>
            </w:tblGrid>
            <w:tr w:rsidR="00A537FA" w14:paraId="132837FD" w14:textId="77777777" w:rsidTr="000450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3F67E955" w14:textId="06E7FFCC" w:rsidR="00A537FA" w:rsidRPr="00045079" w:rsidRDefault="00A537FA" w:rsidP="00A537FA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bCs w:val="0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bCs w:val="0"/>
                      <w:sz w:val="24"/>
                      <w:szCs w:val="28"/>
                    </w:rPr>
                    <w:t>STATEMENT</w:t>
                  </w:r>
                </w:p>
              </w:tc>
              <w:tc>
                <w:tcPr>
                  <w:tcW w:w="5074" w:type="dxa"/>
                </w:tcPr>
                <w:p w14:paraId="106F2697" w14:textId="09FF4789" w:rsidR="00A537FA" w:rsidRPr="00045079" w:rsidRDefault="00A537FA" w:rsidP="00A537FA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Cs w:val="0"/>
                      <w:sz w:val="24"/>
                      <w:szCs w:val="28"/>
                    </w:rPr>
                  </w:pPr>
                  <w:r w:rsidRPr="00045079">
                    <w:rPr>
                      <w:rFonts w:ascii="Arial" w:hAnsi="Arial" w:cs="Arial"/>
                      <w:bCs w:val="0"/>
                      <w:sz w:val="24"/>
                      <w:szCs w:val="28"/>
                    </w:rPr>
                    <w:t>REASON</w:t>
                  </w:r>
                </w:p>
              </w:tc>
            </w:tr>
            <w:tr w:rsidR="00A537FA" w14:paraId="11FDD9DD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08F8A32E" w14:textId="2F2E8AFC" w:rsidR="00A537FA" w:rsidRPr="00045079" w:rsidRDefault="00A537FA" w:rsidP="00042669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noProof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905BC73" wp14:editId="585E0972">
                            <wp:simplePos x="0" y="0"/>
                            <wp:positionH relativeFrom="column">
                              <wp:posOffset>408940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152400" cy="76200"/>
                            <wp:effectExtent l="0" t="0" r="19050" b="19050"/>
                            <wp:wrapSquare wrapText="bothSides"/>
                            <wp:docPr id="10" name="Parallelogram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76200"/>
                                    </a:xfrm>
                                    <a:prstGeom prst="parallelogram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2264003" id="Parallelogram 10" o:spid="_x0000_s1026" type="#_x0000_t7" style="position:absolute;margin-left:32.2pt;margin-top:4.1pt;width:12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" adj="2700" fillcolor="#4f81bd [3204]" strokecolor="#243f60 [1604]" strokeweight="2pt">
                            <w10:wrap type="square"/>
                          </v:shape>
                        </w:pict>
                      </mc:Fallback>
                    </mc:AlternateConten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1.  LMNO</w:t>
                  </w:r>
                </w:p>
              </w:tc>
              <w:tc>
                <w:tcPr>
                  <w:tcW w:w="5074" w:type="dxa"/>
                </w:tcPr>
                <w:p w14:paraId="4598CD04" w14:textId="0007C349" w:rsidR="00A537FA" w:rsidRPr="00045079" w:rsidRDefault="00A537FA" w:rsidP="00042669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A537FA" w14:paraId="2B395F30" w14:textId="77777777" w:rsidTr="000450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529BAABB" w14:textId="729F9A7F" w:rsidR="00A537FA" w:rsidRPr="00045079" w:rsidRDefault="00A537FA" w:rsidP="00A537FA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2. </w:t>
                  </w:r>
                  <w:r w:rsidRPr="00045079">
                    <w:rPr>
                      <w:rFonts w:ascii="Arial" w:eastAsiaTheme="minorEastAsia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ial"/>
                        <w:szCs w:val="24"/>
                      </w:rPr>
                      <m:t>m∠1=m∠2</m:t>
                    </m:r>
                  </m:oMath>
                </w:p>
              </w:tc>
              <w:tc>
                <w:tcPr>
                  <w:tcW w:w="5074" w:type="dxa"/>
                </w:tcPr>
                <w:p w14:paraId="38F1B1A8" w14:textId="708939FC" w:rsidR="00A537FA" w:rsidRPr="00045079" w:rsidRDefault="009832B3" w:rsidP="00042669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Given</w:t>
                  </w:r>
                </w:p>
              </w:tc>
            </w:tr>
            <w:tr w:rsidR="00C75C68" w14:paraId="7EA26592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53057028" w14:textId="4A803C6E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3. LM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=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ON; LO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=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MN</w:t>
                  </w:r>
                </w:p>
              </w:tc>
              <w:tc>
                <w:tcPr>
                  <w:tcW w:w="5074" w:type="dxa"/>
                </w:tcPr>
                <w:p w14:paraId="12AC7F75" w14:textId="03F32DF4" w:rsidR="00C75C68" w:rsidRPr="00907007" w:rsidRDefault="00C75C68" w:rsidP="00C75C6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907007">
                    <w:rPr>
                      <w:rFonts w:ascii="Arial" w:hAnsi="Arial" w:cs="Arial"/>
                      <w:b/>
                      <w:bCs/>
                      <w:szCs w:val="24"/>
                    </w:rPr>
                    <w:t>1, Property of a parallelogram</w:t>
                  </w:r>
                </w:p>
              </w:tc>
            </w:tr>
            <w:tr w:rsidR="00C75C68" w14:paraId="58AF8016" w14:textId="77777777" w:rsidTr="000450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371F897A" w14:textId="7E57EEF2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4. </w:t>
                  </w:r>
                  <m:oMath>
                    <m:r>
                      <w:rPr>
                        <w:rFonts w:ascii="Cambria Math" w:hAnsi="Cambria Math" w:cs="Arial"/>
                        <w:szCs w:val="24"/>
                      </w:rPr>
                      <m:t>m∠O=m∠M</m:t>
                    </m:r>
                  </m:oMath>
                </w:p>
              </w:tc>
              <w:tc>
                <w:tcPr>
                  <w:tcW w:w="5074" w:type="dxa"/>
                </w:tcPr>
                <w:p w14:paraId="4FE9D57A" w14:textId="7F18333B" w:rsidR="00C75C68" w:rsidRPr="00045079" w:rsidRDefault="00C75C68" w:rsidP="00C75C6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1, Property of a parallelogram</w:t>
                  </w:r>
                </w:p>
              </w:tc>
            </w:tr>
            <w:tr w:rsidR="00C75C68" w14:paraId="2FA4FB17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5FD1B2DE" w14:textId="427835FE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5. </w:t>
                  </w:r>
                  <m:oMath>
                    <m:r>
                      <w:rPr>
                        <w:rFonts w:ascii="Cambria Math" w:hAnsi="Cambria Math" w:cs="Arial"/>
                        <w:szCs w:val="24"/>
                      </w:rPr>
                      <m:t>△LOP≅△NMQ</m:t>
                    </m:r>
                  </m:oMath>
                </w:p>
              </w:tc>
              <w:tc>
                <w:tcPr>
                  <w:tcW w:w="5074" w:type="dxa"/>
                </w:tcPr>
                <w:p w14:paraId="0AC7D78D" w14:textId="60147144" w:rsidR="00C75C68" w:rsidRPr="00907007" w:rsidRDefault="00045079" w:rsidP="00C75C6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907007">
                    <w:rPr>
                      <w:rFonts w:ascii="Arial" w:hAnsi="Arial" w:cs="Arial"/>
                      <w:b/>
                      <w:bCs/>
                      <w:szCs w:val="24"/>
                    </w:rPr>
                    <w:t>ASA</w:t>
                  </w:r>
                </w:p>
              </w:tc>
            </w:tr>
            <w:tr w:rsidR="00C75C68" w14:paraId="098260EC" w14:textId="77777777" w:rsidTr="000450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6741640A" w14:textId="461DD0CF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6.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LP ≅QN</m:t>
                    </m:r>
                  </m:oMath>
                </w:p>
              </w:tc>
              <w:tc>
                <w:tcPr>
                  <w:tcW w:w="5074" w:type="dxa"/>
                </w:tcPr>
                <w:p w14:paraId="52A7C6CC" w14:textId="1B3BF33A" w:rsidR="00C75C68" w:rsidRPr="00045079" w:rsidRDefault="00C75C68" w:rsidP="00C75C6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5, CPCTC</w:t>
                  </w:r>
                </w:p>
              </w:tc>
            </w:tr>
            <w:tr w:rsidR="00C75C68" w14:paraId="1600F835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204786E2" w14:textId="40D8CC29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7. LM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=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LQ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+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QM</w:t>
                  </w:r>
                </w:p>
                <w:p w14:paraId="69CCE4EB" w14:textId="3E3907F0" w:rsidR="00C75C68" w:rsidRPr="00045079" w:rsidRDefault="00045079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  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NO</w:t>
                  </w: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=</w:t>
                  </w: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OP+</w:t>
                  </w: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PN</w:t>
                  </w:r>
                </w:p>
              </w:tc>
              <w:tc>
                <w:tcPr>
                  <w:tcW w:w="5074" w:type="dxa"/>
                </w:tcPr>
                <w:p w14:paraId="7722B1CE" w14:textId="77777777" w:rsidR="00C75C68" w:rsidRPr="00045079" w:rsidRDefault="00C75C68" w:rsidP="00C75C6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7, If points A, B, and C are collinear such that B is between A and C, then</w:t>
                  </w:r>
                </w:p>
                <w:p w14:paraId="74770B7F" w14:textId="156B9A23" w:rsidR="00C75C68" w:rsidRPr="00045079" w:rsidRDefault="00C75C68" w:rsidP="00C75C6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AB+BC=AC</w:t>
                  </w:r>
                </w:p>
              </w:tc>
            </w:tr>
            <w:tr w:rsidR="00C75C68" w14:paraId="66117657" w14:textId="77777777" w:rsidTr="000450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0A222A34" w14:textId="4535ED2E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8. LQ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=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LM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-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QM</w:t>
                  </w:r>
                </w:p>
                <w:p w14:paraId="28A65661" w14:textId="3828BAC7" w:rsidR="00C75C68" w:rsidRPr="00045079" w:rsidRDefault="00045079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  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PN</w:t>
                  </w: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=</w:t>
                  </w: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NO</w:t>
                  </w: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-</w:t>
                  </w: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="00C75C68"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OP</w:t>
                  </w:r>
                </w:p>
              </w:tc>
              <w:tc>
                <w:tcPr>
                  <w:tcW w:w="5074" w:type="dxa"/>
                </w:tcPr>
                <w:p w14:paraId="104C9C36" w14:textId="31193217" w:rsidR="00C75C68" w:rsidRPr="00907007" w:rsidRDefault="00045079" w:rsidP="00C75C6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907007">
                    <w:rPr>
                      <w:rFonts w:ascii="Arial" w:hAnsi="Arial" w:cs="Arial"/>
                      <w:b/>
                      <w:bCs/>
                      <w:szCs w:val="24"/>
                    </w:rPr>
                    <w:t>SPE</w:t>
                  </w:r>
                </w:p>
              </w:tc>
            </w:tr>
            <w:tr w:rsidR="00C75C68" w14:paraId="58E6C59B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71AEBA2B" w14:textId="6381A6AB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9. PN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=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LM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-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QM</w:t>
                  </w:r>
                </w:p>
              </w:tc>
              <w:tc>
                <w:tcPr>
                  <w:tcW w:w="5074" w:type="dxa"/>
                </w:tcPr>
                <w:p w14:paraId="5728F25D" w14:textId="6ADCBD97" w:rsidR="00C75C68" w:rsidRPr="00045079" w:rsidRDefault="00C75C68" w:rsidP="00C75C6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3,7, Substitution</w:t>
                  </w:r>
                </w:p>
              </w:tc>
            </w:tr>
            <w:tr w:rsidR="00C75C68" w14:paraId="6E4DE87D" w14:textId="77777777" w:rsidTr="000450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046CA6B5" w14:textId="629A4198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10. LQ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=</w:t>
                  </w:r>
                  <w:r w:rsid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PN</w:t>
                  </w:r>
                </w:p>
              </w:tc>
              <w:tc>
                <w:tcPr>
                  <w:tcW w:w="5074" w:type="dxa"/>
                </w:tcPr>
                <w:p w14:paraId="57443263" w14:textId="7978AA91" w:rsidR="00C75C68" w:rsidRPr="00907007" w:rsidRDefault="00045079" w:rsidP="00C75C68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Cs w:val="24"/>
                    </w:rPr>
                  </w:pPr>
                  <w:r w:rsidRPr="00907007">
                    <w:rPr>
                      <w:rFonts w:ascii="Arial" w:hAnsi="Arial" w:cs="Arial"/>
                      <w:b/>
                      <w:szCs w:val="24"/>
                    </w:rPr>
                    <w:t>TPE</w:t>
                  </w:r>
                </w:p>
              </w:tc>
            </w:tr>
            <w:tr w:rsidR="00C75C68" w14:paraId="7449BAC8" w14:textId="77777777" w:rsidTr="000450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68" w:type="dxa"/>
                </w:tcPr>
                <w:p w14:paraId="0318941C" w14:textId="290D2339" w:rsidR="00C75C68" w:rsidRPr="00045079" w:rsidRDefault="00C75C68" w:rsidP="00C75C68">
                  <w:pPr>
                    <w:pStyle w:val="ListParagraph"/>
                    <w:ind w:left="0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11. LQNP is a parallelogram</w:t>
                  </w:r>
                </w:p>
              </w:tc>
              <w:tc>
                <w:tcPr>
                  <w:tcW w:w="5074" w:type="dxa"/>
                </w:tcPr>
                <w:p w14:paraId="60F6B9FB" w14:textId="147484FD" w:rsidR="00C75C68" w:rsidRPr="00045079" w:rsidRDefault="00C75C68" w:rsidP="00C75C68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Cs w:val="24"/>
                    </w:rPr>
                  </w:pPr>
                  <w:r w:rsidRPr="00045079">
                    <w:rPr>
                      <w:rFonts w:ascii="Arial" w:hAnsi="Arial" w:cs="Arial"/>
                      <w:szCs w:val="24"/>
                    </w:rPr>
                    <w:t>6, 10, If both pairs of opposite sides of a quadrilateral are congruent then the quadrilateral is a parallelogram.</w:t>
                  </w:r>
                </w:p>
              </w:tc>
            </w:tr>
          </w:tbl>
          <w:p w14:paraId="6BCDB133" w14:textId="560EE216" w:rsidR="00A537FA" w:rsidRPr="00042669" w:rsidRDefault="00A537FA" w:rsidP="00042669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</w:tc>
      </w:tr>
      <w:tr w:rsidR="00800B3A" w:rsidRPr="00AA77E0" w14:paraId="4F296F42" w14:textId="77777777" w:rsidTr="00C7048C">
        <w:trPr>
          <w:trHeight w:val="288"/>
        </w:trPr>
        <w:tc>
          <w:tcPr>
            <w:tcW w:w="11088" w:type="dxa"/>
            <w:gridSpan w:val="4"/>
          </w:tcPr>
          <w:p w14:paraId="43026D57" w14:textId="0A269423" w:rsidR="00800B3A" w:rsidRPr="00AA77E0" w:rsidRDefault="00800B3A" w:rsidP="00800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III. Reflection:</w:t>
            </w:r>
          </w:p>
        </w:tc>
      </w:tr>
      <w:tr w:rsidR="00E035AF" w:rsidRPr="00AA77E0" w14:paraId="0C53E937" w14:textId="77777777" w:rsidTr="00C7048C">
        <w:trPr>
          <w:trHeight w:val="1125"/>
        </w:trPr>
        <w:tc>
          <w:tcPr>
            <w:tcW w:w="11088" w:type="dxa"/>
            <w:gridSpan w:val="4"/>
          </w:tcPr>
          <w:p w14:paraId="203E2AB5" w14:textId="2FE11F3F" w:rsidR="00E035AF" w:rsidRDefault="00E035AF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C46B5" w14:textId="38565A85" w:rsidR="00C75C68" w:rsidRDefault="00907007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definitely still have struggles while answering this LAS. I certainly had difficulties proving that a parallelogram is a parallelogram. I am completely aware of all the steps in proving, but somehow, I am still puzzled by it and I don’t really know why. Despite that, I will continue to study and watch videos in order for me to completely understand the lesson.</w:t>
            </w:r>
          </w:p>
          <w:p w14:paraId="5DC42CBD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D21BB" w14:textId="7D8160CB" w:rsidR="003B18CE" w:rsidRPr="00AA77E0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49623" w14:textId="1DF475DC" w:rsidR="00800B3A" w:rsidRPr="00AA77E0" w:rsidRDefault="00800B3A" w:rsidP="003B18CE">
      <w:pPr>
        <w:spacing w:after="0" w:line="240" w:lineRule="auto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/>
        </w:rPr>
        <w:lastRenderedPageBreak/>
        <w:t xml:space="preserve"> Prepared by: </w:t>
      </w:r>
      <w:r w:rsidR="003B18CE">
        <w:rPr>
          <w:rFonts w:ascii="Times New Roman" w:hAnsi="Times New Roman" w:cs="Times New Roman"/>
        </w:rPr>
        <w:t xml:space="preserve"> </w:t>
      </w:r>
      <w:r w:rsidR="00F0301B">
        <w:rPr>
          <w:rFonts w:ascii="Times New Roman" w:hAnsi="Times New Roman" w:cs="Times New Roman"/>
          <w:b/>
          <w:bCs/>
        </w:rPr>
        <w:t>ALEXANDRA M. ACOSTA / Math Teacher I</w:t>
      </w:r>
    </w:p>
    <w:p w14:paraId="5AF0B4D3" w14:textId="63DB738F" w:rsidR="00800B3A" w:rsidRDefault="00800B3A">
      <w:pPr>
        <w:rPr>
          <w:rFonts w:ascii="Times New Roman" w:hAnsi="Times New Roman" w:cs="Times New Roman"/>
        </w:rPr>
      </w:pPr>
    </w:p>
    <w:p w14:paraId="74ED2D95" w14:textId="139FBA3F" w:rsidR="00907007" w:rsidRDefault="009070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PARENT NAME: </w:t>
      </w:r>
      <w:r w:rsidRPr="00907007">
        <w:rPr>
          <w:rFonts w:ascii="Times New Roman" w:hAnsi="Times New Roman" w:cs="Times New Roman"/>
          <w:b/>
          <w:bCs/>
        </w:rPr>
        <w:t>MARCIEL ANTIPUESTO</w:t>
      </w:r>
    </w:p>
    <w:p w14:paraId="71B8B576" w14:textId="5F20B0EA" w:rsidR="00907007" w:rsidRPr="00907007" w:rsidRDefault="00907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42FDD2C" wp14:editId="20E94702">
            <wp:extent cx="1089660" cy="4285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6" b="34430"/>
                    <a:stretch/>
                  </pic:blipFill>
                  <pic:spPr bwMode="auto">
                    <a:xfrm>
                      <a:off x="0" y="0"/>
                      <a:ext cx="1114030" cy="43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7007" w:rsidRPr="00907007" w:rsidSect="00E035AF">
      <w:headerReference w:type="default" r:id="rId21"/>
      <w:footerReference w:type="default" r:id="rId22"/>
      <w:pgSz w:w="12242" w:h="20163" w:code="5"/>
      <w:pgMar w:top="108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9612" w14:textId="77777777" w:rsidR="002D528A" w:rsidRDefault="002D528A" w:rsidP="00E035AF">
      <w:pPr>
        <w:spacing w:after="0" w:line="240" w:lineRule="auto"/>
      </w:pPr>
      <w:r>
        <w:separator/>
      </w:r>
    </w:p>
  </w:endnote>
  <w:endnote w:type="continuationSeparator" w:id="0">
    <w:p w14:paraId="3A637D42" w14:textId="77777777" w:rsidR="002D528A" w:rsidRDefault="002D528A" w:rsidP="00E0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2180" w14:textId="68E2F84C" w:rsidR="00EF645E" w:rsidRPr="00390DB6" w:rsidRDefault="00EF645E">
    <w:pPr>
      <w:pStyle w:val="Footer"/>
      <w:rPr>
        <w:b/>
        <w:bCs/>
        <w:sz w:val="24"/>
        <w:szCs w:val="24"/>
        <w:lang w:val="en-US"/>
      </w:rPr>
    </w:pPr>
    <w:r w:rsidRPr="00390DB6">
      <w:rPr>
        <w:b/>
        <w:bCs/>
        <w:sz w:val="24"/>
        <w:szCs w:val="24"/>
        <w:lang w:val="en-US"/>
      </w:rPr>
      <w:t>==========================================================================================</w:t>
    </w:r>
  </w:p>
  <w:p w14:paraId="3D6A762F" w14:textId="5F71EB2E" w:rsidR="00EF645E" w:rsidRPr="00390DB6" w:rsidRDefault="00EF645E" w:rsidP="00714898">
    <w:pPr>
      <w:pStyle w:val="Footer"/>
      <w:tabs>
        <w:tab w:val="left" w:pos="9920"/>
      </w:tabs>
      <w:rPr>
        <w:lang w:val="en-US"/>
      </w:rPr>
    </w:pPr>
    <w:r>
      <w:rPr>
        <w:lang w:val="en-US"/>
      </w:rPr>
      <w:t xml:space="preserve">Parent’s name and signature: </w:t>
    </w:r>
    <w:r>
      <w:rPr>
        <w:u w:val="single"/>
        <w:lang w:val="en-US"/>
      </w:rPr>
      <w:tab/>
    </w:r>
    <w:r>
      <w:rPr>
        <w:u w:val="single"/>
        <w:lang w:val="en-US"/>
      </w:rPr>
      <w:tab/>
      <w:t xml:space="preserve"> </w:t>
    </w:r>
    <w:r>
      <w:rPr>
        <w:lang w:val="en-US"/>
      </w:rPr>
      <w:t>Date: 4/8/21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F67F" w14:textId="77777777" w:rsidR="002D528A" w:rsidRDefault="002D528A" w:rsidP="00E035AF">
      <w:pPr>
        <w:spacing w:after="0" w:line="240" w:lineRule="auto"/>
      </w:pPr>
      <w:r>
        <w:separator/>
      </w:r>
    </w:p>
  </w:footnote>
  <w:footnote w:type="continuationSeparator" w:id="0">
    <w:p w14:paraId="7B887933" w14:textId="77777777" w:rsidR="002D528A" w:rsidRDefault="002D528A" w:rsidP="00E0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0923" w14:textId="67122439" w:rsidR="00EF645E" w:rsidRPr="00B53B12" w:rsidRDefault="00EF645E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3C4BC8DE" wp14:editId="0D133F7C">
          <wp:simplePos x="0" y="0"/>
          <wp:positionH relativeFrom="column">
            <wp:posOffset>7734300</wp:posOffset>
          </wp:positionH>
          <wp:positionV relativeFrom="paragraph">
            <wp:posOffset>9525</wp:posOffset>
          </wp:positionV>
          <wp:extent cx="914400" cy="91340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12">
      <w:rPr>
        <w:rFonts w:ascii="Century Gothic" w:hAnsi="Century Gothic"/>
        <w:sz w:val="20"/>
      </w:rPr>
      <w:t>Republic of the Philippines</w:t>
    </w:r>
  </w:p>
  <w:p w14:paraId="3E165B28" w14:textId="1D3081AE" w:rsidR="00EF645E" w:rsidRDefault="00EF645E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15DE7840" wp14:editId="1585C0BB">
          <wp:simplePos x="0" y="0"/>
          <wp:positionH relativeFrom="column">
            <wp:posOffset>5772150</wp:posOffset>
          </wp:positionH>
          <wp:positionV relativeFrom="paragraph">
            <wp:posOffset>130175</wp:posOffset>
          </wp:positionV>
          <wp:extent cx="914400" cy="913405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4EC4">
      <w:rPr>
        <w:noProof/>
        <w:sz w:val="20"/>
      </w:rPr>
      <w:drawing>
        <wp:anchor distT="0" distB="0" distL="114300" distR="114300" simplePos="0" relativeHeight="251665920" behindDoc="0" locked="0" layoutInCell="1" allowOverlap="1" wp14:anchorId="019217D0" wp14:editId="1ECCDC68">
          <wp:simplePos x="0" y="0"/>
          <wp:positionH relativeFrom="column">
            <wp:posOffset>209999</wp:posOffset>
          </wp:positionH>
          <wp:positionV relativeFrom="paragraph">
            <wp:posOffset>54610</wp:posOffset>
          </wp:positionV>
          <wp:extent cx="914400" cy="929461"/>
          <wp:effectExtent l="0" t="0" r="0" b="4445"/>
          <wp:wrapNone/>
          <wp:docPr id="14" name="Picture 14" descr="new s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ste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4" t="9508" r="11731" b="9505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20"/>
      </w:rPr>
      <w:t>Department of Education</w:t>
    </w:r>
  </w:p>
  <w:p w14:paraId="7AB3E665" w14:textId="69D55C0E" w:rsidR="00EF645E" w:rsidRDefault="00EF645E" w:rsidP="00E035AF">
    <w:pPr>
      <w:pStyle w:val="NoSpacing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Region VII, Central Visayas</w:t>
    </w:r>
  </w:p>
  <w:p w14:paraId="629A9ADD" w14:textId="25B45632" w:rsidR="00EF645E" w:rsidRPr="00B53B12" w:rsidRDefault="00EF645E" w:rsidP="00E035AF">
    <w:pPr>
      <w:pStyle w:val="NoSpacing"/>
      <w:jc w:val="center"/>
      <w:rPr>
        <w:rFonts w:ascii="Century Gothic" w:hAnsi="Century Gothic"/>
        <w:b/>
        <w:sz w:val="20"/>
      </w:rPr>
    </w:pPr>
    <w:r w:rsidRPr="00B53B12">
      <w:rPr>
        <w:rFonts w:ascii="Century Gothic" w:hAnsi="Century Gothic"/>
        <w:b/>
        <w:sz w:val="20"/>
      </w:rPr>
      <w:t>DIVISION OF LAPU-LAPU CITY</w:t>
    </w:r>
  </w:p>
  <w:p w14:paraId="6033F8F5" w14:textId="41E961C3" w:rsidR="00EF645E" w:rsidRPr="007B740B" w:rsidRDefault="00EF645E" w:rsidP="00E035AF">
    <w:pPr>
      <w:pStyle w:val="NoSpacing"/>
      <w:jc w:val="center"/>
      <w:rPr>
        <w:b/>
        <w:i/>
      </w:rPr>
    </w:pPr>
    <w:r w:rsidRPr="007B740B">
      <w:rPr>
        <w:b/>
        <w:i/>
      </w:rPr>
      <w:t>District 5</w:t>
    </w:r>
  </w:p>
  <w:p w14:paraId="44E2C5B1" w14:textId="77777777" w:rsidR="00EF645E" w:rsidRDefault="00EF645E" w:rsidP="00E035AF">
    <w:pPr>
      <w:spacing w:after="0" w:line="240" w:lineRule="auto"/>
      <w:jc w:val="center"/>
      <w:rPr>
        <w:b/>
        <w:sz w:val="32"/>
        <w:szCs w:val="21"/>
      </w:rPr>
    </w:pPr>
    <w:r>
      <w:rPr>
        <w:b/>
        <w:sz w:val="32"/>
        <w:szCs w:val="21"/>
      </w:rPr>
      <w:t>SCIENCE AND TECHNOLOGY EDUCATION CENTER</w:t>
    </w:r>
  </w:p>
  <w:p w14:paraId="4AC6E65A" w14:textId="789E3FEB" w:rsidR="00EF645E" w:rsidRPr="00E035AF" w:rsidRDefault="00EF645E" w:rsidP="00E035AF">
    <w:pPr>
      <w:spacing w:after="0" w:line="240" w:lineRule="auto"/>
      <w:jc w:val="center"/>
      <w:rPr>
        <w:b/>
        <w:sz w:val="28"/>
        <w:szCs w:val="28"/>
      </w:rPr>
    </w:pPr>
    <w:r w:rsidRPr="00E035AF">
      <w:rPr>
        <w:b/>
        <w:sz w:val="28"/>
        <w:szCs w:val="28"/>
      </w:rPr>
      <w:t>JUNIOR HIGH SCHOOL</w:t>
    </w:r>
  </w:p>
  <w:p w14:paraId="6A072429" w14:textId="633AD9C1" w:rsidR="00EF645E" w:rsidRDefault="00EF645E" w:rsidP="00E035AF">
    <w:pPr>
      <w:spacing w:after="0" w:line="240" w:lineRule="auto"/>
      <w:jc w:val="center"/>
      <w:rPr>
        <w:b/>
      </w:rPr>
    </w:pPr>
    <w:proofErr w:type="spellStart"/>
    <w:r w:rsidRPr="00E035AF">
      <w:rPr>
        <w:b/>
      </w:rPr>
      <w:t>Basak</w:t>
    </w:r>
    <w:proofErr w:type="spellEnd"/>
    <w:r w:rsidRPr="00E035AF">
      <w:rPr>
        <w:b/>
      </w:rPr>
      <w:t xml:space="preserve">,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–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City </w:t>
    </w:r>
  </w:p>
  <w:p w14:paraId="20AEBFA9" w14:textId="3B511DC9" w:rsidR="00EF645E" w:rsidRPr="00E035AF" w:rsidRDefault="00EF645E" w:rsidP="00E035AF">
    <w:pPr>
      <w:spacing w:after="0" w:line="240" w:lineRule="auto"/>
      <w:jc w:val="center"/>
      <w:rPr>
        <w:b/>
        <w:sz w:val="24"/>
        <w:szCs w:val="24"/>
      </w:rPr>
    </w:pPr>
    <w:r w:rsidRPr="00E035AF">
      <w:rPr>
        <w:b/>
        <w:sz w:val="24"/>
        <w:szCs w:val="24"/>
      </w:rPr>
      <w:t>=====</w:t>
    </w:r>
    <w:r>
      <w:rPr>
        <w:b/>
        <w:sz w:val="24"/>
        <w:szCs w:val="24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390"/>
    <w:multiLevelType w:val="hybridMultilevel"/>
    <w:tmpl w:val="EE78F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31021"/>
    <w:multiLevelType w:val="hybridMultilevel"/>
    <w:tmpl w:val="D0C84128"/>
    <w:lvl w:ilvl="0" w:tplc="55065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5377"/>
    <w:multiLevelType w:val="hybridMultilevel"/>
    <w:tmpl w:val="C1DA5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40BCF"/>
    <w:multiLevelType w:val="hybridMultilevel"/>
    <w:tmpl w:val="5A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30D35"/>
    <w:multiLevelType w:val="hybridMultilevel"/>
    <w:tmpl w:val="16EA7660"/>
    <w:lvl w:ilvl="0" w:tplc="1A348886"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653DD5"/>
    <w:multiLevelType w:val="hybridMultilevel"/>
    <w:tmpl w:val="A426BF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227AA"/>
    <w:multiLevelType w:val="hybridMultilevel"/>
    <w:tmpl w:val="05FA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54DB0"/>
    <w:multiLevelType w:val="hybridMultilevel"/>
    <w:tmpl w:val="21D65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E767D"/>
    <w:multiLevelType w:val="multilevel"/>
    <w:tmpl w:val="D54435F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14045"/>
    <w:multiLevelType w:val="multilevel"/>
    <w:tmpl w:val="9BC2F07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2F"/>
    <w:rsid w:val="000070A2"/>
    <w:rsid w:val="00014408"/>
    <w:rsid w:val="00017254"/>
    <w:rsid w:val="00024604"/>
    <w:rsid w:val="00031B8E"/>
    <w:rsid w:val="000409A3"/>
    <w:rsid w:val="00042634"/>
    <w:rsid w:val="00042669"/>
    <w:rsid w:val="00043A05"/>
    <w:rsid w:val="000446D9"/>
    <w:rsid w:val="00045079"/>
    <w:rsid w:val="00045562"/>
    <w:rsid w:val="00054CB8"/>
    <w:rsid w:val="00062182"/>
    <w:rsid w:val="00077D16"/>
    <w:rsid w:val="000870CD"/>
    <w:rsid w:val="00091809"/>
    <w:rsid w:val="00095FEC"/>
    <w:rsid w:val="000A220A"/>
    <w:rsid w:val="000B1A5C"/>
    <w:rsid w:val="000E43FB"/>
    <w:rsid w:val="000E7F5D"/>
    <w:rsid w:val="000F1A0E"/>
    <w:rsid w:val="00111FA7"/>
    <w:rsid w:val="00153F8C"/>
    <w:rsid w:val="001701C6"/>
    <w:rsid w:val="001845D5"/>
    <w:rsid w:val="001A31D0"/>
    <w:rsid w:val="001B02F0"/>
    <w:rsid w:val="001B6605"/>
    <w:rsid w:val="001C47CF"/>
    <w:rsid w:val="001C4D5F"/>
    <w:rsid w:val="001C5ECF"/>
    <w:rsid w:val="001C7D57"/>
    <w:rsid w:val="001D21A8"/>
    <w:rsid w:val="001D2730"/>
    <w:rsid w:val="001E78BF"/>
    <w:rsid w:val="001F005E"/>
    <w:rsid w:val="001F405F"/>
    <w:rsid w:val="001F4B5D"/>
    <w:rsid w:val="00205A98"/>
    <w:rsid w:val="0020754D"/>
    <w:rsid w:val="00215846"/>
    <w:rsid w:val="002212DF"/>
    <w:rsid w:val="00226707"/>
    <w:rsid w:val="00231211"/>
    <w:rsid w:val="00244EF5"/>
    <w:rsid w:val="0025156A"/>
    <w:rsid w:val="00252E16"/>
    <w:rsid w:val="00257C40"/>
    <w:rsid w:val="00261C93"/>
    <w:rsid w:val="00271942"/>
    <w:rsid w:val="002826D5"/>
    <w:rsid w:val="00282777"/>
    <w:rsid w:val="00283B54"/>
    <w:rsid w:val="00291C1C"/>
    <w:rsid w:val="002A46AA"/>
    <w:rsid w:val="002A7A0C"/>
    <w:rsid w:val="002B50F5"/>
    <w:rsid w:val="002C0884"/>
    <w:rsid w:val="002D528A"/>
    <w:rsid w:val="002E299B"/>
    <w:rsid w:val="002F3F77"/>
    <w:rsid w:val="00312604"/>
    <w:rsid w:val="00331292"/>
    <w:rsid w:val="003370F0"/>
    <w:rsid w:val="003464E2"/>
    <w:rsid w:val="003466D6"/>
    <w:rsid w:val="00390DB6"/>
    <w:rsid w:val="00393BB7"/>
    <w:rsid w:val="003B18CE"/>
    <w:rsid w:val="003B6C44"/>
    <w:rsid w:val="003C2176"/>
    <w:rsid w:val="003C5D45"/>
    <w:rsid w:val="003E2DAF"/>
    <w:rsid w:val="003E7F33"/>
    <w:rsid w:val="003F03D9"/>
    <w:rsid w:val="0040534E"/>
    <w:rsid w:val="00411417"/>
    <w:rsid w:val="00417697"/>
    <w:rsid w:val="00447066"/>
    <w:rsid w:val="004642BC"/>
    <w:rsid w:val="00464336"/>
    <w:rsid w:val="0047155A"/>
    <w:rsid w:val="00476FDB"/>
    <w:rsid w:val="00483039"/>
    <w:rsid w:val="00491C19"/>
    <w:rsid w:val="004A3565"/>
    <w:rsid w:val="004B352F"/>
    <w:rsid w:val="004B452C"/>
    <w:rsid w:val="005146AB"/>
    <w:rsid w:val="0052246E"/>
    <w:rsid w:val="005239B2"/>
    <w:rsid w:val="00534D1A"/>
    <w:rsid w:val="005373D9"/>
    <w:rsid w:val="00557BAE"/>
    <w:rsid w:val="00563DC7"/>
    <w:rsid w:val="00565183"/>
    <w:rsid w:val="005724D0"/>
    <w:rsid w:val="00574204"/>
    <w:rsid w:val="005930D6"/>
    <w:rsid w:val="005934B2"/>
    <w:rsid w:val="005B291E"/>
    <w:rsid w:val="005B423C"/>
    <w:rsid w:val="005B59E0"/>
    <w:rsid w:val="005C1E81"/>
    <w:rsid w:val="005C5968"/>
    <w:rsid w:val="005D425B"/>
    <w:rsid w:val="005F5A76"/>
    <w:rsid w:val="00611BF7"/>
    <w:rsid w:val="0062098D"/>
    <w:rsid w:val="0063130E"/>
    <w:rsid w:val="00640324"/>
    <w:rsid w:val="00640C9A"/>
    <w:rsid w:val="00654B19"/>
    <w:rsid w:val="00654BC7"/>
    <w:rsid w:val="00681DB2"/>
    <w:rsid w:val="006C3BAA"/>
    <w:rsid w:val="006C7FAA"/>
    <w:rsid w:val="006D40AA"/>
    <w:rsid w:val="006D4B41"/>
    <w:rsid w:val="00714898"/>
    <w:rsid w:val="00723E0E"/>
    <w:rsid w:val="00726D91"/>
    <w:rsid w:val="00732D0C"/>
    <w:rsid w:val="007536A7"/>
    <w:rsid w:val="0076391C"/>
    <w:rsid w:val="00770EF4"/>
    <w:rsid w:val="00781C57"/>
    <w:rsid w:val="0079090E"/>
    <w:rsid w:val="007C12F2"/>
    <w:rsid w:val="007C1BD1"/>
    <w:rsid w:val="007D5297"/>
    <w:rsid w:val="007E04B2"/>
    <w:rsid w:val="007E192B"/>
    <w:rsid w:val="007E3E23"/>
    <w:rsid w:val="007E5BCE"/>
    <w:rsid w:val="00800B3A"/>
    <w:rsid w:val="008010A9"/>
    <w:rsid w:val="0081373E"/>
    <w:rsid w:val="00821E41"/>
    <w:rsid w:val="0082571A"/>
    <w:rsid w:val="008300B1"/>
    <w:rsid w:val="00832FBB"/>
    <w:rsid w:val="00854E43"/>
    <w:rsid w:val="0086305D"/>
    <w:rsid w:val="00863F3F"/>
    <w:rsid w:val="00871CE4"/>
    <w:rsid w:val="00875BB8"/>
    <w:rsid w:val="008762F5"/>
    <w:rsid w:val="008953FC"/>
    <w:rsid w:val="008C3675"/>
    <w:rsid w:val="008D6ECA"/>
    <w:rsid w:val="008E5F8E"/>
    <w:rsid w:val="00907007"/>
    <w:rsid w:val="00925992"/>
    <w:rsid w:val="00947DB6"/>
    <w:rsid w:val="009645E3"/>
    <w:rsid w:val="00966C60"/>
    <w:rsid w:val="009832B3"/>
    <w:rsid w:val="0098692C"/>
    <w:rsid w:val="00997DE2"/>
    <w:rsid w:val="009A7E1A"/>
    <w:rsid w:val="009B2B26"/>
    <w:rsid w:val="009D0113"/>
    <w:rsid w:val="009E494C"/>
    <w:rsid w:val="00A014A8"/>
    <w:rsid w:val="00A21929"/>
    <w:rsid w:val="00A3114F"/>
    <w:rsid w:val="00A537FA"/>
    <w:rsid w:val="00A63E8E"/>
    <w:rsid w:val="00A73E16"/>
    <w:rsid w:val="00A74C51"/>
    <w:rsid w:val="00A80E27"/>
    <w:rsid w:val="00A811C0"/>
    <w:rsid w:val="00A87E09"/>
    <w:rsid w:val="00A95418"/>
    <w:rsid w:val="00AA77E0"/>
    <w:rsid w:val="00AB199A"/>
    <w:rsid w:val="00AC19D7"/>
    <w:rsid w:val="00B1690A"/>
    <w:rsid w:val="00B32684"/>
    <w:rsid w:val="00B3415C"/>
    <w:rsid w:val="00B55C0C"/>
    <w:rsid w:val="00B6197E"/>
    <w:rsid w:val="00B66FB2"/>
    <w:rsid w:val="00B724D7"/>
    <w:rsid w:val="00B808B3"/>
    <w:rsid w:val="00BB420B"/>
    <w:rsid w:val="00BB4CC1"/>
    <w:rsid w:val="00BB4F57"/>
    <w:rsid w:val="00BC74E4"/>
    <w:rsid w:val="00BD33ED"/>
    <w:rsid w:val="00BE2CC0"/>
    <w:rsid w:val="00BE4539"/>
    <w:rsid w:val="00BE6111"/>
    <w:rsid w:val="00BF53D9"/>
    <w:rsid w:val="00BF728B"/>
    <w:rsid w:val="00C06EDE"/>
    <w:rsid w:val="00C10424"/>
    <w:rsid w:val="00C11947"/>
    <w:rsid w:val="00C15625"/>
    <w:rsid w:val="00C528FB"/>
    <w:rsid w:val="00C60BA8"/>
    <w:rsid w:val="00C7048C"/>
    <w:rsid w:val="00C714DE"/>
    <w:rsid w:val="00C75C68"/>
    <w:rsid w:val="00CA06F1"/>
    <w:rsid w:val="00CA1ADE"/>
    <w:rsid w:val="00CA5CAE"/>
    <w:rsid w:val="00CE1CD0"/>
    <w:rsid w:val="00CF15CD"/>
    <w:rsid w:val="00CF276D"/>
    <w:rsid w:val="00CF3059"/>
    <w:rsid w:val="00D14ABF"/>
    <w:rsid w:val="00D811C2"/>
    <w:rsid w:val="00DA1703"/>
    <w:rsid w:val="00DB6D5B"/>
    <w:rsid w:val="00DC5580"/>
    <w:rsid w:val="00DC55AA"/>
    <w:rsid w:val="00DD17A5"/>
    <w:rsid w:val="00DE6B41"/>
    <w:rsid w:val="00DF72B4"/>
    <w:rsid w:val="00E035AF"/>
    <w:rsid w:val="00E2344E"/>
    <w:rsid w:val="00E23D57"/>
    <w:rsid w:val="00E30101"/>
    <w:rsid w:val="00E72CB3"/>
    <w:rsid w:val="00E76412"/>
    <w:rsid w:val="00E83B58"/>
    <w:rsid w:val="00E87540"/>
    <w:rsid w:val="00E876C2"/>
    <w:rsid w:val="00EA3581"/>
    <w:rsid w:val="00EA6CE0"/>
    <w:rsid w:val="00EB55B1"/>
    <w:rsid w:val="00EC7243"/>
    <w:rsid w:val="00ED1110"/>
    <w:rsid w:val="00EF4574"/>
    <w:rsid w:val="00EF4F8E"/>
    <w:rsid w:val="00EF645E"/>
    <w:rsid w:val="00F0301B"/>
    <w:rsid w:val="00F039C0"/>
    <w:rsid w:val="00F26B37"/>
    <w:rsid w:val="00F435C3"/>
    <w:rsid w:val="00F4623D"/>
    <w:rsid w:val="00F54426"/>
    <w:rsid w:val="00F6794F"/>
    <w:rsid w:val="00F75975"/>
    <w:rsid w:val="00F771BE"/>
    <w:rsid w:val="00F80720"/>
    <w:rsid w:val="00F80C83"/>
    <w:rsid w:val="00F8642E"/>
    <w:rsid w:val="00FA4268"/>
    <w:rsid w:val="00FD63FF"/>
    <w:rsid w:val="00FE324B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9410"/>
  <w15:docId w15:val="{D267E7EB-B503-46B8-969E-0A18FB5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F53D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0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AF"/>
  </w:style>
  <w:style w:type="paragraph" w:styleId="Footer">
    <w:name w:val="footer"/>
    <w:basedOn w:val="Normal"/>
    <w:link w:val="Foot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AF"/>
  </w:style>
  <w:style w:type="paragraph" w:styleId="NoSpacing">
    <w:name w:val="No Spacing"/>
    <w:uiPriority w:val="1"/>
    <w:qFormat/>
    <w:rsid w:val="00E035A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14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D4B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BF53D9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53D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53D9"/>
    <w:rPr>
      <w:rFonts w:ascii="Carlito" w:eastAsia="Carlito" w:hAnsi="Carlito" w:cs="Carlito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C704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04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52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543">
          <w:marLeft w:val="1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33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4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9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515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438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944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0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2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13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</dc:creator>
  <cp:lastModifiedBy>JOHN MARK ANTIPUESTO</cp:lastModifiedBy>
  <cp:revision>3</cp:revision>
  <dcterms:created xsi:type="dcterms:W3CDTF">2021-04-20T14:50:00Z</dcterms:created>
  <dcterms:modified xsi:type="dcterms:W3CDTF">2021-04-21T02:56:00Z</dcterms:modified>
</cp:coreProperties>
</file>