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540" w:hanging="0"/>
        <w:jc w:val="center"/>
        <w:rPr/>
      </w:pPr>
      <w:r>
        <w:rPr>
          <w:rFonts w:eastAsia="Arial" w:cs="Arial" w:ascii="Arial" w:hAnsi="Arial"/>
          <w:sz w:val="52"/>
          <w:szCs w:val="52"/>
        </w:rPr>
        <w:t>Sunny Kumar</w:t>
      </w:r>
    </w:p>
    <w:p>
      <w:pPr>
        <w:pStyle w:val="Normal1"/>
        <w:ind w:left="-540" w:hanging="0"/>
        <w:jc w:val="center"/>
        <w:rPr>
          <w:rFonts w:ascii="Poppins" w:hAnsi="Poppins" w:eastAsia="Poppins" w:cs="Poppins"/>
          <w:sz w:val="32"/>
          <w:szCs w:val="32"/>
        </w:rPr>
      </w:pPr>
      <w:r>
        <w:rPr>
          <w:rFonts w:eastAsia="Arial" w:cs="Arial" w:ascii="Arial" w:hAnsi="Arial"/>
          <w:sz w:val="36"/>
          <w:szCs w:val="36"/>
        </w:rPr>
        <w:t>3</w:t>
      </w:r>
      <w:r>
        <w:rPr>
          <w:rFonts w:eastAsia="Arial" w:cs="Arial" w:ascii="Arial" w:hAnsi="Arial"/>
          <w:color w:val="000000"/>
          <w:sz w:val="36"/>
          <w:szCs w:val="36"/>
        </w:rPr>
        <w:t xml:space="preserve"> years | </w:t>
      </w:r>
      <w:r>
        <w:rPr>
          <w:rFonts w:eastAsia="Arial" w:cs="Arial" w:ascii="Arial" w:hAnsi="Arial"/>
          <w:sz w:val="36"/>
          <w:szCs w:val="36"/>
        </w:rPr>
        <w:t xml:space="preserve">Python </w:t>
      </w:r>
      <w:r>
        <w:rPr>
          <w:rFonts w:eastAsia="Poppins" w:cs="Poppins" w:ascii="Poppins" w:hAnsi="Poppins"/>
          <w:sz w:val="32"/>
          <w:szCs w:val="32"/>
        </w:rPr>
        <w:t>Developer</w:t>
      </w:r>
    </w:p>
    <w:p>
      <w:pPr>
        <w:pStyle w:val="Normal1"/>
        <w:ind w:left="-540" w:hanging="0"/>
        <w:jc w:val="center"/>
        <w:rPr>
          <w:rFonts w:ascii="Poppins" w:hAnsi="Poppins" w:eastAsia="Poppins" w:cs="Poppins"/>
          <w:sz w:val="32"/>
          <w:szCs w:val="32"/>
        </w:rPr>
      </w:pPr>
      <w:r>
        <w:rPr/>
      </w:r>
    </w:p>
    <w:p>
      <w:pPr>
        <w:pStyle w:val="Normal1"/>
        <w:spacing w:lineRule="auto" w:line="240" w:before="240" w:after="240"/>
        <w:rPr>
          <w:rFonts w:ascii="Roboto" w:hAnsi="Roboto" w:eastAsia="Roboto" w:cs="Roboto"/>
        </w:rPr>
      </w:pPr>
      <w:r>
        <w:rPr>
          <w:rFonts w:eastAsia="Roboto" w:cs="Roboto" w:ascii="Roboto" w:hAnsi="Roboto"/>
        </w:rPr>
        <w:t>Dedicated Python backend developer with around 3 years of experience in designing and implementing robust and scalable applications. Proficient in working with frameworks such as Django, FastAPI, and Flask. Skilled in developing and integrating REST and GraphQL APIs. Experienced in managing relational databases like PostgreSQL, NoSQL databases like MongoDB, and in-memory databases like Redis. Adept at working with both monolithic and microservices architectures to deliver high-quality, efficient solutions. Proficient in interacting with cloud services, particularly AWS. Well-versed in building scalable, high-throughput distributed systems and real-time data streaming. Experienced in Docker, CI/CD pipelines, and GitHub Actions for streamlined development workflows.</w:t>
      </w:r>
    </w:p>
    <w:p>
      <w:pPr>
        <w:pStyle w:val="Normal1"/>
        <w:ind w:hanging="2"/>
        <w:rPr>
          <w:rFonts w:ascii="Trebuchet MS" w:hAnsi="Trebuchet MS" w:eastAsia="Trebuchet MS" w:cs="Trebuchet MS"/>
          <w:sz w:val="20"/>
          <w:szCs w:val="20"/>
        </w:rPr>
      </w:pPr>
      <w:r>
        <w:rPr>
          <w:rFonts w:eastAsia="Trebuchet MS" w:cs="Trebuchet MS" w:ascii="Trebuchet MS" w:hAnsi="Trebuchet MS"/>
          <w:b/>
          <w:sz w:val="20"/>
          <w:szCs w:val="20"/>
        </w:rPr>
        <w:t>Professional Qualifications</w:t>
      </w:r>
      <w:r>
        <w:rPr>
          <w:rFonts w:eastAsia="Trebuchet MS" w:cs="Trebuchet MS" w:ascii="Trebuchet MS" w:hAnsi="Trebuchet MS"/>
          <w:sz w:val="20"/>
          <w:szCs w:val="20"/>
        </w:rPr>
        <w:t xml:space="preserve"> </w:t>
      </w:r>
    </w:p>
    <w:p>
      <w:pPr>
        <w:pStyle w:val="Normal1"/>
        <w:ind w:hanging="2"/>
        <w:rPr>
          <w:rFonts w:ascii="Trebuchet MS" w:hAnsi="Trebuchet MS" w:eastAsia="Trebuchet MS" w:cs="Trebuchet MS"/>
          <w:sz w:val="20"/>
          <w:szCs w:val="20"/>
        </w:rPr>
      </w:pPr>
      <w:r>
        <w:rPr>
          <w:rFonts w:eastAsia="Trebuchet MS" w:cs="Trebuchet MS" w:ascii="Trebuchet MS" w:hAnsi="Trebuchet MS"/>
          <w:sz w:val="20"/>
          <w:szCs w:val="20"/>
        </w:rPr>
      </w:r>
    </w:p>
    <w:tbl>
      <w:tblPr>
        <w:tblStyle w:val="Table1"/>
        <w:tblW w:w="9087" w:type="dxa"/>
        <w:jc w:val="left"/>
        <w:tblInd w:w="-21" w:type="dxa"/>
        <w:tblLayout w:type="fixed"/>
        <w:tblCellMar>
          <w:top w:w="0" w:type="dxa"/>
          <w:left w:w="108" w:type="dxa"/>
          <w:bottom w:w="0" w:type="dxa"/>
          <w:right w:w="108" w:type="dxa"/>
        </w:tblCellMar>
        <w:tblLook w:val="0000"/>
      </w:tblPr>
      <w:tblGrid>
        <w:gridCol w:w="3088"/>
        <w:gridCol w:w="4038"/>
        <w:gridCol w:w="1961"/>
      </w:tblGrid>
      <w:tr>
        <w:trPr>
          <w:trHeight w:val="385" w:hRule="atLeast"/>
        </w:trPr>
        <w:tc>
          <w:tcPr>
            <w:tcW w:w="3088" w:type="dxa"/>
            <w:tcBorders>
              <w:top w:val="single" w:sz="8" w:space="0" w:color="000000"/>
              <w:left w:val="single" w:sz="8" w:space="0" w:color="000000"/>
              <w:bottom w:val="single" w:sz="8" w:space="0" w:color="000000"/>
              <w:right w:val="single" w:sz="8" w:space="0" w:color="000000"/>
            </w:tcBorders>
            <w:shd w:fill="C0C0C0" w:val="clear"/>
          </w:tcPr>
          <w:p>
            <w:pPr>
              <w:pStyle w:val="Normal1"/>
              <w:widowControl w:val="false"/>
              <w:ind w:hanging="2"/>
              <w:jc w:val="center"/>
              <w:rPr>
                <w:rFonts w:ascii="Trebuchet MS" w:hAnsi="Trebuchet MS" w:eastAsia="Trebuchet MS" w:cs="Trebuchet MS"/>
                <w:sz w:val="20"/>
                <w:szCs w:val="20"/>
              </w:rPr>
            </w:pPr>
            <w:r>
              <w:rPr>
                <w:rFonts w:eastAsia="Trebuchet MS" w:cs="Trebuchet MS" w:ascii="Trebuchet MS" w:hAnsi="Trebuchet MS"/>
                <w:b/>
                <w:sz w:val="20"/>
                <w:szCs w:val="20"/>
              </w:rPr>
              <w:t>Degree / Certification</w:t>
            </w:r>
          </w:p>
        </w:tc>
        <w:tc>
          <w:tcPr>
            <w:tcW w:w="4038" w:type="dxa"/>
            <w:tcBorders>
              <w:top w:val="single" w:sz="8" w:space="0" w:color="000000"/>
              <w:bottom w:val="single" w:sz="8" w:space="0" w:color="000000"/>
              <w:right w:val="single" w:sz="8" w:space="0" w:color="000000"/>
            </w:tcBorders>
            <w:shd w:fill="C0C0C0" w:val="clear"/>
          </w:tcPr>
          <w:p>
            <w:pPr>
              <w:pStyle w:val="Normal1"/>
              <w:widowControl w:val="false"/>
              <w:ind w:hanging="2"/>
              <w:jc w:val="center"/>
              <w:rPr>
                <w:rFonts w:ascii="Trebuchet MS" w:hAnsi="Trebuchet MS" w:eastAsia="Trebuchet MS" w:cs="Trebuchet MS"/>
                <w:sz w:val="20"/>
                <w:szCs w:val="20"/>
              </w:rPr>
            </w:pPr>
            <w:r>
              <w:rPr>
                <w:rFonts w:eastAsia="Trebuchet MS" w:cs="Trebuchet MS" w:ascii="Trebuchet MS" w:hAnsi="Trebuchet MS"/>
                <w:b/>
                <w:sz w:val="20"/>
                <w:szCs w:val="20"/>
              </w:rPr>
              <w:t>University / Institute</w:t>
            </w:r>
          </w:p>
        </w:tc>
        <w:tc>
          <w:tcPr>
            <w:tcW w:w="1961" w:type="dxa"/>
            <w:tcBorders>
              <w:top w:val="single" w:sz="8" w:space="0" w:color="000000"/>
              <w:bottom w:val="single" w:sz="8" w:space="0" w:color="000000"/>
              <w:right w:val="single" w:sz="8" w:space="0" w:color="000000"/>
            </w:tcBorders>
            <w:shd w:fill="C0C0C0" w:val="clear"/>
          </w:tcPr>
          <w:p>
            <w:pPr>
              <w:pStyle w:val="Normal1"/>
              <w:widowControl w:val="false"/>
              <w:ind w:hanging="2"/>
              <w:jc w:val="center"/>
              <w:rPr>
                <w:rFonts w:ascii="Trebuchet MS" w:hAnsi="Trebuchet MS" w:eastAsia="Trebuchet MS" w:cs="Trebuchet MS"/>
                <w:sz w:val="20"/>
                <w:szCs w:val="20"/>
              </w:rPr>
            </w:pPr>
            <w:r>
              <w:rPr>
                <w:rFonts w:eastAsia="Trebuchet MS" w:cs="Trebuchet MS" w:ascii="Trebuchet MS" w:hAnsi="Trebuchet MS"/>
                <w:b/>
                <w:sz w:val="20"/>
                <w:szCs w:val="20"/>
              </w:rPr>
              <w:t>Year of passing</w:t>
            </w:r>
          </w:p>
        </w:tc>
      </w:tr>
      <w:tr>
        <w:trPr>
          <w:trHeight w:val="301" w:hRule="atLeast"/>
        </w:trPr>
        <w:tc>
          <w:tcPr>
            <w:tcW w:w="3088" w:type="dxa"/>
            <w:tcBorders>
              <w:left w:val="single" w:sz="8" w:space="0" w:color="000000"/>
              <w:bottom w:val="single" w:sz="8" w:space="0" w:color="000000"/>
              <w:right w:val="single" w:sz="8" w:space="0" w:color="000000"/>
            </w:tcBorders>
          </w:tcPr>
          <w:p>
            <w:pPr>
              <w:pStyle w:val="Normal1"/>
              <w:widowControl w:val="false"/>
              <w:rPr>
                <w:rFonts w:ascii="Trebuchet MS" w:hAnsi="Trebuchet MS" w:eastAsia="Trebuchet MS" w:cs="Trebuchet MS"/>
                <w:sz w:val="20"/>
                <w:szCs w:val="20"/>
              </w:rPr>
            </w:pPr>
            <w:r>
              <w:rPr>
                <w:rFonts w:eastAsia="Trebuchet MS" w:cs="Trebuchet MS" w:ascii="Trebuchet MS" w:hAnsi="Trebuchet MS"/>
                <w:sz w:val="20"/>
                <w:szCs w:val="20"/>
              </w:rPr>
              <w:t>B.E</w:t>
            </w:r>
          </w:p>
        </w:tc>
        <w:tc>
          <w:tcPr>
            <w:tcW w:w="4038" w:type="dxa"/>
            <w:tcBorders>
              <w:bottom w:val="single" w:sz="8" w:space="0" w:color="000000"/>
              <w:right w:val="single" w:sz="8" w:space="0" w:color="000000"/>
            </w:tcBorders>
          </w:tcPr>
          <w:p>
            <w:pPr>
              <w:pStyle w:val="Normal1"/>
              <w:widowControl w:val="false"/>
              <w:spacing w:lineRule="auto" w:line="259" w:before="240" w:after="0"/>
              <w:rPr>
                <w:rFonts w:ascii="Trebuchet MS" w:hAnsi="Trebuchet MS" w:eastAsia="Trebuchet MS" w:cs="Trebuchet MS"/>
                <w:sz w:val="20"/>
                <w:szCs w:val="20"/>
              </w:rPr>
            </w:pPr>
            <w:r>
              <w:rPr>
                <w:rFonts w:eastAsia="Trebuchet MS" w:cs="Trebuchet MS" w:ascii="Trebuchet MS" w:hAnsi="Trebuchet MS"/>
                <w:color w:val="222222"/>
                <w:sz w:val="20"/>
                <w:szCs w:val="20"/>
              </w:rPr>
              <w:t>University Institute of Technology, Bardhman University</w:t>
            </w:r>
          </w:p>
        </w:tc>
        <w:tc>
          <w:tcPr>
            <w:tcW w:w="1961" w:type="dxa"/>
            <w:tcBorders>
              <w:bottom w:val="single" w:sz="8" w:space="0" w:color="000000"/>
              <w:right w:val="single" w:sz="8" w:space="0" w:color="000000"/>
            </w:tcBorders>
          </w:tcPr>
          <w:p>
            <w:pPr>
              <w:pStyle w:val="Normal1"/>
              <w:widowControl w:val="false"/>
              <w:ind w:hanging="2"/>
              <w:rPr>
                <w:rFonts w:ascii="Trebuchet MS" w:hAnsi="Trebuchet MS" w:eastAsia="Trebuchet MS" w:cs="Trebuchet MS"/>
                <w:sz w:val="20"/>
                <w:szCs w:val="20"/>
              </w:rPr>
            </w:pPr>
            <w:r>
              <w:rPr>
                <w:rFonts w:eastAsia="Trebuchet MS" w:cs="Trebuchet MS" w:ascii="Trebuchet MS" w:hAnsi="Trebuchet MS"/>
                <w:sz w:val="20"/>
                <w:szCs w:val="20"/>
              </w:rPr>
              <w:t>2022</w:t>
            </w:r>
          </w:p>
        </w:tc>
      </w:tr>
    </w:tbl>
    <w:p>
      <w:pPr>
        <w:pStyle w:val="Normal1"/>
        <w:ind w:left="-540" w:right="6750" w:hanging="0"/>
        <w:rPr>
          <w:rFonts w:ascii="Arial" w:hAnsi="Arial" w:eastAsia="Arial" w:cs="Arial"/>
          <w:b/>
          <w:b/>
          <w:color w:val="000000"/>
          <w:u w:val="single"/>
        </w:rPr>
      </w:pPr>
      <w:r>
        <w:rPr>
          <w:rFonts w:eastAsia="Arial" w:cs="Arial" w:ascii="Arial" w:hAnsi="Arial"/>
          <w:b/>
          <w:color w:val="000000"/>
          <w:u w:val="single"/>
        </w:rPr>
      </w:r>
    </w:p>
    <w:p>
      <w:pPr>
        <w:pStyle w:val="Normal1"/>
        <w:ind w:left="-540" w:right="6750" w:hanging="0"/>
        <w:rPr>
          <w:rFonts w:ascii="Arial" w:hAnsi="Arial" w:eastAsia="Arial" w:cs="Arial"/>
          <w:b/>
          <w:b/>
          <w:color w:val="000000"/>
          <w:u w:val="single"/>
        </w:rPr>
      </w:pPr>
      <w:r>
        <w:rPr>
          <w:rFonts w:eastAsia="Arial" w:cs="Arial" w:ascii="Arial" w:hAnsi="Arial"/>
          <w:b/>
          <w:color w:val="000000"/>
          <w:u w:val="single"/>
        </w:rPr>
        <w:t>Technical Skills </w:t>
      </w:r>
    </w:p>
    <w:p>
      <w:pPr>
        <w:pStyle w:val="Normal1"/>
        <w:ind w:left="-540" w:right="6750" w:hanging="0"/>
        <w:rPr>
          <w:rFonts w:ascii="Arial" w:hAnsi="Arial" w:eastAsia="Arial" w:cs="Arial"/>
          <w:b/>
          <w:b/>
          <w:color w:val="000000"/>
          <w:u w:val="single"/>
        </w:rPr>
      </w:pPr>
      <w:r>
        <w:rPr>
          <w:rFonts w:eastAsia="Arial" w:cs="Arial" w:ascii="Arial" w:hAnsi="Arial"/>
          <w:b/>
          <w:color w:val="000000"/>
          <w:u w:val="single"/>
        </w:rPr>
      </w:r>
    </w:p>
    <w:tbl>
      <w:tblPr>
        <w:tblStyle w:val="Table2"/>
        <w:tblW w:w="10080" w:type="dxa"/>
        <w:jc w:val="left"/>
        <w:tblInd w:w="-541" w:type="dxa"/>
        <w:tblLayout w:type="fixed"/>
        <w:tblCellMar>
          <w:top w:w="80" w:type="dxa"/>
          <w:left w:w="80" w:type="dxa"/>
          <w:bottom w:w="80" w:type="dxa"/>
          <w:right w:w="80" w:type="dxa"/>
        </w:tblCellMar>
        <w:tblLook w:val="0400"/>
      </w:tblPr>
      <w:tblGrid>
        <w:gridCol w:w="3831"/>
        <w:gridCol w:w="6248"/>
      </w:tblGrid>
      <w:tr>
        <w:trPr>
          <w:trHeight w:val="300" w:hRule="atLeast"/>
        </w:trPr>
        <w:tc>
          <w:tcPr>
            <w:tcW w:w="3831"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rPr>
                <w:rFonts w:ascii="Calibri" w:hAnsi="Calibri" w:eastAsia="Calibri" w:cs="Calibri"/>
                <w:color w:val="000000"/>
                <w:sz w:val="22"/>
                <w:szCs w:val="22"/>
              </w:rPr>
            </w:pPr>
            <w:r>
              <w:rPr>
                <w:rFonts w:eastAsia="Arial" w:cs="Arial" w:ascii="Arial" w:hAnsi="Arial"/>
                <w:b/>
                <w:sz w:val="22"/>
                <w:szCs w:val="22"/>
              </w:rPr>
              <w:t>Languages</w:t>
            </w:r>
          </w:p>
        </w:tc>
        <w:tc>
          <w:tcPr>
            <w:tcW w:w="624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ind w:right="1530" w:hanging="0"/>
              <w:rPr>
                <w:rFonts w:ascii="Calibri" w:hAnsi="Calibri" w:eastAsia="Calibri" w:cs="Calibri"/>
                <w:sz w:val="22"/>
                <w:szCs w:val="22"/>
              </w:rPr>
            </w:pPr>
            <w:r>
              <w:rPr>
                <w:rFonts w:eastAsia="Calibri" w:cs="Calibri" w:ascii="Calibri" w:hAnsi="Calibri"/>
                <w:sz w:val="22"/>
                <w:szCs w:val="22"/>
              </w:rPr>
              <w:t>Python, JavaScript, C/C++, Bash, SQL</w:t>
            </w:r>
          </w:p>
        </w:tc>
      </w:tr>
      <w:tr>
        <w:trPr>
          <w:trHeight w:val="253" w:hRule="atLeast"/>
        </w:trPr>
        <w:tc>
          <w:tcPr>
            <w:tcW w:w="3831" w:type="dxa"/>
            <w:tcBorders>
              <w:top w:val="single" w:sz="8" w:space="0" w:color="000000"/>
              <w:left w:val="single" w:sz="8" w:space="0" w:color="000000"/>
              <w:bottom w:val="single" w:sz="8" w:space="0" w:color="000000"/>
              <w:right w:val="single" w:sz="8" w:space="0" w:color="000000"/>
            </w:tcBorders>
            <w:shd w:fill="auto" w:val="clear"/>
            <w:tcMar>
              <w:left w:w="85" w:type="dxa"/>
              <w:right w:w="714" w:type="dxa"/>
            </w:tcMar>
          </w:tcPr>
          <w:p>
            <w:pPr>
              <w:pStyle w:val="Normal1"/>
              <w:widowControl w:val="false"/>
              <w:spacing w:lineRule="auto" w:line="276"/>
              <w:ind w:left="5" w:right="634" w:hanging="0"/>
              <w:rPr>
                <w:rFonts w:ascii="Calibri" w:hAnsi="Calibri" w:eastAsia="Calibri" w:cs="Calibri"/>
                <w:color w:val="000000"/>
                <w:sz w:val="22"/>
                <w:szCs w:val="22"/>
              </w:rPr>
            </w:pPr>
            <w:r>
              <w:rPr>
                <w:rFonts w:eastAsia="Arial" w:cs="Arial" w:ascii="Arial" w:hAnsi="Arial"/>
                <w:b/>
                <w:color w:val="000000"/>
                <w:sz w:val="22"/>
                <w:szCs w:val="22"/>
              </w:rPr>
              <w:t>Framework</w:t>
            </w:r>
          </w:p>
        </w:tc>
        <w:tc>
          <w:tcPr>
            <w:tcW w:w="6248" w:type="dxa"/>
            <w:tcBorders>
              <w:top w:val="single" w:sz="8" w:space="0" w:color="000000"/>
              <w:left w:val="single" w:sz="8" w:space="0" w:color="000000"/>
              <w:bottom w:val="single" w:sz="8" w:space="0" w:color="000000"/>
              <w:right w:val="single" w:sz="8" w:space="0" w:color="000000"/>
            </w:tcBorders>
            <w:shd w:fill="auto" w:val="clear"/>
            <w:tcMar>
              <w:left w:w="85" w:type="dxa"/>
              <w:right w:w="714" w:type="dxa"/>
            </w:tcMar>
          </w:tcPr>
          <w:p>
            <w:pPr>
              <w:pStyle w:val="Normal1"/>
              <w:widowControl w:val="false"/>
              <w:ind w:left="4" w:right="633" w:hanging="0"/>
              <w:rPr>
                <w:rFonts w:ascii="Calibri" w:hAnsi="Calibri" w:eastAsia="Calibri" w:cs="Calibri"/>
                <w:color w:val="000000"/>
                <w:sz w:val="22"/>
                <w:szCs w:val="22"/>
              </w:rPr>
            </w:pPr>
            <w:r>
              <w:rPr>
                <w:rFonts w:eastAsia="Arial" w:cs="Arial" w:ascii="Arial" w:hAnsi="Arial"/>
                <w:color w:val="000000"/>
                <w:sz w:val="21"/>
                <w:szCs w:val="21"/>
              </w:rPr>
              <w:t>Flask, FastAPI, Django, Pytest, Celery, SQLAlchemy, MongoEngine</w:t>
            </w:r>
          </w:p>
        </w:tc>
      </w:tr>
      <w:tr>
        <w:trPr>
          <w:trHeight w:val="300" w:hRule="atLeast"/>
        </w:trPr>
        <w:tc>
          <w:tcPr>
            <w:tcW w:w="3831" w:type="dxa"/>
            <w:tcBorders>
              <w:top w:val="single" w:sz="8" w:space="0" w:color="000000"/>
              <w:left w:val="single" w:sz="8" w:space="0" w:color="000000"/>
              <w:bottom w:val="single" w:sz="8" w:space="0" w:color="000000"/>
              <w:right w:val="single" w:sz="8" w:space="0" w:color="000000"/>
            </w:tcBorders>
            <w:shd w:fill="auto" w:val="clear"/>
            <w:tcMar>
              <w:left w:w="85" w:type="dxa"/>
              <w:right w:w="714" w:type="dxa"/>
            </w:tcMar>
          </w:tcPr>
          <w:p>
            <w:pPr>
              <w:pStyle w:val="Normal1"/>
              <w:widowControl w:val="false"/>
              <w:spacing w:lineRule="auto" w:line="276"/>
              <w:ind w:left="5" w:right="634" w:hanging="0"/>
              <w:rPr>
                <w:rFonts w:ascii="Calibri" w:hAnsi="Calibri" w:eastAsia="Calibri" w:cs="Calibri"/>
                <w:color w:val="000000"/>
                <w:sz w:val="22"/>
                <w:szCs w:val="22"/>
              </w:rPr>
            </w:pPr>
            <w:r>
              <w:rPr>
                <w:rFonts w:eastAsia="Arial" w:cs="Arial" w:ascii="Arial" w:hAnsi="Arial"/>
                <w:b/>
                <w:color w:val="000000"/>
                <w:sz w:val="22"/>
                <w:szCs w:val="22"/>
              </w:rPr>
              <w:t>Database</w:t>
            </w:r>
          </w:p>
        </w:tc>
        <w:tc>
          <w:tcPr>
            <w:tcW w:w="6248" w:type="dxa"/>
            <w:tcBorders>
              <w:top w:val="single" w:sz="8" w:space="0" w:color="000000"/>
              <w:left w:val="single" w:sz="8" w:space="0" w:color="000000"/>
              <w:bottom w:val="single" w:sz="8" w:space="0" w:color="000000"/>
              <w:right w:val="single" w:sz="8" w:space="0" w:color="000000"/>
            </w:tcBorders>
            <w:shd w:fill="auto" w:val="clear"/>
          </w:tcPr>
          <w:p>
            <w:pPr>
              <w:pStyle w:val="TextBody"/>
              <w:widowControl w:val="false"/>
              <w:spacing w:lineRule="auto" w:line="276" w:before="0" w:after="140"/>
              <w:rPr>
                <w:rFonts w:ascii="Calibri" w:hAnsi="Calibri" w:eastAsia="Calibri" w:cs="Calibri"/>
                <w:color w:val="000000"/>
                <w:sz w:val="22"/>
                <w:szCs w:val="22"/>
              </w:rPr>
            </w:pPr>
            <w:r>
              <w:rPr>
                <w:rFonts w:eastAsia="Calibri" w:cs="Calibri" w:ascii="Calibri" w:hAnsi="Calibri"/>
                <w:color w:val="000000"/>
                <w:sz w:val="22"/>
                <w:szCs w:val="22"/>
              </w:rPr>
              <w:t>PostgreSQL, MySQL, MongoDB, Redis</w:t>
            </w:r>
          </w:p>
        </w:tc>
      </w:tr>
      <w:tr>
        <w:trPr>
          <w:trHeight w:val="580" w:hRule="atLeast"/>
        </w:trPr>
        <w:tc>
          <w:tcPr>
            <w:tcW w:w="3831" w:type="dxa"/>
            <w:tcBorders>
              <w:top w:val="single" w:sz="8" w:space="0" w:color="000000"/>
              <w:left w:val="single" w:sz="8" w:space="0" w:color="000000"/>
              <w:bottom w:val="single" w:sz="8" w:space="0" w:color="000000"/>
              <w:right w:val="single" w:sz="8" w:space="0" w:color="000000"/>
            </w:tcBorders>
            <w:shd w:fill="auto" w:val="clear"/>
            <w:tcMar>
              <w:left w:w="85" w:type="dxa"/>
              <w:right w:w="618" w:type="dxa"/>
            </w:tcMar>
          </w:tcPr>
          <w:p>
            <w:pPr>
              <w:pStyle w:val="Normal1"/>
              <w:widowControl w:val="false"/>
              <w:spacing w:lineRule="auto" w:line="276"/>
              <w:ind w:left="5" w:right="538" w:hanging="0"/>
              <w:rPr>
                <w:rFonts w:ascii="Calibri" w:hAnsi="Calibri" w:eastAsia="Calibri" w:cs="Calibri"/>
                <w:color w:val="000000"/>
                <w:sz w:val="22"/>
                <w:szCs w:val="22"/>
              </w:rPr>
            </w:pPr>
            <w:r>
              <w:rPr>
                <w:rFonts w:eastAsia="Arial" w:cs="Arial" w:ascii="Arial" w:hAnsi="Arial"/>
                <w:b/>
                <w:color w:val="000000"/>
                <w:sz w:val="22"/>
                <w:szCs w:val="22"/>
              </w:rPr>
              <w:t>Web Services</w:t>
            </w:r>
          </w:p>
        </w:tc>
        <w:tc>
          <w:tcPr>
            <w:tcW w:w="6248" w:type="dxa"/>
            <w:tcBorders>
              <w:top w:val="single" w:sz="8" w:space="0" w:color="000000"/>
              <w:left w:val="single" w:sz="8" w:space="0" w:color="000000"/>
              <w:bottom w:val="single" w:sz="8" w:space="0" w:color="000000"/>
              <w:right w:val="single" w:sz="8" w:space="0" w:color="000000"/>
            </w:tcBorders>
            <w:shd w:fill="auto" w:val="clear"/>
            <w:tcMar>
              <w:right w:w="5040" w:type="dxa"/>
            </w:tcMar>
          </w:tcPr>
          <w:p>
            <w:pPr>
              <w:pStyle w:val="Normal1"/>
              <w:widowControl w:val="false"/>
              <w:ind w:right="-2828" w:hanging="0"/>
              <w:rPr>
                <w:color w:val="000000"/>
              </w:rPr>
            </w:pPr>
            <w:r>
              <w:rPr>
                <w:color w:val="000000"/>
              </w:rPr>
              <w:t>REST API, GraphQL API, WebSocket, gRPC, OAuth, JWT Authentication</w:t>
            </w:r>
          </w:p>
        </w:tc>
      </w:tr>
      <w:tr>
        <w:trPr>
          <w:trHeight w:val="570" w:hRule="atLeast"/>
        </w:trPr>
        <w:tc>
          <w:tcPr>
            <w:tcW w:w="3831" w:type="dxa"/>
            <w:tcBorders>
              <w:top w:val="single" w:sz="8" w:space="0" w:color="000000"/>
              <w:left w:val="single" w:sz="8" w:space="0" w:color="000000"/>
              <w:bottom w:val="single" w:sz="8" w:space="0" w:color="000000"/>
              <w:right w:val="single" w:sz="8" w:space="0" w:color="000000"/>
            </w:tcBorders>
            <w:shd w:fill="auto" w:val="clear"/>
            <w:tcMar>
              <w:left w:w="85" w:type="dxa"/>
              <w:right w:w="618" w:type="dxa"/>
            </w:tcMar>
          </w:tcPr>
          <w:p>
            <w:pPr>
              <w:pStyle w:val="TextBody"/>
              <w:widowControl w:val="false"/>
              <w:spacing w:lineRule="auto" w:line="276"/>
              <w:ind w:left="5" w:right="538" w:hanging="0"/>
              <w:rPr>
                <w:rFonts w:ascii="Arial" w:hAnsi="Arial" w:eastAsia="Arial" w:cs="Arial"/>
                <w:b/>
                <w:b/>
                <w:sz w:val="22"/>
                <w:szCs w:val="22"/>
              </w:rPr>
            </w:pPr>
            <w:r>
              <w:rPr>
                <w:rFonts w:eastAsia="Arial" w:cs="Arial" w:ascii="Arial" w:hAnsi="Arial"/>
                <w:b/>
                <w:sz w:val="22"/>
                <w:szCs w:val="22"/>
              </w:rPr>
              <w:t>Message Brokers &amp; Streaming</w:t>
            </w:r>
          </w:p>
          <w:p>
            <w:pPr>
              <w:pStyle w:val="Normal1"/>
              <w:widowControl w:val="false"/>
              <w:spacing w:lineRule="auto" w:line="276"/>
              <w:ind w:left="5" w:right="538" w:hanging="0"/>
              <w:rPr>
                <w:rFonts w:ascii="Arial" w:hAnsi="Arial" w:eastAsia="Arial" w:cs="Arial"/>
                <w:b/>
                <w:b/>
                <w:sz w:val="22"/>
                <w:szCs w:val="22"/>
              </w:rPr>
            </w:pPr>
            <w:r>
              <w:rPr/>
            </w:r>
          </w:p>
        </w:tc>
        <w:tc>
          <w:tcPr>
            <w:tcW w:w="6248" w:type="dxa"/>
            <w:tcBorders>
              <w:top w:val="single" w:sz="8" w:space="0" w:color="000000"/>
              <w:left w:val="single" w:sz="8" w:space="0" w:color="000000"/>
              <w:bottom w:val="single" w:sz="8" w:space="0" w:color="000000"/>
              <w:right w:val="single" w:sz="8" w:space="0" w:color="000000"/>
            </w:tcBorders>
            <w:shd w:fill="auto" w:val="clear"/>
            <w:tcMar>
              <w:right w:w="5040" w:type="dxa"/>
            </w:tcMar>
          </w:tcPr>
          <w:p>
            <w:pPr>
              <w:pStyle w:val="TextBody"/>
              <w:widowControl w:val="false"/>
              <w:ind w:right="-1380" w:hanging="0"/>
              <w:rPr/>
            </w:pPr>
            <w:r>
              <w:rPr/>
              <w:t xml:space="preserve">Kafka,  Redis Pub/Sub, </w:t>
            </w:r>
            <w:r>
              <w:rPr/>
              <w:t>Celery</w:t>
            </w:r>
          </w:p>
          <w:p>
            <w:pPr>
              <w:pStyle w:val="Normal1"/>
              <w:widowControl w:val="false"/>
              <w:ind w:right="-1380" w:hanging="0"/>
              <w:rPr/>
            </w:pPr>
            <w:r>
              <w:rPr/>
            </w:r>
          </w:p>
        </w:tc>
      </w:tr>
      <w:tr>
        <w:trPr>
          <w:trHeight w:val="253" w:hRule="atLeast"/>
        </w:trPr>
        <w:tc>
          <w:tcPr>
            <w:tcW w:w="3831"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hd w:val="clear" w:fill="FFFFFF"/>
              <w:spacing w:lineRule="auto" w:line="276"/>
              <w:rPr>
                <w:rFonts w:ascii="Calibri" w:hAnsi="Calibri" w:eastAsia="Calibri" w:cs="Calibri"/>
                <w:color w:val="000000"/>
                <w:sz w:val="22"/>
                <w:szCs w:val="22"/>
              </w:rPr>
            </w:pPr>
            <w:r>
              <w:rPr>
                <w:rFonts w:eastAsia="Arial" w:cs="Arial" w:ascii="Arial" w:hAnsi="Arial"/>
                <w:b/>
                <w:color w:val="000000"/>
                <w:sz w:val="22"/>
                <w:szCs w:val="22"/>
              </w:rPr>
              <w:t>Cloud &amp; DevOps</w:t>
            </w:r>
          </w:p>
        </w:tc>
        <w:tc>
          <w:tcPr>
            <w:tcW w:w="624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hd w:val="clear" w:fill="FFFFFF"/>
              <w:spacing w:lineRule="auto" w:line="276"/>
              <w:rPr>
                <w:rFonts w:ascii="Calibri" w:hAnsi="Calibri" w:eastAsia="Calibri" w:cs="Calibri"/>
                <w:color w:val="000000"/>
                <w:sz w:val="22"/>
                <w:szCs w:val="22"/>
              </w:rPr>
            </w:pPr>
            <w:r>
              <w:rPr>
                <w:rFonts w:eastAsia="Arial" w:cs="Arial" w:ascii="Arial" w:hAnsi="Arial"/>
                <w:color w:val="000000"/>
                <w:sz w:val="22"/>
                <w:szCs w:val="22"/>
              </w:rPr>
              <w:t>AWS (S3, EC2, RDS, Lambda, API Gateway, ECS, Fargate, ECR), Docker, Load Balancer, Nginx, CI/CD Pipelines, GitHub Actions</w:t>
            </w:r>
          </w:p>
        </w:tc>
      </w:tr>
      <w:tr>
        <w:trPr>
          <w:trHeight w:val="253" w:hRule="atLeast"/>
        </w:trPr>
        <w:tc>
          <w:tcPr>
            <w:tcW w:w="3831" w:type="dxa"/>
            <w:tcBorders>
              <w:top w:val="single" w:sz="8" w:space="0" w:color="000000"/>
              <w:left w:val="single" w:sz="8" w:space="0" w:color="000000"/>
              <w:bottom w:val="single" w:sz="8" w:space="0" w:color="000000"/>
              <w:right w:val="single" w:sz="8" w:space="0" w:color="000000"/>
            </w:tcBorders>
            <w:shd w:fill="auto" w:val="clear"/>
          </w:tcPr>
          <w:p>
            <w:pPr>
              <w:pStyle w:val="TextBody"/>
              <w:widowControl w:val="false"/>
              <w:shd w:val="clear" w:fill="FFFFFF"/>
              <w:spacing w:lineRule="auto" w:line="276" w:before="0" w:after="140"/>
              <w:rPr>
                <w:rFonts w:ascii="Arial" w:hAnsi="Arial" w:eastAsia="Arial" w:cs="Arial"/>
                <w:b/>
                <w:b/>
                <w:color w:val="000000"/>
                <w:sz w:val="22"/>
                <w:szCs w:val="22"/>
              </w:rPr>
            </w:pPr>
            <w:r>
              <w:rPr>
                <w:rFonts w:eastAsia="Arial" w:cs="Arial" w:ascii="Arial" w:hAnsi="Arial"/>
                <w:b/>
                <w:sz w:val="22"/>
                <w:szCs w:val="22"/>
              </w:rPr>
              <w:t xml:space="preserve">Testing &amp; CI/CD </w:t>
            </w:r>
          </w:p>
        </w:tc>
        <w:tc>
          <w:tcPr>
            <w:tcW w:w="624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hd w:val="clear" w:fill="FFFFFF"/>
              <w:spacing w:lineRule="auto" w:line="276"/>
              <w:rPr>
                <w:rFonts w:ascii="Arial" w:hAnsi="Arial" w:eastAsia="Arial" w:cs="Arial"/>
                <w:color w:val="000000"/>
                <w:sz w:val="22"/>
                <w:szCs w:val="22"/>
              </w:rPr>
            </w:pPr>
            <w:r>
              <w:rPr>
                <w:rFonts w:eastAsia="Arial" w:cs="Arial" w:ascii="Arial" w:hAnsi="Arial"/>
                <w:sz w:val="22"/>
                <w:szCs w:val="22"/>
              </w:rPr>
              <w:t>Pytest, GitHub Actions, Selenium, Postman</w:t>
            </w:r>
          </w:p>
        </w:tc>
      </w:tr>
      <w:tr>
        <w:trPr>
          <w:trHeight w:val="253" w:hRule="atLeast"/>
        </w:trPr>
        <w:tc>
          <w:tcPr>
            <w:tcW w:w="3831" w:type="dxa"/>
            <w:tcBorders>
              <w:left w:val="single" w:sz="8" w:space="0" w:color="000000"/>
              <w:bottom w:val="single" w:sz="8" w:space="0" w:color="000000"/>
              <w:right w:val="single" w:sz="8" w:space="0" w:color="000000"/>
            </w:tcBorders>
            <w:shd w:fill="auto" w:val="clear"/>
          </w:tcPr>
          <w:p>
            <w:pPr>
              <w:pStyle w:val="TextBody"/>
              <w:widowControl w:val="false"/>
              <w:shd w:val="clear" w:fill="FFFFFF"/>
              <w:spacing w:lineRule="auto" w:line="276" w:before="0" w:after="140"/>
              <w:rPr>
                <w:rFonts w:ascii="Arial" w:hAnsi="Arial" w:eastAsia="Arial" w:cs="Arial"/>
                <w:b/>
                <w:b/>
                <w:color w:val="000000"/>
                <w:sz w:val="22"/>
                <w:szCs w:val="22"/>
              </w:rPr>
            </w:pPr>
            <w:r>
              <w:rPr>
                <w:rFonts w:eastAsia="Arial" w:cs="Arial" w:ascii="Arial" w:hAnsi="Arial"/>
                <w:b/>
                <w:color w:val="000000"/>
                <w:sz w:val="22"/>
                <w:szCs w:val="22"/>
              </w:rPr>
              <w:t>Tools &amp; Miscellaneous</w:t>
            </w:r>
          </w:p>
        </w:tc>
        <w:tc>
          <w:tcPr>
            <w:tcW w:w="6248" w:type="dxa"/>
            <w:tcBorders>
              <w:left w:val="single" w:sz="8" w:space="0" w:color="000000"/>
              <w:bottom w:val="single" w:sz="8" w:space="0" w:color="000000"/>
              <w:right w:val="single" w:sz="8" w:space="0" w:color="000000"/>
            </w:tcBorders>
            <w:shd w:fill="auto" w:val="clear"/>
          </w:tcPr>
          <w:p>
            <w:pPr>
              <w:pStyle w:val="Normal1"/>
              <w:widowControl w:val="false"/>
              <w:shd w:val="clear" w:fill="FFFFFF"/>
              <w:spacing w:lineRule="auto" w:line="276"/>
              <w:rPr>
                <w:rFonts w:ascii="Arial" w:hAnsi="Arial" w:eastAsia="Arial" w:cs="Arial"/>
                <w:color w:val="000000"/>
                <w:sz w:val="22"/>
                <w:szCs w:val="22"/>
              </w:rPr>
            </w:pPr>
            <w:r>
              <w:rPr>
                <w:rFonts w:eastAsia="Arial" w:cs="Arial" w:ascii="Arial" w:hAnsi="Arial"/>
                <w:color w:val="000000"/>
                <w:sz w:val="22"/>
                <w:szCs w:val="22"/>
              </w:rPr>
              <w:t>Git, Firebase, WebRTC, Solr, Celery, Linux, Shell Scripting, Project Management, System Architecture</w:t>
            </w:r>
          </w:p>
        </w:tc>
      </w:tr>
    </w:tbl>
    <w:p>
      <w:pPr>
        <w:pStyle w:val="Normal1"/>
        <w:ind w:right="6750" w:hanging="0"/>
        <w:rPr/>
      </w:pPr>
      <w:r>
        <w:rPr/>
      </w:r>
    </w:p>
    <w:p>
      <w:pPr>
        <w:pStyle w:val="Normal1"/>
        <w:ind w:right="6750" w:hanging="0"/>
        <w:rPr/>
      </w:pPr>
      <w:r>
        <w:rPr/>
      </w:r>
    </w:p>
    <w:p>
      <w:pPr>
        <w:pStyle w:val="Normal1"/>
        <w:pBdr/>
        <w:spacing w:lineRule="auto" w:line="240" w:before="240" w:after="240"/>
        <w:ind w:left="-540" w:right="810" w:hanging="0"/>
        <w:rPr>
          <w:rFonts w:ascii="Arial" w:hAnsi="Arial" w:eastAsia="Arial" w:cs="Arial"/>
          <w:b/>
          <w:b/>
          <w:u w:val="single"/>
        </w:rPr>
      </w:pPr>
      <w:r>
        <w:rPr>
          <w:rFonts w:eastAsia="Arial" w:cs="Arial" w:ascii="Arial" w:hAnsi="Arial"/>
          <w:b/>
          <w:color w:val="000000"/>
          <w:u w:val="single"/>
        </w:rPr>
        <w:t>Project Experience</w:t>
      </w:r>
    </w:p>
    <w:tbl>
      <w:tblPr>
        <w:tblStyle w:val="Table3"/>
        <w:tblW w:w="10575" w:type="dxa"/>
        <w:jc w:val="left"/>
        <w:tblInd w:w="-525" w:type="dxa"/>
        <w:tblLayout w:type="fixed"/>
        <w:tblCellMar>
          <w:top w:w="100" w:type="dxa"/>
          <w:left w:w="100" w:type="dxa"/>
          <w:bottom w:w="100" w:type="dxa"/>
          <w:right w:w="100" w:type="dxa"/>
        </w:tblCellMar>
        <w:tblLook w:val="0600"/>
      </w:tblPr>
      <w:tblGrid>
        <w:gridCol w:w="3044"/>
        <w:gridCol w:w="7530"/>
      </w:tblGrid>
      <w:tr>
        <w:trPr/>
        <w:tc>
          <w:tcPr>
            <w:tcW w:w="304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before="336" w:after="0"/>
              <w:ind w:right="1382" w:hanging="0"/>
              <w:rPr/>
            </w:pPr>
            <w:r>
              <w:rPr>
                <w:rFonts w:eastAsia="Arial" w:cs="Arial" w:ascii="Arial" w:hAnsi="Arial"/>
                <w:b/>
                <w:sz w:val="21"/>
                <w:szCs w:val="21"/>
              </w:rPr>
              <w:t xml:space="preserve">Project Name </w:t>
            </w:r>
          </w:p>
        </w:tc>
        <w:tc>
          <w:tcPr>
            <w:tcW w:w="75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rPr/>
            </w:pPr>
            <w:r>
              <w:rPr>
                <w:b/>
                <w:sz w:val="22"/>
                <w:szCs w:val="22"/>
              </w:rPr>
              <w:t>Blockchain backed Invoice Financing project</w:t>
            </w:r>
          </w:p>
        </w:tc>
      </w:tr>
      <w:tr>
        <w:trPr/>
        <w:tc>
          <w:tcPr>
            <w:tcW w:w="304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b/>
                <w:b/>
              </w:rPr>
            </w:pPr>
            <w:r>
              <w:rPr>
                <w:rFonts w:eastAsia="Arial" w:cs="Arial" w:ascii="Arial" w:hAnsi="Arial"/>
                <w:b/>
              </w:rPr>
              <w:t>Description</w:t>
            </w:r>
            <w:r>
              <w:rPr>
                <w:b/>
              </w:rPr>
              <w:t>:</w:t>
            </w:r>
          </w:p>
        </w:tc>
        <w:tc>
          <w:tcPr>
            <w:tcW w:w="75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Arial" w:hAnsi="Arial" w:eastAsia="Arial" w:cs="Arial"/>
                <w:b/>
                <w:b/>
                <w:sz w:val="22"/>
                <w:szCs w:val="22"/>
              </w:rPr>
            </w:pPr>
            <w:r>
              <w:rPr>
                <w:rFonts w:eastAsia="Arial" w:cs="Arial" w:ascii="Arial" w:hAnsi="Arial"/>
                <w:sz w:val="22"/>
                <w:szCs w:val="22"/>
              </w:rPr>
              <w:t xml:space="preserve">A fintech platform designed to enhance financial ecosystems through automated, real-time risk assessments of invoices. </w:t>
            </w:r>
            <w:r>
              <w:rPr>
                <w:rFonts w:eastAsia="Arial" w:cs="Arial" w:ascii="Arial" w:hAnsi="Arial"/>
                <w:b/>
                <w:sz w:val="22"/>
                <w:szCs w:val="22"/>
              </w:rPr>
              <w:t>it was used by facebook.</w:t>
            </w:r>
          </w:p>
        </w:tc>
      </w:tr>
      <w:tr>
        <w:trPr/>
        <w:tc>
          <w:tcPr>
            <w:tcW w:w="304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before="48" w:after="0"/>
              <w:ind w:right="-90" w:hanging="0"/>
              <w:rPr>
                <w:rFonts w:ascii="Arial" w:hAnsi="Arial" w:eastAsia="Arial" w:cs="Arial"/>
                <w:b/>
                <w:b/>
                <w:sz w:val="21"/>
                <w:szCs w:val="21"/>
                <w:u w:val="single"/>
              </w:rPr>
            </w:pPr>
            <w:r>
              <w:rPr>
                <w:rFonts w:eastAsia="Arial" w:cs="Arial" w:ascii="Arial" w:hAnsi="Arial"/>
                <w:b/>
                <w:sz w:val="21"/>
                <w:szCs w:val="21"/>
              </w:rPr>
              <w:t xml:space="preserve">Responsibilities </w:t>
            </w:r>
            <w:r>
              <w:rPr>
                <w:rFonts w:eastAsia="Arial" w:cs="Arial" w:ascii="Arial" w:hAnsi="Arial"/>
                <w:b/>
                <w:sz w:val="21"/>
                <w:szCs w:val="21"/>
                <w:u w:val="single"/>
              </w:rPr>
              <w:t>:</w:t>
            </w:r>
          </w:p>
          <w:p>
            <w:pPr>
              <w:pStyle w:val="Normal1"/>
              <w:widowControl w:val="false"/>
              <w:rPr/>
            </w:pPr>
            <w:r>
              <w:rPr/>
            </w:r>
          </w:p>
        </w:tc>
        <w:tc>
          <w:tcPr>
            <w:tcW w:w="75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numPr>
                <w:ilvl w:val="0"/>
                <w:numId w:val="2"/>
              </w:numPr>
              <w:spacing w:lineRule="auto" w:line="300" w:before="40" w:afterAutospacing="0" w:after="0"/>
              <w:ind w:left="720" w:right="540" w:hanging="360"/>
              <w:rPr>
                <w:rFonts w:ascii="Arial" w:hAnsi="Arial" w:eastAsia="Arial" w:cs="Arial"/>
                <w:sz w:val="22"/>
                <w:szCs w:val="22"/>
                <w:u w:val="none"/>
              </w:rPr>
            </w:pPr>
            <w:r>
              <w:rPr>
                <w:rFonts w:eastAsia="Arial" w:cs="Arial" w:ascii="Arial" w:hAnsi="Arial"/>
                <w:sz w:val="22"/>
                <w:szCs w:val="22"/>
              </w:rPr>
              <w:t>Designing apis and utils required in the backend</w:t>
            </w:r>
          </w:p>
          <w:p>
            <w:pPr>
              <w:pStyle w:val="Normal1"/>
              <w:widowControl w:val="false"/>
              <w:numPr>
                <w:ilvl w:val="0"/>
                <w:numId w:val="2"/>
              </w:numPr>
              <w:spacing w:lineRule="auto" w:line="300" w:beforeAutospacing="0" w:before="0" w:afterAutospacing="0" w:after="0"/>
              <w:ind w:left="720" w:right="540" w:hanging="360"/>
              <w:rPr>
                <w:rFonts w:ascii="Arial" w:hAnsi="Arial" w:eastAsia="Arial" w:cs="Arial"/>
                <w:sz w:val="22"/>
                <w:szCs w:val="22"/>
                <w:u w:val="none"/>
              </w:rPr>
            </w:pPr>
            <w:r>
              <w:rPr>
                <w:rFonts w:eastAsia="Arial" w:cs="Arial" w:ascii="Arial" w:hAnsi="Arial"/>
                <w:sz w:val="22"/>
                <w:szCs w:val="22"/>
              </w:rPr>
              <w:t>worked on core functionality of the project</w:t>
            </w:r>
          </w:p>
          <w:p>
            <w:pPr>
              <w:pStyle w:val="Normal1"/>
              <w:widowControl w:val="false"/>
              <w:numPr>
                <w:ilvl w:val="0"/>
                <w:numId w:val="2"/>
              </w:numPr>
              <w:spacing w:lineRule="auto" w:line="300" w:beforeAutospacing="0" w:before="0" w:after="0"/>
              <w:ind w:left="720" w:right="540" w:hanging="360"/>
              <w:rPr>
                <w:rFonts w:ascii="Arial" w:hAnsi="Arial" w:eastAsia="Arial" w:cs="Arial"/>
                <w:sz w:val="22"/>
                <w:szCs w:val="22"/>
                <w:u w:val="none"/>
              </w:rPr>
            </w:pPr>
            <w:r>
              <w:rPr>
                <w:rFonts w:eastAsia="Arial" w:cs="Arial" w:ascii="Arial" w:hAnsi="Arial"/>
                <w:sz w:val="22"/>
                <w:szCs w:val="22"/>
              </w:rPr>
              <w:t>Worked on third party apis integration like codat , PPSR</w:t>
            </w:r>
          </w:p>
        </w:tc>
      </w:tr>
      <w:tr>
        <w:trPr/>
        <w:tc>
          <w:tcPr>
            <w:tcW w:w="304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before="81" w:after="0"/>
              <w:ind w:right="398" w:hanging="0"/>
              <w:rPr/>
            </w:pPr>
            <w:r>
              <w:rPr>
                <w:rFonts w:eastAsia="Arial" w:cs="Arial" w:ascii="Arial" w:hAnsi="Arial"/>
                <w:b/>
                <w:sz w:val="21"/>
                <w:szCs w:val="21"/>
              </w:rPr>
              <w:t>Tech Stack</w:t>
            </w:r>
          </w:p>
        </w:tc>
        <w:tc>
          <w:tcPr>
            <w:tcW w:w="75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00" w:before="40" w:after="0"/>
              <w:ind w:right="540" w:hanging="0"/>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Django ,postgresql, Redis, Celery, Western union payment gateway,</w:t>
            </w:r>
          </w:p>
          <w:p>
            <w:pPr>
              <w:pStyle w:val="Normal1"/>
              <w:widowControl w:val="false"/>
              <w:spacing w:lineRule="auto" w:line="300" w:before="40" w:after="0"/>
              <w:ind w:right="540" w:hanging="0"/>
              <w:rPr>
                <w:rFonts w:ascii="Arial" w:hAnsi="Arial" w:eastAsia="Arial" w:cs="Arial"/>
                <w:sz w:val="22"/>
                <w:szCs w:val="22"/>
              </w:rPr>
            </w:pPr>
            <w:r>
              <w:rPr>
                <w:rFonts w:eastAsia="Arial" w:cs="Arial" w:ascii="Arial" w:hAnsi="Arial"/>
                <w:sz w:val="22"/>
                <w:szCs w:val="22"/>
              </w:rPr>
              <w:t>AWS, Angular</w:t>
            </w:r>
          </w:p>
        </w:tc>
      </w:tr>
      <w:tr>
        <w:trPr>
          <w:trHeight w:val="540" w:hRule="atLeast"/>
        </w:trPr>
        <w:tc>
          <w:tcPr>
            <w:tcW w:w="304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before="81" w:after="0"/>
              <w:ind w:right="398" w:hanging="0"/>
              <w:rPr/>
            </w:pPr>
            <w:r>
              <w:rPr>
                <w:rFonts w:eastAsia="Arial" w:cs="Arial" w:ascii="Arial" w:hAnsi="Arial"/>
                <w:b/>
                <w:sz w:val="21"/>
                <w:szCs w:val="21"/>
              </w:rPr>
              <w:t xml:space="preserve">Team Size </w:t>
            </w:r>
          </w:p>
        </w:tc>
        <w:tc>
          <w:tcPr>
            <w:tcW w:w="75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76" w:before="81" w:after="0"/>
              <w:ind w:left="110" w:right="398" w:hanging="0"/>
              <w:rPr/>
            </w:pPr>
            <w:r>
              <w:rPr>
                <w:rFonts w:eastAsia="Arial" w:cs="Arial" w:ascii="Arial" w:hAnsi="Arial"/>
                <w:sz w:val="21"/>
                <w:szCs w:val="21"/>
              </w:rPr>
              <w:t>50</w:t>
            </w:r>
          </w:p>
        </w:tc>
      </w:tr>
    </w:tbl>
    <w:p>
      <w:pPr>
        <w:pStyle w:val="Normal1"/>
        <w:widowControl w:val="false"/>
        <w:spacing w:lineRule="auto" w:line="276" w:before="81" w:after="0"/>
        <w:ind w:right="398" w:hanging="0"/>
        <w:rPr/>
      </w:pPr>
      <w:r>
        <w:rPr/>
      </w:r>
    </w:p>
    <w:p>
      <w:pPr>
        <w:pStyle w:val="Normal1"/>
        <w:widowControl w:val="false"/>
        <w:spacing w:lineRule="auto" w:line="276"/>
        <w:rPr>
          <w:rFonts w:ascii="Calibri" w:hAnsi="Calibri" w:eastAsia="Calibri" w:cs="Calibri"/>
          <w:sz w:val="22"/>
          <w:szCs w:val="22"/>
        </w:rPr>
      </w:pPr>
      <w:r>
        <w:rPr>
          <w:rFonts w:eastAsia="Calibri" w:cs="Calibri" w:ascii="Calibri" w:hAnsi="Calibri"/>
          <w:sz w:val="22"/>
          <w:szCs w:val="22"/>
        </w:rPr>
      </w:r>
    </w:p>
    <w:tbl>
      <w:tblPr>
        <w:tblStyle w:val="Table4"/>
        <w:tblW w:w="10095" w:type="dxa"/>
        <w:jc w:val="left"/>
        <w:tblInd w:w="-541" w:type="dxa"/>
        <w:tblLayout w:type="fixed"/>
        <w:tblCellMar>
          <w:top w:w="80" w:type="dxa"/>
          <w:left w:w="80" w:type="dxa"/>
          <w:bottom w:w="80" w:type="dxa"/>
          <w:right w:w="1462" w:type="dxa"/>
        </w:tblCellMar>
        <w:tblLook w:val="0400"/>
      </w:tblPr>
      <w:tblGrid>
        <w:gridCol w:w="3059"/>
        <w:gridCol w:w="7035"/>
      </w:tblGrid>
      <w:tr>
        <w:trPr>
          <w:trHeight w:val="493" w:hRule="atLeast"/>
        </w:trPr>
        <w:tc>
          <w:tcPr>
            <w:tcW w:w="305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b/>
              </w:rPr>
              <w:t>Project</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334" w:type="dxa"/>
            </w:tcMar>
          </w:tcPr>
          <w:p>
            <w:pPr>
              <w:pStyle w:val="Normal1"/>
              <w:widowControl w:val="false"/>
              <w:spacing w:lineRule="auto" w:line="240" w:before="288" w:after="0"/>
              <w:ind w:right="254" w:hanging="0"/>
              <w:rPr>
                <w:rFonts w:ascii="Calibri" w:hAnsi="Calibri" w:eastAsia="Calibri" w:cs="Calibri"/>
                <w:sz w:val="22"/>
                <w:szCs w:val="22"/>
              </w:rPr>
            </w:pPr>
            <w:r>
              <w:rPr>
                <w:rFonts w:eastAsia="Arial" w:cs="Arial" w:ascii="Arial" w:hAnsi="Arial"/>
                <w:b/>
                <w:sz w:val="22"/>
                <w:szCs w:val="22"/>
              </w:rPr>
              <w:t>Bill payment microservices project</w:t>
            </w:r>
          </w:p>
        </w:tc>
      </w:tr>
      <w:tr>
        <w:trPr>
          <w:trHeight w:val="13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76"/>
              <w:rPr>
                <w:rFonts w:ascii="Calibri" w:hAnsi="Calibri" w:eastAsia="Calibri" w:cs="Calibri"/>
                <w:sz w:val="22"/>
                <w:szCs w:val="22"/>
              </w:rPr>
            </w:pPr>
            <w:r>
              <w:rPr>
                <w:b/>
              </w:rPr>
              <w:t>Description</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76"/>
              <w:ind w:left="0" w:hanging="0"/>
              <w:rPr>
                <w:rFonts w:ascii="Arial" w:hAnsi="Arial" w:eastAsia="Arial" w:cs="Arial"/>
                <w:sz w:val="22"/>
                <w:szCs w:val="22"/>
              </w:rPr>
            </w:pPr>
            <w:r>
              <w:rPr>
                <w:rFonts w:eastAsia="Arial" w:cs="Arial" w:ascii="Arial" w:hAnsi="Arial"/>
                <w:sz w:val="22"/>
                <w:szCs w:val="22"/>
              </w:rPr>
              <w:t>A Bill payment system , that offers desired payment gateway to client.</w:t>
            </w:r>
          </w:p>
        </w:tc>
      </w:tr>
      <w:tr>
        <w:trPr>
          <w:trHeight w:val="5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40" w:before="48" w:after="0"/>
              <w:rPr>
                <w:rFonts w:ascii="Calibri" w:hAnsi="Calibri" w:eastAsia="Calibri" w:cs="Calibri"/>
                <w:sz w:val="22"/>
                <w:szCs w:val="22"/>
              </w:rPr>
            </w:pPr>
            <w:r>
              <w:rPr>
                <w:rFonts w:eastAsia="Arial" w:cs="Arial" w:ascii="Arial" w:hAnsi="Arial"/>
                <w:b/>
                <w:sz w:val="22"/>
                <w:szCs w:val="22"/>
              </w:rPr>
              <w:t>Responsibilities</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613" w:type="dxa"/>
            </w:tcMar>
          </w:tcPr>
          <w:p>
            <w:pPr>
              <w:pStyle w:val="Normal1"/>
              <w:widowControl w:val="false"/>
              <w:numPr>
                <w:ilvl w:val="0"/>
                <w:numId w:val="3"/>
              </w:numPr>
              <w:spacing w:lineRule="auto" w:line="276" w:before="48" w:afterAutospacing="0" w:after="0"/>
              <w:ind w:left="720" w:right="533" w:hanging="360"/>
              <w:rPr>
                <w:rFonts w:ascii="Arial" w:hAnsi="Arial" w:eastAsia="Arial" w:cs="Arial"/>
                <w:sz w:val="22"/>
                <w:szCs w:val="22"/>
                <w:u w:val="none"/>
              </w:rPr>
            </w:pPr>
            <w:r>
              <w:rPr>
                <w:rFonts w:eastAsia="Arial" w:cs="Arial" w:ascii="Arial" w:hAnsi="Arial"/>
              </w:rPr>
              <w:t>integrated Nuvei payment gateway</w:t>
            </w:r>
          </w:p>
          <w:p>
            <w:pPr>
              <w:pStyle w:val="Normal1"/>
              <w:widowControl w:val="false"/>
              <w:numPr>
                <w:ilvl w:val="0"/>
                <w:numId w:val="3"/>
              </w:numPr>
              <w:spacing w:lineRule="auto" w:line="276" w:beforeAutospacing="0" w:before="0" w:afterAutospacing="0" w:after="0"/>
              <w:ind w:left="720" w:right="533" w:hanging="360"/>
              <w:rPr>
                <w:rFonts w:ascii="Arial" w:hAnsi="Arial" w:eastAsia="Arial" w:cs="Arial"/>
              </w:rPr>
            </w:pPr>
            <w:r>
              <w:rPr>
                <w:rFonts w:eastAsia="Arial" w:cs="Arial" w:ascii="Arial" w:hAnsi="Arial"/>
              </w:rPr>
              <w:t xml:space="preserve">integrated customised admin panel </w:t>
            </w:r>
          </w:p>
          <w:p>
            <w:pPr>
              <w:pStyle w:val="Normal1"/>
              <w:widowControl w:val="false"/>
              <w:numPr>
                <w:ilvl w:val="0"/>
                <w:numId w:val="3"/>
              </w:numPr>
              <w:spacing w:lineRule="auto" w:line="276" w:beforeAutospacing="0" w:before="0" w:after="0"/>
              <w:ind w:left="720" w:right="533" w:hanging="360"/>
              <w:rPr>
                <w:rFonts w:ascii="Arial" w:hAnsi="Arial" w:eastAsia="Arial" w:cs="Arial"/>
                <w:u w:val="none"/>
              </w:rPr>
            </w:pPr>
            <w:r>
              <w:rPr>
                <w:rFonts w:eastAsia="Arial" w:cs="Arial" w:ascii="Arial" w:hAnsi="Arial"/>
              </w:rPr>
              <w:t>worked on core services like transaction, auth</w:t>
            </w:r>
          </w:p>
          <w:p>
            <w:pPr>
              <w:pStyle w:val="Normal1"/>
              <w:widowControl w:val="false"/>
              <w:spacing w:lineRule="auto" w:line="276" w:before="48" w:after="0"/>
              <w:ind w:left="0" w:right="533" w:hanging="0"/>
              <w:rPr>
                <w:rFonts w:ascii="Arial" w:hAnsi="Arial" w:eastAsia="Arial" w:cs="Arial"/>
              </w:rPr>
            </w:pPr>
            <w:r>
              <w:rPr>
                <w:rFonts w:eastAsia="Arial" w:cs="Arial" w:ascii="Arial" w:hAnsi="Arial"/>
              </w:rPr>
            </w:r>
          </w:p>
        </w:tc>
      </w:tr>
      <w:tr>
        <w:trPr>
          <w:trHeight w:val="5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40" w:before="48" w:after="0"/>
              <w:rPr>
                <w:rFonts w:ascii="Arial" w:hAnsi="Arial" w:eastAsia="Arial" w:cs="Arial"/>
                <w:b/>
                <w:b/>
                <w:sz w:val="22"/>
                <w:szCs w:val="22"/>
              </w:rPr>
            </w:pPr>
            <w:r>
              <w:rPr>
                <w:rFonts w:eastAsia="Arial" w:cs="Arial" w:ascii="Arial" w:hAnsi="Arial"/>
                <w:b/>
                <w:sz w:val="22"/>
                <w:szCs w:val="22"/>
              </w:rPr>
              <w:t>Team Size</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613" w:type="dxa"/>
            </w:tcMar>
          </w:tcPr>
          <w:p>
            <w:pPr>
              <w:pStyle w:val="Normal1"/>
              <w:widowControl w:val="false"/>
              <w:spacing w:lineRule="auto" w:line="276" w:before="48" w:after="0"/>
              <w:ind w:right="533" w:hanging="0"/>
              <w:rPr>
                <w:rFonts w:ascii="Arial" w:hAnsi="Arial" w:eastAsia="Arial" w:cs="Arial"/>
                <w:sz w:val="22"/>
                <w:szCs w:val="22"/>
              </w:rPr>
            </w:pPr>
            <w:r>
              <w:rPr>
                <w:rFonts w:eastAsia="Arial" w:cs="Arial" w:ascii="Arial" w:hAnsi="Arial"/>
                <w:sz w:val="22"/>
                <w:szCs w:val="22"/>
              </w:rPr>
              <w:t>15</w:t>
            </w:r>
          </w:p>
        </w:tc>
      </w:tr>
      <w:tr>
        <w:trPr>
          <w:trHeight w:val="5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40" w:before="48" w:after="0"/>
              <w:rPr>
                <w:rFonts w:ascii="Arial" w:hAnsi="Arial" w:eastAsia="Arial" w:cs="Arial"/>
                <w:b/>
                <w:b/>
                <w:sz w:val="22"/>
                <w:szCs w:val="22"/>
              </w:rPr>
            </w:pPr>
            <w:r>
              <w:rPr>
                <w:rFonts w:eastAsia="Arial" w:cs="Arial" w:ascii="Arial" w:hAnsi="Arial"/>
                <w:b/>
                <w:sz w:val="22"/>
                <w:szCs w:val="22"/>
              </w:rPr>
              <w:t>Technical Stack </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613" w:type="dxa"/>
            </w:tcMar>
          </w:tcPr>
          <w:p>
            <w:pPr>
              <w:pStyle w:val="Normal1"/>
              <w:widowControl w:val="false"/>
              <w:spacing w:lineRule="auto" w:line="276" w:before="48" w:after="0"/>
              <w:ind w:right="533" w:hanging="0"/>
              <w:rPr>
                <w:rFonts w:ascii="Arial" w:hAnsi="Arial" w:eastAsia="Arial" w:cs="Arial"/>
                <w:sz w:val="22"/>
                <w:szCs w:val="22"/>
              </w:rPr>
            </w:pPr>
            <w:r>
              <w:rPr>
                <w:rFonts w:eastAsia="Arial" w:cs="Arial" w:ascii="Arial" w:hAnsi="Arial"/>
                <w:sz w:val="22"/>
                <w:szCs w:val="22"/>
              </w:rPr>
              <w:t>Flask, postgresql, Redis, gRPC, kafka, React</w:t>
            </w:r>
          </w:p>
        </w:tc>
      </w:tr>
    </w:tbl>
    <w:p>
      <w:pPr>
        <w:pStyle w:val="Normal1"/>
        <w:rPr>
          <w:rFonts w:ascii="Arial" w:hAnsi="Arial" w:eastAsia="Arial" w:cs="Arial"/>
          <w:b/>
          <w:b/>
          <w:u w:val="single"/>
        </w:rPr>
      </w:pPr>
      <w:r>
        <w:rPr>
          <w:rFonts w:eastAsia="Arial" w:cs="Arial" w:ascii="Arial" w:hAnsi="Arial"/>
          <w:b/>
          <w:u w:val="single"/>
        </w:rPr>
      </w:r>
    </w:p>
    <w:p>
      <w:pPr>
        <w:pStyle w:val="Normal1"/>
        <w:rPr>
          <w:rFonts w:ascii="Arial" w:hAnsi="Arial" w:eastAsia="Arial" w:cs="Arial"/>
          <w:b/>
          <w:b/>
          <w:u w:val="single"/>
        </w:rPr>
      </w:pPr>
      <w:r>
        <w:rPr>
          <w:rFonts w:eastAsia="Arial" w:cs="Arial" w:ascii="Arial" w:hAnsi="Arial"/>
          <w:b/>
          <w:u w:val="single"/>
        </w:rPr>
      </w:r>
    </w:p>
    <w:p>
      <w:pPr>
        <w:pStyle w:val="Normal1"/>
        <w:rPr>
          <w:rFonts w:ascii="Arial" w:hAnsi="Arial" w:eastAsia="Arial" w:cs="Arial"/>
          <w:b/>
          <w:b/>
          <w:u w:val="single"/>
        </w:rPr>
      </w:pPr>
      <w:r>
        <w:rPr>
          <w:rFonts w:eastAsia="Arial" w:cs="Arial" w:ascii="Arial" w:hAnsi="Arial"/>
          <w:b/>
          <w:u w:val="single"/>
        </w:rPr>
      </w:r>
    </w:p>
    <w:p>
      <w:pPr>
        <w:pStyle w:val="Normal1"/>
        <w:rPr>
          <w:rFonts w:ascii="Arial" w:hAnsi="Arial" w:eastAsia="Arial" w:cs="Arial"/>
          <w:b/>
          <w:b/>
          <w:u w:val="single"/>
        </w:rPr>
      </w:pPr>
      <w:r>
        <w:rPr>
          <w:rFonts w:eastAsia="Arial" w:cs="Arial" w:ascii="Arial" w:hAnsi="Arial"/>
          <w:b/>
          <w:u w:val="single"/>
        </w:rPr>
      </w:r>
    </w:p>
    <w:p>
      <w:pPr>
        <w:pStyle w:val="Normal1"/>
        <w:rPr>
          <w:rFonts w:ascii="Arial" w:hAnsi="Arial" w:eastAsia="Arial" w:cs="Arial"/>
          <w:b/>
          <w:b/>
          <w:u w:val="single"/>
        </w:rPr>
      </w:pPr>
      <w:r>
        <w:rPr>
          <w:rFonts w:eastAsia="Arial" w:cs="Arial" w:ascii="Arial" w:hAnsi="Arial"/>
          <w:b/>
          <w:u w:val="single"/>
        </w:rPr>
      </w:r>
    </w:p>
    <w:tbl>
      <w:tblPr>
        <w:tblStyle w:val="Table5"/>
        <w:tblW w:w="10080" w:type="dxa"/>
        <w:jc w:val="left"/>
        <w:tblInd w:w="-541" w:type="dxa"/>
        <w:tblLayout w:type="fixed"/>
        <w:tblCellMar>
          <w:top w:w="80" w:type="dxa"/>
          <w:left w:w="80" w:type="dxa"/>
          <w:bottom w:w="80" w:type="dxa"/>
          <w:right w:w="1462" w:type="dxa"/>
        </w:tblCellMar>
        <w:tblLook w:val="0400"/>
      </w:tblPr>
      <w:tblGrid>
        <w:gridCol w:w="3060"/>
        <w:gridCol w:w="7019"/>
      </w:tblGrid>
      <w:tr>
        <w:trPr>
          <w:trHeight w:val="493" w:hRule="atLeast"/>
        </w:trPr>
        <w:tc>
          <w:tcPr>
            <w:tcW w:w="30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b/>
              </w:rPr>
              <w:t>Project</w:t>
            </w:r>
          </w:p>
        </w:tc>
        <w:tc>
          <w:tcPr>
            <w:tcW w:w="7019" w:type="dxa"/>
            <w:tcBorders>
              <w:top w:val="single" w:sz="8" w:space="0" w:color="000000"/>
              <w:left w:val="single" w:sz="8" w:space="0" w:color="000000"/>
              <w:bottom w:val="single" w:sz="8" w:space="0" w:color="000000"/>
              <w:right w:val="single" w:sz="8" w:space="0" w:color="000000"/>
            </w:tcBorders>
            <w:shd w:fill="auto" w:val="clear"/>
            <w:tcMar>
              <w:right w:w="334" w:type="dxa"/>
            </w:tcMar>
          </w:tcPr>
          <w:p>
            <w:pPr>
              <w:pStyle w:val="Normal1"/>
              <w:widowControl w:val="false"/>
              <w:spacing w:lineRule="auto" w:line="259" w:before="280" w:after="0"/>
              <w:ind w:right="260" w:hanging="0"/>
              <w:rPr>
                <w:rFonts w:ascii="Arial" w:hAnsi="Arial" w:eastAsia="Arial" w:cs="Arial"/>
                <w:b/>
                <w:b/>
                <w:sz w:val="22"/>
                <w:szCs w:val="22"/>
              </w:rPr>
            </w:pPr>
            <w:r>
              <w:rPr>
                <w:rFonts w:eastAsia="Arial" w:cs="Arial" w:ascii="Arial" w:hAnsi="Arial"/>
                <w:b/>
                <w:sz w:val="22"/>
                <w:szCs w:val="22"/>
              </w:rPr>
              <w:t>Video Proctoring</w:t>
            </w:r>
          </w:p>
        </w:tc>
      </w:tr>
      <w:tr>
        <w:trPr>
          <w:trHeight w:val="493" w:hRule="atLeast"/>
        </w:trPr>
        <w:tc>
          <w:tcPr>
            <w:tcW w:w="3060"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76"/>
              <w:rPr>
                <w:rFonts w:ascii="Calibri" w:hAnsi="Calibri" w:eastAsia="Calibri" w:cs="Calibri"/>
                <w:sz w:val="22"/>
                <w:szCs w:val="22"/>
              </w:rPr>
            </w:pPr>
            <w:r>
              <w:rPr>
                <w:b/>
              </w:rPr>
              <w:t>Description</w:t>
            </w:r>
          </w:p>
        </w:tc>
        <w:tc>
          <w:tcPr>
            <w:tcW w:w="701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300" w:before="240" w:after="0"/>
              <w:rPr>
                <w:rFonts w:ascii="Arial" w:hAnsi="Arial" w:eastAsia="Arial" w:cs="Arial"/>
                <w:b/>
                <w:b/>
                <w:sz w:val="22"/>
                <w:szCs w:val="22"/>
              </w:rPr>
            </w:pPr>
            <w:r>
              <w:rPr>
                <w:rFonts w:eastAsia="Arial" w:cs="Arial" w:ascii="Arial" w:hAnsi="Arial"/>
                <w:b/>
                <w:sz w:val="22"/>
                <w:szCs w:val="22"/>
              </w:rPr>
              <w:t>A Video proctoring project that will be used for exam proctoring.</w:t>
            </w:r>
          </w:p>
          <w:p>
            <w:pPr>
              <w:pStyle w:val="Normal1"/>
              <w:widowControl w:val="false"/>
              <w:spacing w:lineRule="auto" w:line="300" w:before="240" w:after="0"/>
              <w:rPr>
                <w:rFonts w:ascii="Arial" w:hAnsi="Arial" w:eastAsia="Arial" w:cs="Arial"/>
                <w:b/>
                <w:b/>
                <w:sz w:val="22"/>
                <w:szCs w:val="22"/>
              </w:rPr>
            </w:pPr>
            <w:r>
              <w:rPr>
                <w:rFonts w:eastAsia="Arial" w:cs="Arial" w:ascii="Arial" w:hAnsi="Arial"/>
                <w:b/>
                <w:sz w:val="22"/>
                <w:szCs w:val="22"/>
              </w:rPr>
              <w:t>We used webRTC api to capture user stream and send it to backend .In the backend we analyse the image using aws rekognition api.</w:t>
            </w:r>
          </w:p>
          <w:p>
            <w:pPr>
              <w:pStyle w:val="Normal1"/>
              <w:widowControl w:val="false"/>
              <w:spacing w:lineRule="auto" w:line="276"/>
              <w:rPr>
                <w:rFonts w:ascii="Roboto" w:hAnsi="Roboto" w:eastAsia="Roboto" w:cs="Roboto"/>
              </w:rPr>
            </w:pPr>
            <w:r>
              <w:rPr>
                <w:rFonts w:eastAsia="Roboto" w:cs="Roboto" w:ascii="Roboto" w:hAnsi="Roboto"/>
              </w:rPr>
            </w:r>
          </w:p>
        </w:tc>
      </w:tr>
      <w:tr>
        <w:trPr>
          <w:trHeight w:val="550" w:hRule="atLeast"/>
        </w:trPr>
        <w:tc>
          <w:tcPr>
            <w:tcW w:w="3060"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40" w:before="48" w:after="0"/>
              <w:rPr>
                <w:rFonts w:ascii="Calibri" w:hAnsi="Calibri" w:eastAsia="Calibri" w:cs="Calibri"/>
                <w:sz w:val="22"/>
                <w:szCs w:val="22"/>
              </w:rPr>
            </w:pPr>
            <w:r>
              <w:rPr>
                <w:rFonts w:eastAsia="Arial" w:cs="Arial" w:ascii="Arial" w:hAnsi="Arial"/>
                <w:b/>
                <w:sz w:val="22"/>
                <w:szCs w:val="22"/>
              </w:rPr>
              <w:t>Responsibilities</w:t>
            </w:r>
          </w:p>
        </w:tc>
        <w:tc>
          <w:tcPr>
            <w:tcW w:w="7019" w:type="dxa"/>
            <w:tcBorders>
              <w:top w:val="single" w:sz="8" w:space="0" w:color="000000"/>
              <w:left w:val="single" w:sz="8" w:space="0" w:color="000000"/>
              <w:bottom w:val="single" w:sz="8" w:space="0" w:color="000000"/>
              <w:right w:val="single" w:sz="8" w:space="0" w:color="000000"/>
            </w:tcBorders>
            <w:shd w:fill="auto" w:val="clear"/>
            <w:tcMar>
              <w:right w:w="613" w:type="dxa"/>
            </w:tcMar>
          </w:tcPr>
          <w:p>
            <w:pPr>
              <w:pStyle w:val="Normal1"/>
              <w:widowControl w:val="false"/>
              <w:shd w:val="clear" w:fill="FFFFFF"/>
              <w:spacing w:lineRule="auto" w:line="300" w:before="40" w:after="0"/>
              <w:ind w:right="540" w:hanging="0"/>
              <w:rPr>
                <w:rFonts w:ascii="Arial" w:hAnsi="Arial" w:eastAsia="Arial" w:cs="Arial"/>
                <w:highlight w:val="white"/>
              </w:rPr>
            </w:pPr>
            <w:r>
              <w:rPr>
                <w:rFonts w:eastAsia="Arial" w:cs="Arial" w:ascii="Arial" w:hAnsi="Arial"/>
                <w:highlight w:val="white"/>
              </w:rPr>
              <w:t>Designed Backend System</w:t>
            </w:r>
          </w:p>
          <w:p>
            <w:pPr>
              <w:pStyle w:val="Normal1"/>
              <w:widowControl w:val="false"/>
              <w:shd w:val="clear" w:fill="FFFFFF"/>
              <w:spacing w:lineRule="auto" w:line="288" w:before="0" w:after="160"/>
              <w:ind w:left="0" w:hanging="0"/>
              <w:rPr>
                <w:rFonts w:ascii="Arial" w:hAnsi="Arial" w:eastAsia="Arial" w:cs="Arial"/>
                <w:highlight w:val="white"/>
              </w:rPr>
            </w:pPr>
            <w:r>
              <w:rPr>
                <w:rFonts w:eastAsia="Arial" w:cs="Arial" w:ascii="Arial" w:hAnsi="Arial"/>
                <w:highlight w:val="white"/>
              </w:rPr>
            </w:r>
          </w:p>
        </w:tc>
      </w:tr>
      <w:tr>
        <w:trPr>
          <w:trHeight w:val="310" w:hRule="atLeast"/>
        </w:trPr>
        <w:tc>
          <w:tcPr>
            <w:tcW w:w="3060" w:type="dxa"/>
            <w:tcBorders>
              <w:top w:val="single" w:sz="8" w:space="0" w:color="000000"/>
              <w:left w:val="single" w:sz="8" w:space="0" w:color="000000"/>
              <w:bottom w:val="single" w:sz="8" w:space="0" w:color="000000"/>
              <w:right w:val="single" w:sz="8" w:space="0" w:color="000000"/>
            </w:tcBorders>
            <w:shd w:fill="auto" w:val="clear"/>
            <w:tcMar>
              <w:left w:w="190" w:type="dxa"/>
              <w:right w:w="478" w:type="dxa"/>
            </w:tcMar>
          </w:tcPr>
          <w:p>
            <w:pPr>
              <w:pStyle w:val="Normal1"/>
              <w:widowControl w:val="false"/>
              <w:spacing w:lineRule="auto" w:line="276" w:before="82" w:after="0"/>
              <w:ind w:right="398" w:hanging="0"/>
              <w:rPr>
                <w:rFonts w:ascii="Calibri" w:hAnsi="Calibri" w:eastAsia="Calibri" w:cs="Calibri"/>
                <w:sz w:val="22"/>
                <w:szCs w:val="22"/>
              </w:rPr>
            </w:pPr>
            <w:r>
              <w:rPr>
                <w:rFonts w:eastAsia="Arial" w:cs="Arial" w:ascii="Arial" w:hAnsi="Arial"/>
                <w:b/>
                <w:sz w:val="22"/>
                <w:szCs w:val="22"/>
              </w:rPr>
              <w:t>Team Size</w:t>
            </w:r>
          </w:p>
        </w:tc>
        <w:tc>
          <w:tcPr>
            <w:tcW w:w="701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76"/>
              <w:rPr>
                <w:rFonts w:ascii="Calibri" w:hAnsi="Calibri" w:eastAsia="Calibri" w:cs="Calibri"/>
                <w:sz w:val="22"/>
                <w:szCs w:val="22"/>
              </w:rPr>
            </w:pPr>
            <w:r>
              <w:rPr>
                <w:rFonts w:eastAsia="Calibri" w:cs="Calibri" w:ascii="Calibri" w:hAnsi="Calibri"/>
                <w:sz w:val="22"/>
                <w:szCs w:val="22"/>
              </w:rPr>
              <w:t>3</w:t>
            </w:r>
          </w:p>
        </w:tc>
      </w:tr>
      <w:tr>
        <w:trPr>
          <w:trHeight w:val="493" w:hRule="atLeast"/>
        </w:trPr>
        <w:tc>
          <w:tcPr>
            <w:tcW w:w="3060" w:type="dxa"/>
            <w:tcBorders>
              <w:top w:val="single" w:sz="8" w:space="0" w:color="000000"/>
              <w:left w:val="single" w:sz="8" w:space="0" w:color="000000"/>
              <w:bottom w:val="single" w:sz="8" w:space="0" w:color="000000"/>
              <w:right w:val="single" w:sz="8" w:space="0" w:color="000000"/>
            </w:tcBorders>
            <w:shd w:fill="auto" w:val="clear"/>
            <w:tcMar>
              <w:left w:w="190" w:type="dxa"/>
              <w:right w:w="478" w:type="dxa"/>
            </w:tcMar>
          </w:tcPr>
          <w:p>
            <w:pPr>
              <w:pStyle w:val="Normal1"/>
              <w:widowControl w:val="false"/>
              <w:spacing w:lineRule="auto" w:line="276" w:before="82" w:after="0"/>
              <w:ind w:right="398" w:hanging="0"/>
              <w:rPr>
                <w:rFonts w:ascii="Calibri" w:hAnsi="Calibri" w:eastAsia="Calibri" w:cs="Calibri"/>
                <w:sz w:val="22"/>
                <w:szCs w:val="22"/>
              </w:rPr>
            </w:pPr>
            <w:r>
              <w:rPr>
                <w:rFonts w:eastAsia="Arial" w:cs="Arial" w:ascii="Arial" w:hAnsi="Arial"/>
                <w:b/>
                <w:sz w:val="22"/>
                <w:szCs w:val="22"/>
              </w:rPr>
              <w:t>Technical Stack </w:t>
            </w:r>
          </w:p>
        </w:tc>
        <w:tc>
          <w:tcPr>
            <w:tcW w:w="7019" w:type="dxa"/>
            <w:tcBorders>
              <w:top w:val="single" w:sz="8" w:space="0" w:color="000000"/>
              <w:left w:val="single" w:sz="8" w:space="0" w:color="000000"/>
              <w:bottom w:val="single" w:sz="8" w:space="0" w:color="000000"/>
              <w:right w:val="single" w:sz="8" w:space="0" w:color="000000"/>
            </w:tcBorders>
            <w:shd w:fill="auto" w:val="clear"/>
            <w:tcMar>
              <w:left w:w="190" w:type="dxa"/>
              <w:right w:w="478" w:type="dxa"/>
            </w:tcMar>
          </w:tcPr>
          <w:p>
            <w:pPr>
              <w:pStyle w:val="Normal1"/>
              <w:widowControl w:val="false"/>
              <w:spacing w:lineRule="auto" w:line="300" w:before="40" w:after="0"/>
              <w:ind w:right="540" w:hanging="0"/>
              <w:rPr>
                <w:rFonts w:ascii="Arial" w:hAnsi="Arial" w:eastAsia="Arial" w:cs="Arial"/>
                <w:sz w:val="22"/>
                <w:szCs w:val="22"/>
              </w:rPr>
            </w:pPr>
            <w:r>
              <w:rPr>
                <w:rFonts w:eastAsia="Arial" w:cs="Arial" w:ascii="Arial" w:hAnsi="Arial"/>
                <w:sz w:val="22"/>
                <w:szCs w:val="22"/>
              </w:rPr>
              <w:t>HTML, CSS, Javascript, Django, AWS Rekognition, AWS S3</w:t>
            </w:r>
          </w:p>
        </w:tc>
      </w:tr>
    </w:tbl>
    <w:p>
      <w:pPr>
        <w:pStyle w:val="Normal1"/>
        <w:widowControl w:val="false"/>
        <w:spacing w:lineRule="auto" w:line="276"/>
        <w:rPr>
          <w:rFonts w:ascii="Calibri" w:hAnsi="Calibri" w:eastAsia="Calibri" w:cs="Calibri"/>
          <w:sz w:val="22"/>
          <w:szCs w:val="22"/>
        </w:rPr>
      </w:pPr>
      <w:r>
        <w:rPr>
          <w:rFonts w:eastAsia="Calibri" w:cs="Calibri" w:ascii="Calibri" w:hAnsi="Calibri"/>
          <w:sz w:val="22"/>
          <w:szCs w:val="22"/>
        </w:rPr>
      </w:r>
    </w:p>
    <w:p>
      <w:pPr>
        <w:pStyle w:val="Normal1"/>
        <w:widowControl w:val="false"/>
        <w:spacing w:lineRule="auto" w:line="276"/>
        <w:rPr>
          <w:rFonts w:ascii="Calibri" w:hAnsi="Calibri" w:eastAsia="Calibri" w:cs="Calibri"/>
          <w:sz w:val="22"/>
          <w:szCs w:val="22"/>
        </w:rPr>
      </w:pPr>
      <w:r>
        <w:rPr>
          <w:rFonts w:eastAsia="Calibri" w:cs="Calibri" w:ascii="Calibri" w:hAnsi="Calibri"/>
          <w:sz w:val="22"/>
          <w:szCs w:val="22"/>
        </w:rPr>
      </w:r>
    </w:p>
    <w:tbl>
      <w:tblPr>
        <w:tblStyle w:val="Table6"/>
        <w:tblW w:w="10095" w:type="dxa"/>
        <w:jc w:val="left"/>
        <w:tblInd w:w="-541" w:type="dxa"/>
        <w:tblLayout w:type="fixed"/>
        <w:tblCellMar>
          <w:top w:w="80" w:type="dxa"/>
          <w:left w:w="80" w:type="dxa"/>
          <w:bottom w:w="80" w:type="dxa"/>
          <w:right w:w="1462" w:type="dxa"/>
        </w:tblCellMar>
        <w:tblLook w:val="0400"/>
      </w:tblPr>
      <w:tblGrid>
        <w:gridCol w:w="3059"/>
        <w:gridCol w:w="7035"/>
      </w:tblGrid>
      <w:tr>
        <w:trPr>
          <w:trHeight w:val="493" w:hRule="atLeast"/>
        </w:trPr>
        <w:tc>
          <w:tcPr>
            <w:tcW w:w="305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b/>
              </w:rPr>
              <w:t>Project</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334" w:type="dxa"/>
            </w:tcMar>
          </w:tcPr>
          <w:p>
            <w:pPr>
              <w:pStyle w:val="Normal1"/>
              <w:widowControl w:val="false"/>
              <w:spacing w:lineRule="auto" w:line="240" w:before="288" w:after="0"/>
              <w:ind w:right="254" w:hanging="0"/>
              <w:rPr>
                <w:rFonts w:ascii="Calibri" w:hAnsi="Calibri" w:eastAsia="Calibri" w:cs="Calibri"/>
                <w:sz w:val="22"/>
                <w:szCs w:val="22"/>
              </w:rPr>
            </w:pPr>
            <w:r>
              <w:rPr>
                <w:rFonts w:eastAsia="Arial" w:cs="Arial" w:ascii="Arial" w:hAnsi="Arial"/>
                <w:b/>
                <w:sz w:val="22"/>
                <w:szCs w:val="22"/>
              </w:rPr>
              <w:t>Social Media App (QLAN)</w:t>
            </w:r>
          </w:p>
        </w:tc>
      </w:tr>
      <w:tr>
        <w:trPr>
          <w:trHeight w:val="13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76"/>
              <w:rPr>
                <w:rFonts w:ascii="Calibri" w:hAnsi="Calibri" w:eastAsia="Calibri" w:cs="Calibri"/>
                <w:sz w:val="22"/>
                <w:szCs w:val="22"/>
              </w:rPr>
            </w:pPr>
            <w:r>
              <w:rPr>
                <w:b/>
              </w:rPr>
              <w:t>Description</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76"/>
              <w:rPr/>
            </w:pPr>
            <w:r>
              <w:rPr>
                <w:rFonts w:eastAsia="Arial" w:cs="Arial" w:ascii="Arial" w:hAnsi="Arial"/>
                <w:sz w:val="22"/>
                <w:szCs w:val="22"/>
              </w:rPr>
              <w:t>Social Media for Gamers, which is used for online communication, content sharing, Game data syncing from multiple games (PUBG &amp; CSGO) with external services</w:t>
            </w:r>
          </w:p>
        </w:tc>
      </w:tr>
      <w:tr>
        <w:trPr>
          <w:trHeight w:val="5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40" w:before="48" w:after="0"/>
              <w:rPr>
                <w:rFonts w:ascii="Calibri" w:hAnsi="Calibri" w:eastAsia="Calibri" w:cs="Calibri"/>
                <w:sz w:val="22"/>
                <w:szCs w:val="22"/>
              </w:rPr>
            </w:pPr>
            <w:r>
              <w:rPr>
                <w:rFonts w:eastAsia="Arial" w:cs="Arial" w:ascii="Arial" w:hAnsi="Arial"/>
                <w:b/>
                <w:sz w:val="22"/>
                <w:szCs w:val="22"/>
              </w:rPr>
              <w:t>Responsibilities</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613" w:type="dxa"/>
            </w:tcMar>
          </w:tcPr>
          <w:p>
            <w:pPr>
              <w:pStyle w:val="Normal1"/>
              <w:widowControl w:val="false"/>
              <w:numPr>
                <w:ilvl w:val="0"/>
                <w:numId w:val="1"/>
              </w:numPr>
              <w:spacing w:lineRule="auto" w:line="276" w:before="48" w:afterAutospacing="0" w:after="0"/>
              <w:ind w:left="720" w:right="533" w:hanging="360"/>
              <w:rPr>
                <w:rFonts w:ascii="Arial" w:hAnsi="Arial" w:eastAsia="Arial" w:cs="Arial"/>
                <w:sz w:val="22"/>
                <w:szCs w:val="22"/>
                <w:u w:val="none"/>
              </w:rPr>
            </w:pPr>
            <w:r>
              <w:rPr>
                <w:rFonts w:eastAsia="Arial" w:cs="Arial" w:ascii="Arial" w:hAnsi="Arial"/>
                <w:sz w:val="22"/>
                <w:szCs w:val="22"/>
              </w:rPr>
              <w:t xml:space="preserve">Design the entire micro service architecture in flask. </w:t>
            </w:r>
          </w:p>
          <w:p>
            <w:pPr>
              <w:pStyle w:val="Normal1"/>
              <w:widowControl w:val="false"/>
              <w:numPr>
                <w:ilvl w:val="0"/>
                <w:numId w:val="1"/>
              </w:numPr>
              <w:spacing w:lineRule="auto" w:line="276" w:beforeAutospacing="0" w:before="0" w:after="0"/>
              <w:ind w:left="720" w:right="533" w:hanging="360"/>
              <w:rPr>
                <w:rFonts w:ascii="Arial" w:hAnsi="Arial" w:eastAsia="Arial" w:cs="Arial"/>
                <w:sz w:val="22"/>
                <w:szCs w:val="22"/>
                <w:u w:val="none"/>
              </w:rPr>
            </w:pPr>
            <w:r>
              <w:rPr>
                <w:rFonts w:eastAsia="Arial" w:cs="Arial" w:ascii="Arial" w:hAnsi="Arial"/>
                <w:sz w:val="22"/>
                <w:szCs w:val="22"/>
              </w:rPr>
              <w:t>worked on its core features like feed , coin, notification</w:t>
            </w:r>
          </w:p>
        </w:tc>
      </w:tr>
      <w:tr>
        <w:trPr>
          <w:trHeight w:val="5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40" w:before="48" w:after="0"/>
              <w:rPr>
                <w:rFonts w:ascii="Arial" w:hAnsi="Arial" w:eastAsia="Arial" w:cs="Arial"/>
                <w:b/>
                <w:b/>
                <w:sz w:val="22"/>
                <w:szCs w:val="22"/>
              </w:rPr>
            </w:pPr>
            <w:r>
              <w:rPr>
                <w:rFonts w:eastAsia="Arial" w:cs="Arial" w:ascii="Arial" w:hAnsi="Arial"/>
                <w:b/>
                <w:sz w:val="22"/>
                <w:szCs w:val="22"/>
              </w:rPr>
              <w:t>Team Size</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613" w:type="dxa"/>
            </w:tcMar>
          </w:tcPr>
          <w:p>
            <w:pPr>
              <w:pStyle w:val="Normal1"/>
              <w:widowControl w:val="false"/>
              <w:spacing w:lineRule="auto" w:line="276" w:before="48" w:after="0"/>
              <w:ind w:right="533" w:hanging="0"/>
              <w:rPr>
                <w:rFonts w:ascii="Arial" w:hAnsi="Arial" w:eastAsia="Arial" w:cs="Arial"/>
                <w:sz w:val="22"/>
                <w:szCs w:val="22"/>
              </w:rPr>
            </w:pPr>
            <w:r>
              <w:rPr>
                <w:rFonts w:eastAsia="Arial" w:cs="Arial" w:ascii="Arial" w:hAnsi="Arial"/>
                <w:sz w:val="22"/>
                <w:szCs w:val="22"/>
              </w:rPr>
              <w:t>10</w:t>
            </w:r>
          </w:p>
        </w:tc>
      </w:tr>
      <w:tr>
        <w:trPr>
          <w:trHeight w:val="550" w:hRule="atLeast"/>
        </w:trPr>
        <w:tc>
          <w:tcPr>
            <w:tcW w:w="3059" w:type="dxa"/>
            <w:tcBorders>
              <w:top w:val="single" w:sz="8" w:space="0" w:color="000000"/>
              <w:left w:val="single" w:sz="8" w:space="0" w:color="000000"/>
              <w:bottom w:val="single" w:sz="8" w:space="0" w:color="000000"/>
              <w:right w:val="single" w:sz="8" w:space="0" w:color="000000"/>
            </w:tcBorders>
            <w:shd w:fill="auto" w:val="clear"/>
            <w:tcMar>
              <w:right w:w="80" w:type="dxa"/>
            </w:tcMar>
          </w:tcPr>
          <w:p>
            <w:pPr>
              <w:pStyle w:val="Normal1"/>
              <w:widowControl w:val="false"/>
              <w:spacing w:lineRule="auto" w:line="240" w:before="48" w:after="0"/>
              <w:rPr>
                <w:rFonts w:ascii="Arial" w:hAnsi="Arial" w:eastAsia="Arial" w:cs="Arial"/>
                <w:b/>
                <w:b/>
                <w:sz w:val="22"/>
                <w:szCs w:val="22"/>
              </w:rPr>
            </w:pPr>
            <w:r>
              <w:rPr>
                <w:rFonts w:eastAsia="Arial" w:cs="Arial" w:ascii="Arial" w:hAnsi="Arial"/>
                <w:b/>
                <w:sz w:val="22"/>
                <w:szCs w:val="22"/>
              </w:rPr>
              <w:t>Technical Stack </w:t>
            </w:r>
          </w:p>
        </w:tc>
        <w:tc>
          <w:tcPr>
            <w:tcW w:w="7035" w:type="dxa"/>
            <w:tcBorders>
              <w:top w:val="single" w:sz="8" w:space="0" w:color="000000"/>
              <w:left w:val="single" w:sz="8" w:space="0" w:color="000000"/>
              <w:bottom w:val="single" w:sz="8" w:space="0" w:color="000000"/>
              <w:right w:val="single" w:sz="8" w:space="0" w:color="000000"/>
            </w:tcBorders>
            <w:shd w:fill="auto" w:val="clear"/>
            <w:tcMar>
              <w:right w:w="613" w:type="dxa"/>
            </w:tcMar>
          </w:tcPr>
          <w:p>
            <w:pPr>
              <w:pStyle w:val="Normal1"/>
              <w:widowControl w:val="false"/>
              <w:spacing w:lineRule="auto" w:line="276" w:before="82" w:after="0"/>
              <w:ind w:right="398" w:hanging="0"/>
              <w:rPr>
                <w:rFonts w:ascii="Arial" w:hAnsi="Arial" w:eastAsia="Arial" w:cs="Arial"/>
                <w:sz w:val="22"/>
                <w:szCs w:val="22"/>
              </w:rPr>
            </w:pPr>
            <w:r>
              <w:rPr>
                <w:rFonts w:eastAsia="Arial" w:cs="Arial" w:ascii="Arial" w:hAnsi="Arial"/>
                <w:sz w:val="22"/>
                <w:szCs w:val="22"/>
              </w:rPr>
              <w:t>Flask,  Postgresql, Redis, Firebase, Celery, Kafka, AWS S3, MongoDB, SQLAlchemy, mongoengine</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widowControl w:val="false"/>
        <w:spacing w:lineRule="auto" w:line="240" w:before="6" w:after="0"/>
        <w:rPr>
          <w:rFonts w:ascii="Arial" w:hAnsi="Arial" w:eastAsia="Arial" w:cs="Arial"/>
          <w:b/>
          <w:b/>
          <w:sz w:val="23"/>
          <w:szCs w:val="23"/>
        </w:rPr>
      </w:pPr>
      <w:r>
        <w:rPr>
          <w:rFonts w:eastAsia="Arial" w:cs="Arial" w:ascii="Arial" w:hAnsi="Arial"/>
          <w:b/>
          <w:sz w:val="23"/>
          <w:szCs w:val="23"/>
        </w:rPr>
      </w:r>
    </w:p>
    <w:p>
      <w:pPr>
        <w:pStyle w:val="Normal1"/>
        <w:widowControl w:val="false"/>
        <w:rPr/>
      </w:pPr>
      <w:r>
        <w:rPr/>
      </w:r>
    </w:p>
    <w:p>
      <w:pPr>
        <w:pStyle w:val="Normal1"/>
        <w:widowControl w:val="false"/>
        <w:spacing w:lineRule="auto" w:line="240" w:before="0" w:after="1"/>
        <w:rPr>
          <w:rFonts w:ascii="Arial" w:hAnsi="Arial" w:eastAsia="Arial" w:cs="Arial"/>
          <w:b/>
          <w:b/>
          <w:sz w:val="28"/>
          <w:szCs w:val="28"/>
        </w:rPr>
      </w:pPr>
      <w:r>
        <w:rPr>
          <w:rFonts w:eastAsia="Arial" w:cs="Arial" w:ascii="Arial" w:hAnsi="Arial"/>
          <w:b/>
          <w:sz w:val="28"/>
          <w:szCs w:val="28"/>
        </w:rPr>
      </w:r>
    </w:p>
    <w:p>
      <w:pPr>
        <w:pStyle w:val="Normal1"/>
        <w:widowControl w:val="false"/>
        <w:spacing w:lineRule="auto" w:line="240" w:before="0" w:after="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 w:name="Poppins">
    <w:charset w:val="01"/>
    <w:family w:val="roman"/>
    <w:pitch w:val="variable"/>
  </w:font>
  <w:font w:name="Roboto">
    <w:charset w:val="01"/>
    <w:family w:val="roman"/>
    <w:pitch w:val="variable"/>
  </w:font>
  <w:font w:name="Trebuchet MS">
    <w:charset w:val="01"/>
    <w:family w:val="roman"/>
    <w:pitch w:val="variable"/>
  </w:font>
  <w:font w:name="Calibri">
    <w:charset w:val="01"/>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Noto Serif CJK SC" w:cs="Lohit Devanagari"/>
      <w:color w:val="auto"/>
      <w:kern w:val="0"/>
      <w:sz w:val="24"/>
      <w:szCs w:val="24"/>
      <w:lang w:val="en-US" w:eastAsia="zh-CN" w:bidi="hi-IN"/>
    </w:rPr>
  </w:style>
  <w:style w:type="paragraph" w:styleId="Heading1">
    <w:name w:val="Heading 1"/>
    <w:basedOn w:val="Normal1"/>
    <w:next w:val="Normal1"/>
    <w:qFormat/>
    <w:pPr>
      <w:keepNext w:val="true"/>
      <w:keepLines/>
      <w:pBdr/>
      <w:spacing w:before="480" w:after="120"/>
      <w:outlineLvl w:val="0"/>
    </w:pPr>
    <w:rPr>
      <w:b/>
      <w:color w:val="000000"/>
      <w:sz w:val="48"/>
      <w:szCs w:val="48"/>
    </w:rPr>
  </w:style>
  <w:style w:type="paragraph" w:styleId="Heading2">
    <w:name w:val="Heading 2"/>
    <w:basedOn w:val="Normal1"/>
    <w:next w:val="Normal1"/>
    <w:qFormat/>
    <w:pPr>
      <w:keepNext w:val="true"/>
      <w:keepLines/>
      <w:pBdr/>
      <w:spacing w:before="360" w:after="80"/>
      <w:outlineLvl w:val="1"/>
    </w:pPr>
    <w:rPr>
      <w:b/>
      <w:color w:val="000000"/>
      <w:sz w:val="36"/>
      <w:szCs w:val="36"/>
    </w:rPr>
  </w:style>
  <w:style w:type="paragraph" w:styleId="Heading3">
    <w:name w:val="Heading 3"/>
    <w:basedOn w:val="Normal1"/>
    <w:next w:val="Normal1"/>
    <w:qFormat/>
    <w:pPr>
      <w:keepNext w:val="true"/>
      <w:keepLines/>
      <w:pBdr/>
      <w:spacing w:before="280" w:after="80"/>
      <w:outlineLvl w:val="2"/>
    </w:pPr>
    <w:rPr>
      <w:b/>
      <w:color w:val="000000"/>
      <w:sz w:val="28"/>
      <w:szCs w:val="28"/>
    </w:rPr>
  </w:style>
  <w:style w:type="paragraph" w:styleId="Heading4">
    <w:name w:val="Heading 4"/>
    <w:basedOn w:val="Normal1"/>
    <w:next w:val="Normal1"/>
    <w:qFormat/>
    <w:pPr>
      <w:keepNext w:val="true"/>
      <w:keepLines/>
      <w:pBdr/>
      <w:spacing w:before="240" w:after="40"/>
      <w:outlineLvl w:val="3"/>
    </w:pPr>
    <w:rPr>
      <w:b/>
      <w:color w:val="000000"/>
    </w:rPr>
  </w:style>
  <w:style w:type="paragraph" w:styleId="Heading5">
    <w:name w:val="Heading 5"/>
    <w:basedOn w:val="Normal1"/>
    <w:next w:val="Normal1"/>
    <w:qFormat/>
    <w:pPr>
      <w:keepNext w:val="true"/>
      <w:keepLines/>
      <w:pBdr/>
      <w:spacing w:before="220" w:after="40"/>
      <w:outlineLvl w:val="4"/>
    </w:pPr>
    <w:rPr>
      <w:b/>
      <w:color w:val="000000"/>
      <w:sz w:val="22"/>
      <w:szCs w:val="22"/>
    </w:rPr>
  </w:style>
  <w:style w:type="paragraph" w:styleId="Heading6">
    <w:name w:val="Heading 6"/>
    <w:basedOn w:val="Normal1"/>
    <w:next w:val="Normal1"/>
    <w:qFormat/>
    <w:pPr>
      <w:keepNext w:val="true"/>
      <w:keepLines/>
      <w:pBdr/>
      <w:spacing w:before="200" w:after="40"/>
      <w:outlineLvl w:val="5"/>
    </w:pPr>
    <w:rPr>
      <w:b/>
      <w:color w:val="000000"/>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655648"/>
    <w:rPr>
      <w:color w:val="0000FF" w:themeColor="hyperlink"/>
      <w:u w:val="single"/>
    </w:rPr>
  </w:style>
  <w:style w:type="character" w:styleId="UnresolvedMention">
    <w:name w:val="Unresolved Mention"/>
    <w:basedOn w:val="DefaultParagraphFont"/>
    <w:uiPriority w:val="99"/>
    <w:semiHidden/>
    <w:unhideWhenUsed/>
    <w:qFormat/>
    <w:rsid w:val="00655648"/>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jc w:val="left"/>
    </w:pPr>
    <w:rPr>
      <w:rFonts w:ascii="Times New Roman" w:hAnsi="Times New Roman" w:eastAsia="Noto Serif CJK SC" w:cs="Lohit Devanagari"/>
      <w:color w:val="auto"/>
      <w:kern w:val="0"/>
      <w:sz w:val="24"/>
      <w:szCs w:val="24"/>
      <w:lang w:val="en-US" w:eastAsia="zh-CN" w:bidi="hi-IN"/>
    </w:rPr>
  </w:style>
  <w:style w:type="paragraph" w:styleId="Title">
    <w:name w:val="Title"/>
    <w:basedOn w:val="Normal1"/>
    <w:next w:val="Normal1"/>
    <w:qFormat/>
    <w:pPr>
      <w:keepNext w:val="true"/>
      <w:keepLines/>
      <w:pBdr/>
      <w:spacing w:before="480" w:after="120"/>
    </w:pPr>
    <w:rPr>
      <w:b/>
      <w:color w:val="000000"/>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416e7f"/>
    <w:pPr>
      <w:spacing w:beforeAutospacing="1" w:afterAutospacing="1"/>
    </w:pPr>
    <w:rPr>
      <w:lang w:val="en-IN" w:eastAsia="en-GB"/>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T67NoTULDdmOd+mv8LMBKfBU/A==">CgMxLjAyDmguYmI1Nmk5anlzZXUzOAByITFxV21fcFZiM0RRRHByV1Y2Wmdvd0d4UC10SWhUak5OTg==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59</TotalTime>
  <Application>LibreOffice/7.3.7.2$Linux_X86_64 LibreOffice_project/30$Build-2</Application>
  <AppVersion>15.0000</AppVersion>
  <Pages>3</Pages>
  <Words>455</Words>
  <Characters>2810</Characters>
  <CharactersWithSpaces>3195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2022-05-10T10:17:00Z</dcterms:created>
  <dc:creator/>
  <dc:description/>
  <dc:language>en-IN</dc:language>
  <cp:lastModifiedBy/>
  <dcterms:modified xsi:type="dcterms:W3CDTF">2025-02-27T23:37:40Z</dcterms:modified>
  <cp:revision>1</cp:revision>
  <dc:subject/>
  <dc:title/>
</cp:coreProperties>
</file>