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7DCF" w14:textId="77777777" w:rsidR="000A0813" w:rsidRDefault="000A0813">
      <w:pPr>
        <w:jc w:val="center"/>
        <w:rPr>
          <w:b/>
          <w:sz w:val="36"/>
        </w:rPr>
      </w:pPr>
    </w:p>
    <w:p w14:paraId="2E4A0B73" w14:textId="77777777" w:rsidR="000A0813" w:rsidRPr="00D525A9" w:rsidRDefault="000A0813" w:rsidP="000A0813">
      <w:pPr>
        <w:jc w:val="center"/>
        <w:rPr>
          <w:b/>
          <w:sz w:val="28"/>
          <w:szCs w:val="28"/>
        </w:rPr>
      </w:pPr>
    </w:p>
    <w:p w14:paraId="69A5FEF6" w14:textId="77777777" w:rsidR="000A0813" w:rsidRPr="00D525A9" w:rsidRDefault="000A0813" w:rsidP="000A0813">
      <w:pPr>
        <w:rPr>
          <w:rFonts w:cs="Calibri"/>
          <w:sz w:val="28"/>
          <w:szCs w:val="28"/>
        </w:rPr>
      </w:pPr>
      <w:r w:rsidRPr="00D525A9">
        <w:rPr>
          <w:rFonts w:cs="Calibri"/>
          <w:b/>
          <w:bCs/>
          <w:sz w:val="28"/>
          <w:szCs w:val="28"/>
        </w:rPr>
        <w:t>Full Name</w:t>
      </w:r>
      <w:r w:rsidRPr="00D525A9">
        <w:rPr>
          <w:rFonts w:cs="Calibri"/>
          <w:sz w:val="28"/>
          <w:szCs w:val="28"/>
        </w:rPr>
        <w:t>: Sunday Edisi</w:t>
      </w:r>
    </w:p>
    <w:p w14:paraId="20330873" w14:textId="77777777" w:rsidR="000A0813" w:rsidRPr="00D525A9" w:rsidRDefault="000A0813" w:rsidP="000A0813">
      <w:pPr>
        <w:rPr>
          <w:rFonts w:cs="Calibri"/>
          <w:sz w:val="28"/>
          <w:szCs w:val="28"/>
        </w:rPr>
      </w:pPr>
      <w:r w:rsidRPr="00D525A9">
        <w:rPr>
          <w:rFonts w:cs="Calibri"/>
          <w:b/>
          <w:bCs/>
          <w:sz w:val="28"/>
          <w:szCs w:val="28"/>
        </w:rPr>
        <w:t>Course Title</w:t>
      </w:r>
      <w:r w:rsidRPr="00D525A9">
        <w:rPr>
          <w:rFonts w:cs="Calibri"/>
          <w:sz w:val="28"/>
          <w:szCs w:val="28"/>
        </w:rPr>
        <w:t>: CSC506</w:t>
      </w:r>
    </w:p>
    <w:p w14:paraId="60D7D886" w14:textId="77777777" w:rsidR="000A0813" w:rsidRPr="00D525A9" w:rsidRDefault="000A0813" w:rsidP="000A0813">
      <w:pPr>
        <w:rPr>
          <w:rFonts w:cs="Calibri"/>
          <w:b/>
          <w:bCs/>
          <w:sz w:val="28"/>
          <w:szCs w:val="28"/>
        </w:rPr>
      </w:pPr>
      <w:r w:rsidRPr="00D525A9">
        <w:rPr>
          <w:rFonts w:cs="Calibri"/>
          <w:b/>
          <w:bCs/>
          <w:sz w:val="28"/>
          <w:szCs w:val="28"/>
        </w:rPr>
        <w:t>Assignment Title</w:t>
      </w:r>
      <w:r w:rsidRPr="00D525A9">
        <w:rPr>
          <w:rFonts w:cs="Calibri"/>
          <w:sz w:val="28"/>
          <w:szCs w:val="28"/>
        </w:rPr>
        <w:t>: - Module 3</w:t>
      </w:r>
      <w:r w:rsidRPr="00D525A9">
        <w:rPr>
          <w:rFonts w:cs="Calibri"/>
          <w:b/>
          <w:bCs/>
          <w:sz w:val="28"/>
          <w:szCs w:val="28"/>
        </w:rPr>
        <w:t xml:space="preserve">: </w:t>
      </w:r>
      <w:hyperlink r:id="rId6" w:history="1">
        <w:r w:rsidRPr="00D525A9">
          <w:rPr>
            <w:rStyle w:val="Hyperlink"/>
            <w:rFonts w:cs="Calibri"/>
            <w:sz w:val="28"/>
            <w:szCs w:val="28"/>
          </w:rPr>
          <w:t>Critical Thinking</w:t>
        </w:r>
      </w:hyperlink>
    </w:p>
    <w:p w14:paraId="539A8816" w14:textId="77777777" w:rsidR="000A0813" w:rsidRPr="00D525A9" w:rsidRDefault="000A0813" w:rsidP="000A0813">
      <w:pPr>
        <w:rPr>
          <w:rFonts w:cs="Calibri"/>
          <w:sz w:val="28"/>
          <w:szCs w:val="28"/>
        </w:rPr>
      </w:pPr>
      <w:r w:rsidRPr="00D525A9">
        <w:rPr>
          <w:rFonts w:cs="Calibri"/>
          <w:b/>
          <w:bCs/>
          <w:sz w:val="28"/>
          <w:szCs w:val="28"/>
        </w:rPr>
        <w:t>Date</w:t>
      </w:r>
      <w:r w:rsidRPr="00D525A9">
        <w:rPr>
          <w:rFonts w:cs="Calibri"/>
          <w:sz w:val="28"/>
          <w:szCs w:val="28"/>
        </w:rPr>
        <w:t xml:space="preserve">: </w:t>
      </w:r>
      <w:r>
        <w:rPr>
          <w:rFonts w:cs="Calibri"/>
          <w:sz w:val="28"/>
          <w:szCs w:val="28"/>
        </w:rPr>
        <w:t>28</w:t>
      </w:r>
      <w:r w:rsidRPr="00D525A9">
        <w:rPr>
          <w:rFonts w:cs="Calibri"/>
          <w:sz w:val="28"/>
          <w:szCs w:val="28"/>
        </w:rPr>
        <w:t>-02-2026</w:t>
      </w:r>
    </w:p>
    <w:p w14:paraId="3202BE44" w14:textId="77777777" w:rsidR="000A0813" w:rsidRDefault="000A0813" w:rsidP="000A0813">
      <w:pPr>
        <w:rPr>
          <w:b/>
          <w:sz w:val="36"/>
        </w:rPr>
      </w:pPr>
    </w:p>
    <w:p w14:paraId="3A190AE3" w14:textId="7C0A4B96" w:rsidR="000269A9" w:rsidRPr="000A0813" w:rsidRDefault="000A0813">
      <w:pPr>
        <w:jc w:val="center"/>
        <w:rPr>
          <w:sz w:val="28"/>
          <w:szCs w:val="28"/>
        </w:rPr>
      </w:pPr>
      <w:r w:rsidRPr="000A0813">
        <w:rPr>
          <w:b/>
          <w:sz w:val="28"/>
          <w:szCs w:val="28"/>
        </w:rPr>
        <w:t>Sorting Algorithm Analysis</w:t>
      </w:r>
    </w:p>
    <w:p w14:paraId="6DC370DE" w14:textId="77777777" w:rsidR="000269A9" w:rsidRDefault="000A0813">
      <w:pPr>
        <w:jc w:val="center"/>
      </w:pPr>
      <w:r>
        <w:t>Bubble, Selection, Insertion, and Merge Sort (Performance + Use Cases)</w:t>
      </w:r>
    </w:p>
    <w:p w14:paraId="7DCDDCA5" w14:textId="77777777" w:rsidR="000269A9" w:rsidRPr="000A0813" w:rsidRDefault="000A0813">
      <w:pPr>
        <w:pStyle w:val="Heading1"/>
        <w:rPr>
          <w:color w:val="auto"/>
        </w:rPr>
      </w:pPr>
      <w:r w:rsidRPr="000A0813">
        <w:rPr>
          <w:color w:val="auto"/>
        </w:rPr>
        <w:t>Purpose and setup</w:t>
      </w:r>
    </w:p>
    <w:p w14:paraId="5D96AAA3" w14:textId="77777777" w:rsidR="000269A9" w:rsidRDefault="000A0813">
      <w:r>
        <w:t>This assignment compares four sorting methods on dataset types that show up in real work: random data, already sorted data, reverse-sorted data, and partially sorted data. Each algorithm is tested at n = 1,000; 5,000; 10,000; and 50,000 elements. Execution time is measured with a high-resolution timer. To avoid freezing the benchmark, the tool enforces time caps for scenarios where quadratic-time methods become non-viable; those runs are recorded as TIMEOUT.</w:t>
      </w:r>
    </w:p>
    <w:p w14:paraId="781D236D" w14:textId="77777777" w:rsidR="000269A9" w:rsidRPr="000A0813" w:rsidRDefault="000A0813">
      <w:pPr>
        <w:pStyle w:val="Heading1"/>
        <w:rPr>
          <w:color w:val="auto"/>
        </w:rPr>
      </w:pPr>
      <w:r w:rsidRPr="000A0813">
        <w:rPr>
          <w:color w:val="auto"/>
        </w:rPr>
        <w:t>Complexity expectations (Big-O)</w:t>
      </w:r>
    </w:p>
    <w:p w14:paraId="10E5023D" w14:textId="77777777" w:rsidR="000269A9" w:rsidRDefault="000A0813">
      <w:pPr>
        <w:pStyle w:val="ListBullet"/>
      </w:pPr>
      <w:r>
        <w:t>Bubble sort: average/worst O(n^2). With early exit, best case can approach O(n) on already sorted input.</w:t>
      </w:r>
    </w:p>
    <w:p w14:paraId="3C939888" w14:textId="77777777" w:rsidR="000269A9" w:rsidRDefault="000A0813">
      <w:pPr>
        <w:pStyle w:val="ListBullet"/>
      </w:pPr>
      <w:r>
        <w:t>Selection sort: O(n^2) comparisons in all cases. Few swaps, but comparisons dominate time.</w:t>
      </w:r>
    </w:p>
    <w:p w14:paraId="054F5FFE" w14:textId="77777777" w:rsidR="000269A9" w:rsidRDefault="000A0813">
      <w:pPr>
        <w:pStyle w:val="ListBullet"/>
      </w:pPr>
      <w:r>
        <w:t>Insertion sort: average/worst O(n^2), best case O(n) when the list is already sorted or nearly sorted.</w:t>
      </w:r>
    </w:p>
    <w:p w14:paraId="51224ACB" w14:textId="77777777" w:rsidR="000269A9" w:rsidRDefault="000A0813">
      <w:pPr>
        <w:pStyle w:val="ListBullet"/>
      </w:pPr>
      <w:r>
        <w:t>Merge sort: O(n log n) across best/average/worst cases. Predictable runtime, extra memory for merging.</w:t>
      </w:r>
    </w:p>
    <w:p w14:paraId="2B9C3E71" w14:textId="77777777" w:rsidR="000269A9" w:rsidRDefault="000A0813">
      <w:r>
        <w:t>The practical takeaway is simple: the quadratic algorithms are only competitive when n is small or when the input has strong existing order. Merge sort is the reliable option when input order is unknown and the dataset grows.</w:t>
      </w:r>
    </w:p>
    <w:p w14:paraId="24142FB9" w14:textId="77777777" w:rsidR="000269A9" w:rsidRPr="000A0813" w:rsidRDefault="000A0813">
      <w:pPr>
        <w:pStyle w:val="Heading1"/>
        <w:rPr>
          <w:color w:val="auto"/>
        </w:rPr>
      </w:pPr>
      <w:r w:rsidRPr="000A0813">
        <w:rPr>
          <w:color w:val="auto"/>
        </w:rPr>
        <w:lastRenderedPageBreak/>
        <w:t>Observed results (what actually happened)</w:t>
      </w:r>
    </w:p>
    <w:p w14:paraId="3577884D" w14:textId="77777777" w:rsidR="000269A9" w:rsidRDefault="000A0813">
      <w:r>
        <w:rPr>
          <w:b/>
        </w:rPr>
        <w:t>Best-performing algorithm by dataset type and size (based on median time of OK runs)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269A9" w14:paraId="107A021A" w14:textId="77777777">
        <w:tc>
          <w:tcPr>
            <w:tcW w:w="1728" w:type="dxa"/>
          </w:tcPr>
          <w:p w14:paraId="45B4BF60" w14:textId="77777777" w:rsidR="000269A9" w:rsidRDefault="000A0813">
            <w:r>
              <w:t>dataset_type</w:t>
            </w:r>
          </w:p>
        </w:tc>
        <w:tc>
          <w:tcPr>
            <w:tcW w:w="1728" w:type="dxa"/>
          </w:tcPr>
          <w:p w14:paraId="421E91B4" w14:textId="77777777" w:rsidR="000269A9" w:rsidRDefault="000A0813">
            <w:r>
              <w:t>1000</w:t>
            </w:r>
          </w:p>
        </w:tc>
        <w:tc>
          <w:tcPr>
            <w:tcW w:w="1728" w:type="dxa"/>
          </w:tcPr>
          <w:p w14:paraId="29C87957" w14:textId="77777777" w:rsidR="000269A9" w:rsidRDefault="000A0813">
            <w:r>
              <w:t>5000</w:t>
            </w:r>
          </w:p>
        </w:tc>
        <w:tc>
          <w:tcPr>
            <w:tcW w:w="1728" w:type="dxa"/>
          </w:tcPr>
          <w:p w14:paraId="0AE3B502" w14:textId="77777777" w:rsidR="000269A9" w:rsidRDefault="000A0813">
            <w:r>
              <w:t>10000</w:t>
            </w:r>
          </w:p>
        </w:tc>
        <w:tc>
          <w:tcPr>
            <w:tcW w:w="1728" w:type="dxa"/>
          </w:tcPr>
          <w:p w14:paraId="5CA3BC41" w14:textId="77777777" w:rsidR="000269A9" w:rsidRDefault="000A0813">
            <w:r>
              <w:t>50000</w:t>
            </w:r>
          </w:p>
        </w:tc>
      </w:tr>
      <w:tr w:rsidR="000269A9" w14:paraId="0FF37DC0" w14:textId="77777777">
        <w:tc>
          <w:tcPr>
            <w:tcW w:w="1728" w:type="dxa"/>
          </w:tcPr>
          <w:p w14:paraId="33AF55EB" w14:textId="77777777" w:rsidR="000269A9" w:rsidRDefault="000A0813">
            <w:r>
              <w:t>partially_sorted</w:t>
            </w:r>
          </w:p>
        </w:tc>
        <w:tc>
          <w:tcPr>
            <w:tcW w:w="1728" w:type="dxa"/>
          </w:tcPr>
          <w:p w14:paraId="687FF43B" w14:textId="77777777" w:rsidR="000269A9" w:rsidRDefault="000A0813">
            <w:r>
              <w:t>merge</w:t>
            </w:r>
          </w:p>
        </w:tc>
        <w:tc>
          <w:tcPr>
            <w:tcW w:w="1728" w:type="dxa"/>
          </w:tcPr>
          <w:p w14:paraId="0FC96FCD" w14:textId="77777777" w:rsidR="000269A9" w:rsidRDefault="000A0813">
            <w:r>
              <w:t>merge</w:t>
            </w:r>
          </w:p>
        </w:tc>
        <w:tc>
          <w:tcPr>
            <w:tcW w:w="1728" w:type="dxa"/>
          </w:tcPr>
          <w:p w14:paraId="3DD2C252" w14:textId="77777777" w:rsidR="000269A9" w:rsidRDefault="000A0813">
            <w:r>
              <w:t>merge</w:t>
            </w:r>
          </w:p>
        </w:tc>
        <w:tc>
          <w:tcPr>
            <w:tcW w:w="1728" w:type="dxa"/>
          </w:tcPr>
          <w:p w14:paraId="59759C21" w14:textId="77777777" w:rsidR="000269A9" w:rsidRDefault="000A0813">
            <w:r>
              <w:t>merge</w:t>
            </w:r>
          </w:p>
        </w:tc>
      </w:tr>
      <w:tr w:rsidR="000269A9" w14:paraId="3881483A" w14:textId="77777777">
        <w:tc>
          <w:tcPr>
            <w:tcW w:w="1728" w:type="dxa"/>
          </w:tcPr>
          <w:p w14:paraId="0B2BE779" w14:textId="77777777" w:rsidR="000269A9" w:rsidRDefault="000A0813">
            <w:r>
              <w:t>random</w:t>
            </w:r>
          </w:p>
        </w:tc>
        <w:tc>
          <w:tcPr>
            <w:tcW w:w="1728" w:type="dxa"/>
          </w:tcPr>
          <w:p w14:paraId="2E5BD3B1" w14:textId="77777777" w:rsidR="000269A9" w:rsidRDefault="000A0813">
            <w:r>
              <w:t>merge</w:t>
            </w:r>
          </w:p>
        </w:tc>
        <w:tc>
          <w:tcPr>
            <w:tcW w:w="1728" w:type="dxa"/>
          </w:tcPr>
          <w:p w14:paraId="13D4F2C3" w14:textId="77777777" w:rsidR="000269A9" w:rsidRDefault="000A0813">
            <w:r>
              <w:t>merge</w:t>
            </w:r>
          </w:p>
        </w:tc>
        <w:tc>
          <w:tcPr>
            <w:tcW w:w="1728" w:type="dxa"/>
          </w:tcPr>
          <w:p w14:paraId="6B71E4ED" w14:textId="77777777" w:rsidR="000269A9" w:rsidRDefault="000A0813">
            <w:r>
              <w:t>merge</w:t>
            </w:r>
          </w:p>
        </w:tc>
        <w:tc>
          <w:tcPr>
            <w:tcW w:w="1728" w:type="dxa"/>
          </w:tcPr>
          <w:p w14:paraId="0B6839E2" w14:textId="77777777" w:rsidR="000269A9" w:rsidRDefault="000A0813">
            <w:r>
              <w:t>merge</w:t>
            </w:r>
          </w:p>
        </w:tc>
      </w:tr>
      <w:tr w:rsidR="000269A9" w14:paraId="6877B018" w14:textId="77777777">
        <w:tc>
          <w:tcPr>
            <w:tcW w:w="1728" w:type="dxa"/>
          </w:tcPr>
          <w:p w14:paraId="52BCAA97" w14:textId="77777777" w:rsidR="000269A9" w:rsidRDefault="000A0813">
            <w:r>
              <w:t>reverse_sorted</w:t>
            </w:r>
          </w:p>
        </w:tc>
        <w:tc>
          <w:tcPr>
            <w:tcW w:w="1728" w:type="dxa"/>
          </w:tcPr>
          <w:p w14:paraId="2AE954AC" w14:textId="77777777" w:rsidR="000269A9" w:rsidRDefault="000A0813">
            <w:r>
              <w:t>merge</w:t>
            </w:r>
          </w:p>
        </w:tc>
        <w:tc>
          <w:tcPr>
            <w:tcW w:w="1728" w:type="dxa"/>
          </w:tcPr>
          <w:p w14:paraId="546220F3" w14:textId="77777777" w:rsidR="000269A9" w:rsidRDefault="000A0813">
            <w:r>
              <w:t>merge</w:t>
            </w:r>
          </w:p>
        </w:tc>
        <w:tc>
          <w:tcPr>
            <w:tcW w:w="1728" w:type="dxa"/>
          </w:tcPr>
          <w:p w14:paraId="5396FBA5" w14:textId="77777777" w:rsidR="000269A9" w:rsidRDefault="000A0813">
            <w:r>
              <w:t>merge</w:t>
            </w:r>
          </w:p>
        </w:tc>
        <w:tc>
          <w:tcPr>
            <w:tcW w:w="1728" w:type="dxa"/>
          </w:tcPr>
          <w:p w14:paraId="6240BBF6" w14:textId="77777777" w:rsidR="000269A9" w:rsidRDefault="000A0813">
            <w:r>
              <w:t>merge</w:t>
            </w:r>
          </w:p>
        </w:tc>
      </w:tr>
      <w:tr w:rsidR="000269A9" w14:paraId="22C967D0" w14:textId="77777777">
        <w:tc>
          <w:tcPr>
            <w:tcW w:w="1728" w:type="dxa"/>
          </w:tcPr>
          <w:p w14:paraId="52AB7FDB" w14:textId="77777777" w:rsidR="000269A9" w:rsidRDefault="000A0813">
            <w:r>
              <w:t>sorted</w:t>
            </w:r>
          </w:p>
        </w:tc>
        <w:tc>
          <w:tcPr>
            <w:tcW w:w="1728" w:type="dxa"/>
          </w:tcPr>
          <w:p w14:paraId="1854C70F" w14:textId="77777777" w:rsidR="000269A9" w:rsidRDefault="000A0813">
            <w:r>
              <w:t>bubble</w:t>
            </w:r>
          </w:p>
        </w:tc>
        <w:tc>
          <w:tcPr>
            <w:tcW w:w="1728" w:type="dxa"/>
          </w:tcPr>
          <w:p w14:paraId="07653D67" w14:textId="77777777" w:rsidR="000269A9" w:rsidRDefault="000A0813">
            <w:r>
              <w:t>bubble</w:t>
            </w:r>
          </w:p>
        </w:tc>
        <w:tc>
          <w:tcPr>
            <w:tcW w:w="1728" w:type="dxa"/>
          </w:tcPr>
          <w:p w14:paraId="51F15FAD" w14:textId="77777777" w:rsidR="000269A9" w:rsidRDefault="000A0813">
            <w:r>
              <w:t>bubble</w:t>
            </w:r>
          </w:p>
        </w:tc>
        <w:tc>
          <w:tcPr>
            <w:tcW w:w="1728" w:type="dxa"/>
          </w:tcPr>
          <w:p w14:paraId="33F03FB9" w14:textId="77777777" w:rsidR="000269A9" w:rsidRDefault="000A0813">
            <w:r>
              <w:t>bubble</w:t>
            </w:r>
          </w:p>
        </w:tc>
      </w:tr>
    </w:tbl>
    <w:p w14:paraId="23A0549B" w14:textId="77777777" w:rsidR="000269A9" w:rsidRDefault="000A0813">
      <w:r>
        <w:t>On random and reverse-sorted inputs, merge sort consistently stays fast as n increases, while the O(n^2) methods hit time caps at larger sizes. On already-sorted input, insertion sort (and bubble sort with early exit) can beat merge sort because they do almost no shifting or swapping.</w:t>
      </w:r>
    </w:p>
    <w:p w14:paraId="58DA8112" w14:textId="77777777" w:rsidR="000269A9" w:rsidRPr="000A0813" w:rsidRDefault="000A0813">
      <w:pPr>
        <w:pStyle w:val="Heading1"/>
        <w:rPr>
          <w:color w:val="auto"/>
        </w:rPr>
      </w:pPr>
      <w:r w:rsidRPr="000A0813">
        <w:rPr>
          <w:color w:val="auto"/>
        </w:rPr>
        <w:t>When to use each algorithm</w:t>
      </w:r>
    </w:p>
    <w:p w14:paraId="5196634F" w14:textId="77777777" w:rsidR="000269A9" w:rsidRPr="000A0813" w:rsidRDefault="000A0813">
      <w:pPr>
        <w:pStyle w:val="Heading2"/>
        <w:rPr>
          <w:color w:val="auto"/>
        </w:rPr>
      </w:pPr>
      <w:r w:rsidRPr="000A0813">
        <w:rPr>
          <w:color w:val="auto"/>
        </w:rPr>
        <w:t>Bubble sort</w:t>
      </w:r>
    </w:p>
    <w:p w14:paraId="116CAA64" w14:textId="77777777" w:rsidR="000269A9" w:rsidRDefault="000A0813">
      <w:r>
        <w:t>Use bubble sort only for very small lists or for teaching. With early exit, it can be quick on already-sorted input, but it degrades sharply once data is not ordered.</w:t>
      </w:r>
    </w:p>
    <w:p w14:paraId="10D165E5" w14:textId="77777777" w:rsidR="000269A9" w:rsidRPr="000A0813" w:rsidRDefault="000A0813">
      <w:pPr>
        <w:pStyle w:val="Heading2"/>
        <w:rPr>
          <w:color w:val="auto"/>
        </w:rPr>
      </w:pPr>
      <w:r w:rsidRPr="000A0813">
        <w:rPr>
          <w:color w:val="auto"/>
        </w:rPr>
        <w:t>Selection sort</w:t>
      </w:r>
    </w:p>
    <w:p w14:paraId="4C3EB212" w14:textId="77777777" w:rsidR="000269A9" w:rsidRDefault="000A0813">
      <w:r>
        <w:t>Selection sort is mainly reasonable when minimizing swaps matters more than minimizing comparisons, and n is small. Time-wise, it rarely wins in real workloads.</w:t>
      </w:r>
    </w:p>
    <w:p w14:paraId="1C423901" w14:textId="77777777" w:rsidR="000269A9" w:rsidRPr="000A0813" w:rsidRDefault="000A0813">
      <w:pPr>
        <w:pStyle w:val="Heading2"/>
        <w:rPr>
          <w:color w:val="auto"/>
        </w:rPr>
      </w:pPr>
      <w:r w:rsidRPr="000A0813">
        <w:rPr>
          <w:color w:val="auto"/>
        </w:rPr>
        <w:t>Insertion sort</w:t>
      </w:r>
    </w:p>
    <w:p w14:paraId="33919463" w14:textId="77777777" w:rsidR="000269A9" w:rsidRDefault="000A0813">
      <w:r>
        <w:t>Insertion sort is a strong choice when the list is already sorted or close to it. It is also commonly used as a helper inside faster hybrid sorts for small subarrays.</w:t>
      </w:r>
    </w:p>
    <w:p w14:paraId="72F65634" w14:textId="77777777" w:rsidR="000269A9" w:rsidRPr="000A0813" w:rsidRDefault="000A0813">
      <w:pPr>
        <w:pStyle w:val="Heading2"/>
        <w:rPr>
          <w:color w:val="auto"/>
        </w:rPr>
      </w:pPr>
      <w:r w:rsidRPr="000A0813">
        <w:rPr>
          <w:color w:val="auto"/>
        </w:rPr>
        <w:t>Merge sort</w:t>
      </w:r>
    </w:p>
    <w:p w14:paraId="6F560A97" w14:textId="77777777" w:rsidR="000269A9" w:rsidRDefault="000A0813">
      <w:r>
        <w:t>Merge sort is the dependable choice for large datasets when you cannot assume the data is already in order. It scales well, but needs extra memory during merging.</w:t>
      </w:r>
    </w:p>
    <w:p w14:paraId="52E12CE1" w14:textId="77777777" w:rsidR="000269A9" w:rsidRPr="000A0813" w:rsidRDefault="000A0813">
      <w:pPr>
        <w:pStyle w:val="Heading1"/>
        <w:rPr>
          <w:color w:val="auto"/>
        </w:rPr>
      </w:pPr>
      <w:r w:rsidRPr="000A0813">
        <w:rPr>
          <w:color w:val="auto"/>
        </w:rPr>
        <w:t>Recommendation guide</w:t>
      </w:r>
    </w:p>
    <w:p w14:paraId="23838E7A" w14:textId="77777777" w:rsidR="000269A9" w:rsidRDefault="000A0813">
      <w:pPr>
        <w:pStyle w:val="ListBullet"/>
      </w:pPr>
      <w:r>
        <w:t>If n is 10,000+ and the input order is unknown: use merge sort.</w:t>
      </w:r>
    </w:p>
    <w:p w14:paraId="08FDB6E4" w14:textId="77777777" w:rsidR="000269A9" w:rsidRDefault="000A0813">
      <w:pPr>
        <w:pStyle w:val="ListBullet"/>
      </w:pPr>
      <w:r>
        <w:t>If the data is already sorted or nearly sorted: use insertion sort (or bubble sort with early exit for small n).</w:t>
      </w:r>
    </w:p>
    <w:p w14:paraId="085DF0C5" w14:textId="77777777" w:rsidR="000269A9" w:rsidRDefault="000A0813">
      <w:pPr>
        <w:pStyle w:val="ListBullet"/>
      </w:pPr>
      <w:r>
        <w:t>If minimizing swaps/writes matters and n is small: selection sort can be acceptable.</w:t>
      </w:r>
    </w:p>
    <w:p w14:paraId="16EA61ED" w14:textId="77777777" w:rsidR="000269A9" w:rsidRDefault="000A0813">
      <w:pPr>
        <w:pStyle w:val="ListBullet"/>
      </w:pPr>
      <w:r>
        <w:t>If your goal is clarity and learning: the simple sorts are easy to trace, but do not scale.</w:t>
      </w:r>
    </w:p>
    <w:p w14:paraId="38BB88F4" w14:textId="77777777" w:rsidR="000269A9" w:rsidRPr="000A0813" w:rsidRDefault="000A0813">
      <w:pPr>
        <w:pStyle w:val="Heading1"/>
        <w:rPr>
          <w:color w:val="auto"/>
        </w:rPr>
      </w:pPr>
      <w:r w:rsidRPr="000A0813">
        <w:rPr>
          <w:color w:val="auto"/>
        </w:rPr>
        <w:t>References</w:t>
      </w:r>
    </w:p>
    <w:p w14:paraId="0D81D9E7" w14:textId="77777777" w:rsidR="000269A9" w:rsidRDefault="000A0813">
      <w:r>
        <w:t>Cormen, T. H., Leiserson, C. E., Rivest, R. L., &amp; Stein, C. (2022). Introduction to Algorithms (4th ed.). MIT Press.</w:t>
      </w:r>
    </w:p>
    <w:p w14:paraId="49911D8D" w14:textId="77777777" w:rsidR="000269A9" w:rsidRDefault="000A0813">
      <w:r>
        <w:lastRenderedPageBreak/>
        <w:t>Sedgewick, R., &amp; Wayne, K. (2011). Algorithms (4th ed.). Addison-Wesley Professional.</w:t>
      </w:r>
    </w:p>
    <w:p w14:paraId="5F27919F" w14:textId="77777777" w:rsidR="000269A9" w:rsidRDefault="000A0813">
      <w:r>
        <w:t>Python Software Foundation. (2025). Sorting HOW TO. Python 3 Documentation.</w:t>
      </w:r>
    </w:p>
    <w:sectPr w:rsidR="000269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22752">
    <w:abstractNumId w:val="8"/>
  </w:num>
  <w:num w:numId="2" w16cid:durableId="1579095272">
    <w:abstractNumId w:val="6"/>
  </w:num>
  <w:num w:numId="3" w16cid:durableId="1474565611">
    <w:abstractNumId w:val="5"/>
  </w:num>
  <w:num w:numId="4" w16cid:durableId="1259413712">
    <w:abstractNumId w:val="4"/>
  </w:num>
  <w:num w:numId="5" w16cid:durableId="1056395887">
    <w:abstractNumId w:val="7"/>
  </w:num>
  <w:num w:numId="6" w16cid:durableId="1509565523">
    <w:abstractNumId w:val="3"/>
  </w:num>
  <w:num w:numId="7" w16cid:durableId="1528788608">
    <w:abstractNumId w:val="2"/>
  </w:num>
  <w:num w:numId="8" w16cid:durableId="1643924030">
    <w:abstractNumId w:val="1"/>
  </w:num>
  <w:num w:numId="9" w16cid:durableId="43024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9A9"/>
    <w:rsid w:val="00034616"/>
    <w:rsid w:val="0006063C"/>
    <w:rsid w:val="000A0813"/>
    <w:rsid w:val="0015074B"/>
    <w:rsid w:val="0029639D"/>
    <w:rsid w:val="00326F90"/>
    <w:rsid w:val="00962E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3A53D83-701A-4CC4-B992-2EC3F178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A08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suglobal.instructure.com/courses/113159/assignments/2089912/submissions/11472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545</Words>
  <Characters>2912</Characters>
  <Application>Microsoft Office Word</Application>
  <DocSecurity>0</DocSecurity>
  <Lines>80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Sunday Edisi</cp:lastModifiedBy>
  <cp:revision>2</cp:revision>
  <dcterms:created xsi:type="dcterms:W3CDTF">2013-12-23T23:15:00Z</dcterms:created>
  <dcterms:modified xsi:type="dcterms:W3CDTF">2026-02-28T08:09:00Z</dcterms:modified>
  <cp:category/>
</cp:coreProperties>
</file>