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A9A3A" w14:textId="1FAC1BA2" w:rsidR="00A7188F" w:rsidRDefault="00A7188F">
      <w:r>
        <w:t>Hi Sunny –</w:t>
      </w:r>
    </w:p>
    <w:p w14:paraId="2FCD8D7D" w14:textId="58499207" w:rsidR="00A7188F" w:rsidRDefault="00A7188F">
      <w:r>
        <w:t xml:space="preserve">I’ve done my best to describe the final graphs I’m hoping to achieve from the </w:t>
      </w:r>
      <w:proofErr w:type="spellStart"/>
      <w:r>
        <w:t>Jupyter</w:t>
      </w:r>
      <w:proofErr w:type="spellEnd"/>
      <w:r>
        <w:t xml:space="preserve"> notebook examples. Please let me know if you have any questions. Thank you as always for the help.</w:t>
      </w:r>
    </w:p>
    <w:p w14:paraId="3887C834" w14:textId="77777777" w:rsidR="00A7188F" w:rsidRDefault="00A7188F"/>
    <w:p w14:paraId="4E8E765F" w14:textId="1973FEEC" w:rsidR="00D056E5" w:rsidRDefault="00D056E5">
      <w:r>
        <w:t>Graph 1:</w:t>
      </w:r>
    </w:p>
    <w:p w14:paraId="327F3C4C" w14:textId="1FBAF3F8" w:rsidR="00D66151" w:rsidRDefault="00085E6A">
      <w:r>
        <w:t xml:space="preserve">Change y-axis </w:t>
      </w:r>
      <w:r w:rsidR="00E15118">
        <w:t>ticks</w:t>
      </w:r>
      <w:r>
        <w:t xml:space="preserve"> </w:t>
      </w:r>
      <w:r w:rsidR="00A7188F">
        <w:t xml:space="preserve">to </w:t>
      </w:r>
      <w:r>
        <w:t>show</w:t>
      </w:r>
      <w:r w:rsidR="00E15118">
        <w:t xml:space="preserve"> the</w:t>
      </w:r>
      <w:r>
        <w:t xml:space="preserve"> “</w:t>
      </w:r>
      <w:proofErr w:type="spellStart"/>
      <w:r>
        <w:t>occurrences_total</w:t>
      </w:r>
      <w:proofErr w:type="spellEnd"/>
      <w:r>
        <w:t>” field (abbreviated so that 23,000,000 = 23M</w:t>
      </w:r>
      <w:r w:rsidR="00E15118">
        <w:t>). Right now, they show as a percent between 0 and 100.</w:t>
      </w:r>
    </w:p>
    <w:p w14:paraId="006F6941" w14:textId="7BBC618A" w:rsidR="00E15118" w:rsidRDefault="00E15118">
      <w:r>
        <w:t>Change y-axis label so that its two lines. Line 1 will read: “Total Est. Viewership” and line 2 will read: “(TV Shows + Movies)</w:t>
      </w:r>
      <w:r w:rsidR="00D056E5">
        <w:t xml:space="preserve">. </w:t>
      </w:r>
    </w:p>
    <w:p w14:paraId="30905945" w14:textId="4A60097B" w:rsidR="00D056E5" w:rsidRDefault="00D056E5">
      <w:r>
        <w:t xml:space="preserve">Can the “percent_top_10” field from the </w:t>
      </w:r>
      <w:proofErr w:type="spellStart"/>
      <w:r>
        <w:t>dataframe</w:t>
      </w:r>
      <w:proofErr w:type="spellEnd"/>
      <w:r>
        <w:t xml:space="preserve"> be added as an annotation above each stacked bar? </w:t>
      </w:r>
    </w:p>
    <w:p w14:paraId="61588DE5" w14:textId="2C4A97D0" w:rsidR="00D056E5" w:rsidRDefault="00D056E5">
      <w:r>
        <w:t>The image below shows each of the three edits implemented. I added them manually in MS Paint.</w:t>
      </w:r>
    </w:p>
    <w:p w14:paraId="2099D59A" w14:textId="53330576" w:rsidR="00E15118" w:rsidRDefault="003628A4">
      <w:r>
        <w:rPr>
          <w:noProof/>
        </w:rPr>
        <w:drawing>
          <wp:inline distT="0" distB="0" distL="0" distR="0" wp14:anchorId="67F817E3" wp14:editId="56073DB1">
            <wp:extent cx="5934075" cy="1866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5531C" w14:textId="353251CF" w:rsidR="001B765E" w:rsidRDefault="001B765E"/>
    <w:p w14:paraId="6679369B" w14:textId="326A9CD6" w:rsidR="001B765E" w:rsidRDefault="001B765E"/>
    <w:p w14:paraId="3F0F8958" w14:textId="6799438B" w:rsidR="001B765E" w:rsidRDefault="001B765E">
      <w:r>
        <w:t>Graph 2</w:t>
      </w:r>
    </w:p>
    <w:p w14:paraId="7DC10E19" w14:textId="72376CCE" w:rsidR="001B765E" w:rsidRDefault="001B765E">
      <w:r>
        <w:t xml:space="preserve">The idea for this graph was taken from this page: </w:t>
      </w:r>
      <w:hyperlink r:id="rId5" w:anchor="sphx-glr-gallery-pie-and-polar-charts-bar-of-pie-py" w:history="1">
        <w:r>
          <w:rPr>
            <w:rStyle w:val="Hyperlink"/>
          </w:rPr>
          <w:t>https://matplotlib.org/3.1.0/gallery/pie_and_polar_charts/bar_of_pie.html#sphx-glr-gallery-pie-and-polar-charts-bar-of-pie-py</w:t>
        </w:r>
      </w:hyperlink>
    </w:p>
    <w:p w14:paraId="53561186" w14:textId="27EB10BB" w:rsidR="001B765E" w:rsidRDefault="001B765E"/>
    <w:p w14:paraId="7FEDA19C" w14:textId="11BDC328" w:rsidR="001B765E" w:rsidRDefault="001B765E">
      <w:r>
        <w:t xml:space="preserve">What I would essentially like to do is graph a single stacked bar and then have a cut out with lines that will show the top 10 TV shows / movies from a </w:t>
      </w:r>
      <w:r w:rsidR="00A7188F">
        <w:t>different</w:t>
      </w:r>
      <w:r>
        <w:t xml:space="preserve"> </w:t>
      </w:r>
      <w:proofErr w:type="spellStart"/>
      <w:r>
        <w:t>dataframe</w:t>
      </w:r>
      <w:proofErr w:type="spellEnd"/>
      <w:r>
        <w:t>. The top 10 is calculated as a percent allowing for the donut to be graphed. I made a mockup in MS Paint to show what I’m hoping to have the final version look approximately like:</w:t>
      </w:r>
    </w:p>
    <w:p w14:paraId="13005600" w14:textId="30021AF5" w:rsidR="001B765E" w:rsidRDefault="001B765E">
      <w:r>
        <w:object w:dxaOrig="15750" w:dyaOrig="7785" w14:anchorId="5B80F1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31.05pt" o:ole="">
            <v:imagedata r:id="rId6" o:title=""/>
          </v:shape>
          <o:OLEObject Type="Embed" ProgID="PBrush" ShapeID="_x0000_i1025" DrawAspect="Content" ObjectID="_1657557604" r:id="rId7"/>
        </w:object>
      </w:r>
    </w:p>
    <w:p w14:paraId="5BD0FBCC" w14:textId="7B58B64B" w:rsidR="001B765E" w:rsidRDefault="001B765E"/>
    <w:p w14:paraId="15565EC0" w14:textId="69857BC7" w:rsidR="001B765E" w:rsidRDefault="001B765E">
      <w:r>
        <w:t>Graph 3</w:t>
      </w:r>
    </w:p>
    <w:p w14:paraId="40EA658C" w14:textId="7B68AA7E" w:rsidR="001B765E" w:rsidRDefault="001B765E">
      <w:r>
        <w:t xml:space="preserve">This graph will be the same as graph 2 except that the abbreviated “occurrences” will be shown in the doughnut graph instead of the percent. </w:t>
      </w:r>
      <w:r w:rsidR="00543F6E">
        <w:t>F</w:t>
      </w:r>
      <w:r>
        <w:t>or example, Rick and Morty would instead read “5.97M” instead of 21.9%.</w:t>
      </w:r>
    </w:p>
    <w:sectPr w:rsidR="001B7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51"/>
    <w:rsid w:val="00085E6A"/>
    <w:rsid w:val="001B765E"/>
    <w:rsid w:val="00236CC8"/>
    <w:rsid w:val="003628A4"/>
    <w:rsid w:val="00543F6E"/>
    <w:rsid w:val="00A7188F"/>
    <w:rsid w:val="00D056E5"/>
    <w:rsid w:val="00D66151"/>
    <w:rsid w:val="00E15118"/>
    <w:rsid w:val="00F0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A1F4"/>
  <w15:chartTrackingRefBased/>
  <w15:docId w15:val="{69539FDE-6763-4D6D-B707-43F3B9A7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76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matplotlib.org/3.1.0/gallery/pie_and_polar_charts/bar_of_pie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5</cp:revision>
  <dcterms:created xsi:type="dcterms:W3CDTF">2020-07-29T21:20:00Z</dcterms:created>
  <dcterms:modified xsi:type="dcterms:W3CDTF">2020-07-29T23:53:00Z</dcterms:modified>
</cp:coreProperties>
</file>