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848FF" w14:textId="2F747B89" w:rsidR="00970913" w:rsidRDefault="0071684F">
      <w:r>
        <w:t xml:space="preserve">Hi Sunny – </w:t>
      </w:r>
    </w:p>
    <w:p w14:paraId="324577AA" w14:textId="452B447B" w:rsidR="0071684F" w:rsidRDefault="0071684F">
      <w:r>
        <w:t>The line chart looks great overall. Thank you very much for implementing. Do you mind if we make the following two adjustments to the chart?</w:t>
      </w:r>
    </w:p>
    <w:p w14:paraId="1F346ED3" w14:textId="25FEB779" w:rsidR="0071684F" w:rsidRDefault="0071684F">
      <w:r>
        <w:t xml:space="preserve">1 – </w:t>
      </w:r>
      <w:proofErr w:type="spellStart"/>
      <w:r>
        <w:t>Percents</w:t>
      </w:r>
      <w:proofErr w:type="spellEnd"/>
    </w:p>
    <w:p w14:paraId="41F657D3" w14:textId="7C678836" w:rsidR="0071684F" w:rsidRDefault="0071684F">
      <w:r>
        <w:t xml:space="preserve">I forgot to bring this up before, but just like on the bell curve chart… can both the X and Y axes labels be changed to traditional </w:t>
      </w:r>
      <w:proofErr w:type="spellStart"/>
      <w:r>
        <w:t>percents</w:t>
      </w:r>
      <w:proofErr w:type="spellEnd"/>
      <w:r>
        <w:t xml:space="preserve"> (e.g., 40%, 45%, 60%, </w:t>
      </w:r>
      <w:proofErr w:type="spellStart"/>
      <w:r>
        <w:t>etc</w:t>
      </w:r>
      <w:proofErr w:type="spellEnd"/>
      <w:r>
        <w:t>)?</w:t>
      </w:r>
    </w:p>
    <w:p w14:paraId="27EF0823" w14:textId="273C551C" w:rsidR="0071684F" w:rsidRDefault="0071684F">
      <w:r>
        <w:t>2 – Tool tip</w:t>
      </w:r>
    </w:p>
    <w:p w14:paraId="1EC20276" w14:textId="50C8C5FA" w:rsidR="0071684F" w:rsidRDefault="0071684F">
      <w:r>
        <w:t>Is it possible to add a tool tip to the chart formatted like the example below? (also in traditional percent format if possible)</w:t>
      </w:r>
    </w:p>
    <w:p w14:paraId="621DCEAE" w14:textId="50936CCD" w:rsidR="0071684F" w:rsidRDefault="0071684F">
      <w:r>
        <w:rPr>
          <w:noProof/>
        </w:rPr>
        <w:drawing>
          <wp:inline distT="0" distB="0" distL="0" distR="0" wp14:anchorId="06BFC44A" wp14:editId="71C93F6F">
            <wp:extent cx="594360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6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4F"/>
    <w:rsid w:val="0071684F"/>
    <w:rsid w:val="0097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136D9"/>
  <w15:chartTrackingRefBased/>
  <w15:docId w15:val="{B6E00522-5253-4D67-807F-16797E53A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Gorfein</dc:creator>
  <cp:keywords/>
  <dc:description/>
  <cp:lastModifiedBy>William Gorfein</cp:lastModifiedBy>
  <cp:revision>1</cp:revision>
  <dcterms:created xsi:type="dcterms:W3CDTF">2021-04-18T02:04:00Z</dcterms:created>
  <dcterms:modified xsi:type="dcterms:W3CDTF">2021-04-18T02:09:00Z</dcterms:modified>
</cp:coreProperties>
</file>