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sz w:val="36"/>
          <w:szCs w:val="36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sz w:val="36"/>
          <w:szCs w:val="36"/>
          <w:rtl w:val="0"/>
          <w:lang w:val="zh-TW" w:eastAsia="zh-TW"/>
        </w:rPr>
        <w:t>张宇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ja-JP" w:eastAsia="ja-JP"/>
        </w:rPr>
        <w:t>男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|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户口：湖北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-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武汉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|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现居住于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: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广东 深圳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年工作经验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手机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: 18520877664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E-mail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"mailto:sunny313283928@sina.com"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sunny313283928@sina.com</w:t>
      </w:r>
      <w:r>
        <w:rPr/>
        <w:fldChar w:fldCharType="end" w:fldLock="0"/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求职意向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工作性质：全职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期望职业：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目前状况：我目前处于在职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技能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1.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通过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DIV+CSS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W3C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标准，能熟练运用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HTML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CSS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及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html5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css3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进行网页制作，理解各主流浏览器之间的兼容性；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熟练掌握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javascript 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es6,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react,dva,Mobx,Vue,Vuex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Angular1.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x,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小程序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3.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善于使用前端的基本调试工具和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Git,GitLab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Github , sourceTree , jira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项目 管理工具以及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Glup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webpack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等项目构建打包工具；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4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熟练掌握微信服务号和小程序，能独立进行相关的开发工作；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熟悉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Node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编程及相关技术；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6.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维护及优化网站前端性能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7.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单页面的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Web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应用设计开发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工作经历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2018/05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--</w:t>
      </w:r>
      <w:r>
        <w:rPr>
          <w:rtl w:val="0"/>
          <w:lang w:val="zh-CN" w:eastAsia="zh-CN"/>
        </w:rPr>
        <w:t>至今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</w:t>
      </w:r>
      <w:r>
        <w:rPr>
          <w:rtl w:val="0"/>
          <w:lang w:val="zh-CN" w:eastAsia="zh-CN"/>
        </w:rPr>
        <w:t>跨越速运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7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/08 --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2018/05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2016/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09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-- 2017/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08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</w:t>
        <w:tab/>
        <w:t>珍爱网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2015/1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-- 2016/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09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/0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-- 2015/1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深圳创科科技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项目经验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.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营销线产品融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合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（标签，个性化推荐，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bdi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该系统融合了标签，个性化推荐，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bdi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报表，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系统。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1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我的收藏</w:t>
        <w:tab/>
        <w:t>在其他报表页生产报表后，可收藏至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“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我的收藏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”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功能模块，实现定制化报表集成页面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2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标签体系</w:t>
        <w:tab/>
        <w:t>标签体系的展示，标签分类的编辑、新增，标签名与标签值的编辑，新增。支持多实体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3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群组管理 群组列表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对系统已经存在的群组进行陈列，含系统内置群组和外部导入群组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新增群组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支持多种类型的条件值交叉组合筛选人群（在线行为、用户标签、自定义标签、交易明细等）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宏观画像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群组人数统计、自定义标签展示与管理、群组生成规则、群组定制统计区、微观画像入口区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群组分析工具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,TGI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群组显著特征分析工具、群组标签变化分析工具、群组特征对比工具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微观画像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用户标识区、用户推荐商品区、用户在线行为统计区、用户在线行为轨迹区、用户标签变化区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4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报表管理 在线运营指标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线上新增、活跃、启动等通用指标报表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在线事件报表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输入条件筛选在线自定义条件，实时生成报表并支持收藏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行为实时漏斗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新增编辑在线行为的跨渠道转化漏斗，并以漏斗形式查看统计结果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业务报表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用于存放客户定制化的报表，初始化为空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5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营销场景 自动化营销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以决策树形式创建和保存，满足实时行为场景捕捉，用户群筛选的条件组合时，系统自动执行绑定的营销动作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策略营销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手动完成人群筛选与内容匹配列表，支持列表内容的下载导出、或一次性推送至其他业务系统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个性化推荐</w:t>
        <w:tab/>
        <w:t>作用于在线推荐栏的独立营销场景，按行为计算个性化的内容，完成千人千面的内容呈现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行业经典场景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客户生命旅程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6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系统权限 权限管理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组织、角色、用户的功能权限分配与数据权限分配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资源管理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导航菜单、功能模块、功能子项的管理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;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系统配置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配置文件、映射表、初始化设置等管理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。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react-router+pro.ant.design+dva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完成。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我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 xml:space="preserve"> 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主要负责的是标签管理，个人中心，我的收藏，客户生命旅程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,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岗位切换，报表管理中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PC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中访客分析等。整个项目用的前端技术是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，单页面应用。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管理前端路由，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dva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管理数据流，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ui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组件用的是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pro.ant.desig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n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antd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.design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。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2.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一创大数据分析项目（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系统）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 xml:space="preserve">   主要用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react-router+pro.ant.design+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mobx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完成。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 xml:space="preserve">  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主要负责一创大数据项目的前端开发工作，修复和优化了用户群管理的添加和编辑，在线实时漏斗的添加和编辑，报表管理，微观画像等等。前端用的技术是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react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管理前端路由，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mobx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管理数据流，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组件用的是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pro.ant.desig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n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antd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.design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2015/11 -- 2016/1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0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工作描述：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1.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用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angular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重构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TCL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老门店管理系统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ab/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AngularJS1.x+Bootstrap+gulp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参与过 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bfd-ui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组件库的开发工作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  主要用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webpack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3.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百分点个性化推荐系统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 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ngular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JS1.x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bootstrap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4.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中经社（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POC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）的前端开发工作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ab/>
        <w:t>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react-router+webpack+antd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工作描述： 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珍爱网同城约会相亲婚恋平台（珍爱网小程序）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主要用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es6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＋微信的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nima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框架完成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2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微信服务号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band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项目（活动小组）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</w:t>
        <w:tab/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zepto+weui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es6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  本项目是一个微信服务号，类似一个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qq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群空间的产品，分为发布活动，活动列表，我     的相册，个人设置等模块。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微邦接入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12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点见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ab/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fr-FR"/>
        </w:rPr>
        <w:t>vuex-router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sv-SE"/>
        </w:rPr>
        <w:t>vux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axios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es6+webpack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ab/>
        <w:t>本项目是在微邦中接入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12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点见，一套注册流程，是为了得到更多的注册用户，然后把这些数据给到市场部。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4.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珍爱网运营质量监控系统等等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 主要用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fr-FR"/>
        </w:rPr>
        <w:t>vuex-router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element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axios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es6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echarts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webpack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 该项目分为测速页面列表，测速分析，测速详情，</w:t>
      </w:r>
      <w:r>
        <w:rPr>
          <w:rStyle w:val="apple-converted-space"/>
          <w:rFonts w:ascii="微软雅黑" w:cs="微软雅黑" w:hAnsi="微软雅黑" w:eastAsia="微软雅黑"/>
          <w:rtl w:val="0"/>
          <w:lang w:val="ja-JP" w:eastAsia="ja-JP"/>
        </w:rPr>
        <w:t>内容安全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API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质量等模块。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深圳创科科技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sz w:val="14"/>
          <w:szCs w:val="14"/>
          <w:shd w:val="clear" w:color="auto" w:fill="ffffff"/>
          <w:rtl w:val="0"/>
          <w:lang w:val="en-US"/>
        </w:rPr>
        <w:t>  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  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1.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捷停车服务号（微信）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zepto+weui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gulp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es6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(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微信公众号：捷停车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)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是一款基于微信上的停车服务项目。主要有周边停车场以及小区物业管理。周边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3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公里停车场查询，对应停车场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marker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点的显示，以及定位，导航，路线规划。车位预订，停车场详情。预订列表。关注停车场。关注停车场详情。以及优惠券列表查询，以及领取优惠券。物业这块主要做了我的信息以及信息详情，月卡缴费，密码管理，门禁管理。自主卡服务，以及我的账单查询。以及账单详情等。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(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微信公众号：捷停车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)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 xml:space="preserve">   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2.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监控系统（中国移动）　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angular1.x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echarts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bootstrap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grunt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完成　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一款基于网络的监控系统，该系统主要分为新产生趋势、已处理告警、规则管理、过滤信息、考勤管理、考核管理和统计分析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7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个模块。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具体的需求如下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(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只介绍我独自完成和中途接手的模块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)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：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1.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管理员登陆，管理员可以直接输入用户名、密码进行登陆。　　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2.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已处理告警： 以不同的维度，不同的形式展示告警日志的详细信息， 通过各种格 式的定义展示所有的告警日志信息。　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 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3.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规则管理：规则管理用于定义各种规则信息，显示规则详细信息，对规则是否启用，删除等。可以通过对不同条件的定义查询显示规则信息。具体规则包括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“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合并规则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”“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过滤规则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”“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提单规则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”“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关键字规则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 xml:space="preserve">” 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。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4.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考勤管理：该模块包括签到管理，外出管理，签到设定，排班人员管理和签到统计几个功能。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 </w:t>
      </w: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5.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统计分析：监控室分析告警日志获取时间和处理时间，评估监控人员处理效率，以及系统获取数据性能。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教育经历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2008/09 -- 2011/06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</w:t>
      </w:r>
    </w:p>
    <w:p>
      <w:pPr>
        <w:pStyle w:val="Normal.0"/>
        <w:jc w:val="left"/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武汉电力职业技术学院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电信工程及管理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大专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统招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微软雅黑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apple-converted-space">
    <w:name w:val="apple-converted-space"/>
    <w:rPr>
      <w:lang w:val="zh-TW" w:eastAsia="zh-TW"/>
    </w:rPr>
  </w:style>
  <w:style w:type="character" w:styleId="Hyperlink.0">
    <w:name w:val="Hyperlink.0"/>
    <w:basedOn w:val="Hyperlink"/>
    <w:next w:val="Hyperlink.0"/>
    <w:rPr>
      <w:color w:val="0000ff"/>
      <w:u w:val="single" w:color="0000ff"/>
    </w:rPr>
  </w:style>
  <w:style w:type="paragraph" w:styleId="Heading 5">
    <w:name w:val="Heading 5"/>
    <w:next w:val="Heading 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zh-TW" w:eastAsia="zh-T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