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5C8BE" w14:textId="77777777" w:rsidR="004A69AC" w:rsidRPr="00CF3FC2" w:rsidRDefault="004A69AC" w:rsidP="004A69AC">
      <w:pPr>
        <w:pStyle w:val="a3"/>
        <w:rPr>
          <w:rFonts w:ascii="宋体" w:eastAsia="宋体" w:hAnsi="宋体" w:hint="eastAsia"/>
          <w:sz w:val="44"/>
          <w:szCs w:val="44"/>
        </w:rPr>
      </w:pPr>
      <w:r w:rsidRPr="00CF3FC2">
        <w:rPr>
          <w:rFonts w:ascii="宋体" w:eastAsia="宋体" w:hAnsi="宋体" w:hint="eastAsia"/>
          <w:sz w:val="44"/>
          <w:szCs w:val="44"/>
        </w:rPr>
        <w:t>读书报告</w:t>
      </w:r>
    </w:p>
    <w:p w14:paraId="35C82804" w14:textId="2D2D904F" w:rsidR="008E7324" w:rsidRPr="00CF3FC2" w:rsidRDefault="007113EF" w:rsidP="007113EF">
      <w:pPr>
        <w:jc w:val="right"/>
        <w:rPr>
          <w:rFonts w:ascii="宋体" w:eastAsia="宋体" w:hAnsi="宋体" w:hint="eastAsia"/>
          <w:sz w:val="28"/>
          <w:szCs w:val="28"/>
        </w:rPr>
      </w:pPr>
      <w:r w:rsidRPr="00CF3FC2">
        <w:rPr>
          <w:rFonts w:ascii="宋体" w:eastAsia="宋体" w:hAnsi="宋体" w:hint="eastAsia"/>
          <w:sz w:val="28"/>
          <w:szCs w:val="28"/>
        </w:rPr>
        <w:t>——读</w:t>
      </w:r>
      <w:r w:rsidR="008E7324" w:rsidRPr="00CF3FC2">
        <w:rPr>
          <w:rFonts w:ascii="宋体" w:eastAsia="宋体" w:hAnsi="宋体" w:hint="eastAsia"/>
          <w:sz w:val="28"/>
          <w:szCs w:val="28"/>
        </w:rPr>
        <w:t>《家庭、私有制和国家的起源》</w:t>
      </w:r>
    </w:p>
    <w:p w14:paraId="5AB3E0EB" w14:textId="68056D9C" w:rsidR="008E7324" w:rsidRPr="00CF3FC2" w:rsidRDefault="007113EF" w:rsidP="007113EF">
      <w:pPr>
        <w:jc w:val="center"/>
        <w:rPr>
          <w:rStyle w:val="af0"/>
          <w:rFonts w:ascii="黑体" w:eastAsia="黑体" w:hAnsi="黑体" w:hint="eastAsia"/>
          <w:sz w:val="21"/>
          <w:szCs w:val="21"/>
        </w:rPr>
      </w:pPr>
      <w:r w:rsidRPr="00CF3FC2">
        <w:rPr>
          <w:rStyle w:val="af0"/>
          <w:rFonts w:ascii="黑体" w:eastAsia="黑体" w:hAnsi="黑体"/>
          <w:sz w:val="21"/>
          <w:szCs w:val="21"/>
        </w:rPr>
        <w:t>学生：</w:t>
      </w:r>
      <w:r w:rsidR="00841D9A" w:rsidRPr="00CF3FC2">
        <w:rPr>
          <w:rStyle w:val="af0"/>
          <w:rFonts w:ascii="黑体" w:eastAsia="黑体" w:hAnsi="黑体" w:hint="eastAsia"/>
          <w:sz w:val="21"/>
          <w:szCs w:val="21"/>
        </w:rPr>
        <w:t xml:space="preserve"> </w:t>
      </w:r>
    </w:p>
    <w:p w14:paraId="40CEA03F" w14:textId="14BC8324" w:rsidR="008E7324" w:rsidRDefault="008E7324" w:rsidP="008E7324">
      <w:pPr>
        <w:rPr>
          <w:rFonts w:ascii="宋体" w:eastAsia="宋体" w:hAnsi="宋体" w:hint="eastAsia"/>
          <w:b/>
          <w:bCs/>
          <w:sz w:val="32"/>
          <w:szCs w:val="32"/>
        </w:rPr>
      </w:pPr>
      <w:r w:rsidRPr="00CF3FC2">
        <w:rPr>
          <w:rFonts w:ascii="宋体" w:eastAsia="宋体" w:hAnsi="宋体" w:hint="eastAsia"/>
          <w:b/>
          <w:bCs/>
          <w:sz w:val="32"/>
          <w:szCs w:val="32"/>
        </w:rPr>
        <w:t>一、引言</w:t>
      </w:r>
    </w:p>
    <w:p w14:paraId="49C8365A" w14:textId="3A4DD958" w:rsidR="008B331F" w:rsidRPr="00E905CC" w:rsidRDefault="008B331F" w:rsidP="008E7324">
      <w:pPr>
        <w:rPr>
          <w:rFonts w:ascii="宋体" w:eastAsia="宋体" w:hAnsi="宋体" w:hint="eastAsia"/>
          <w:b/>
          <w:bCs/>
          <w:sz w:val="24"/>
        </w:rPr>
      </w:pPr>
      <w:r w:rsidRPr="00E905CC">
        <w:rPr>
          <w:rFonts w:ascii="宋体" w:eastAsia="宋体" w:hAnsi="宋体" w:hint="eastAsia"/>
          <w:b/>
          <w:bCs/>
          <w:sz w:val="24"/>
        </w:rPr>
        <w:t>1、</w:t>
      </w:r>
      <w:r w:rsidR="00E905CC" w:rsidRPr="00E905CC">
        <w:rPr>
          <w:rFonts w:ascii="宋体" w:eastAsia="宋体" w:hAnsi="宋体" w:hint="eastAsia"/>
          <w:b/>
          <w:bCs/>
          <w:sz w:val="24"/>
        </w:rPr>
        <w:t>本书基本信息</w:t>
      </w:r>
    </w:p>
    <w:p w14:paraId="51E674B1" w14:textId="4F93AF71" w:rsidR="008E7324" w:rsidRPr="00E43749" w:rsidRDefault="008E7324" w:rsidP="004C552A">
      <w:pPr>
        <w:ind w:firstLineChars="200" w:firstLine="420"/>
        <w:rPr>
          <w:rFonts w:ascii="宋体" w:eastAsia="宋体" w:hAnsi="宋体" w:hint="eastAsia"/>
          <w:sz w:val="21"/>
          <w:szCs w:val="21"/>
        </w:rPr>
      </w:pPr>
      <w:r w:rsidRPr="00E43749">
        <w:rPr>
          <w:rFonts w:ascii="宋体" w:eastAsia="宋体" w:hAnsi="宋体" w:hint="eastAsia"/>
          <w:sz w:val="21"/>
          <w:szCs w:val="21"/>
        </w:rPr>
        <w:t>《家庭、私有制和国家的起源》是恩格斯晚年一部重要的理论著作，写成于1884年。该书是在马克思逝世后，恩格斯根据马克思对美国人类学家摩尔根《古代社会》一书所作的读书笔记</w:t>
      </w:r>
      <w:r w:rsidR="002D758A">
        <w:rPr>
          <w:rFonts w:ascii="宋体" w:eastAsia="宋体" w:hAnsi="宋体" w:hint="eastAsia"/>
          <w:sz w:val="21"/>
          <w:szCs w:val="21"/>
        </w:rPr>
        <w:t>、</w:t>
      </w:r>
      <w:r w:rsidRPr="00E43749">
        <w:rPr>
          <w:rFonts w:ascii="宋体" w:eastAsia="宋体" w:hAnsi="宋体" w:hint="eastAsia"/>
          <w:sz w:val="21"/>
          <w:szCs w:val="21"/>
        </w:rPr>
        <w:t>并结合历史唯物主义的基本观点完成的。它不仅是一部关于家庭史、社会史和国家起源的著作，也是一部运用历史唯物主义方法分析人类社会制度形成与演变的重要经典。</w:t>
      </w:r>
    </w:p>
    <w:p w14:paraId="1117820C" w14:textId="6CE2961E" w:rsidR="008E7324" w:rsidRPr="00173CCC" w:rsidRDefault="00173CCC" w:rsidP="008E7324">
      <w:pPr>
        <w:rPr>
          <w:rFonts w:ascii="宋体" w:eastAsia="宋体" w:hAnsi="宋体" w:hint="eastAsia"/>
          <w:b/>
          <w:bCs/>
          <w:sz w:val="24"/>
        </w:rPr>
      </w:pPr>
      <w:r w:rsidRPr="00173CCC">
        <w:rPr>
          <w:rFonts w:ascii="宋体" w:eastAsia="宋体" w:hAnsi="宋体" w:hint="eastAsia"/>
          <w:b/>
          <w:bCs/>
          <w:sz w:val="24"/>
        </w:rPr>
        <w:t>2、本书在马克思主义理论体系中的地位</w:t>
      </w:r>
    </w:p>
    <w:p w14:paraId="4DE4AE5F" w14:textId="77777777" w:rsidR="008E7324" w:rsidRPr="00E43749" w:rsidRDefault="008E7324" w:rsidP="00E43749">
      <w:pPr>
        <w:ind w:firstLineChars="200" w:firstLine="420"/>
        <w:rPr>
          <w:rFonts w:ascii="宋体" w:eastAsia="宋体" w:hAnsi="宋体" w:hint="eastAsia"/>
          <w:sz w:val="21"/>
          <w:szCs w:val="21"/>
        </w:rPr>
      </w:pPr>
      <w:r w:rsidRPr="00E43749">
        <w:rPr>
          <w:rFonts w:ascii="宋体" w:eastAsia="宋体" w:hAnsi="宋体" w:hint="eastAsia"/>
          <w:sz w:val="21"/>
          <w:szCs w:val="21"/>
        </w:rPr>
        <w:t>在马克思主义理论体系中，这本书具有特殊地位。它把历史唯物主义的方法运用于人类早期社会研究，试图说明家庭、私有制和国家并不是自古以来就存在的自然制度，而是伴随生产力发展、财产关系变化和阶级分化而逐渐形成的历史产物。恩格斯通过对氏族制度、家庭形态、财产关系和国家起源的分析，揭示了社会制度背后的经济基础和阶级关系。</w:t>
      </w:r>
    </w:p>
    <w:p w14:paraId="59024C33" w14:textId="1FED7199" w:rsidR="008E7324" w:rsidRPr="003F2905" w:rsidRDefault="003319E3" w:rsidP="003319E3">
      <w:pPr>
        <w:rPr>
          <w:rFonts w:ascii="宋体" w:eastAsia="宋体" w:hAnsi="宋体" w:hint="eastAsia"/>
          <w:b/>
          <w:bCs/>
          <w:sz w:val="24"/>
        </w:rPr>
      </w:pPr>
      <w:r w:rsidRPr="003F2905">
        <w:rPr>
          <w:rFonts w:ascii="宋体" w:eastAsia="宋体" w:hAnsi="宋体" w:hint="eastAsia"/>
          <w:b/>
          <w:bCs/>
          <w:sz w:val="24"/>
        </w:rPr>
        <w:t>3、本篇读书报告的核心问题</w:t>
      </w:r>
    </w:p>
    <w:p w14:paraId="48322AA0" w14:textId="5404204F" w:rsidR="008E7324" w:rsidRPr="00E43749" w:rsidRDefault="008E7324" w:rsidP="00E43749">
      <w:pPr>
        <w:ind w:firstLineChars="200" w:firstLine="420"/>
        <w:rPr>
          <w:rFonts w:ascii="宋体" w:eastAsia="宋体" w:hAnsi="宋体" w:hint="eastAsia"/>
          <w:sz w:val="21"/>
          <w:szCs w:val="21"/>
        </w:rPr>
      </w:pPr>
      <w:r w:rsidRPr="00E43749">
        <w:rPr>
          <w:rFonts w:ascii="宋体" w:eastAsia="宋体" w:hAnsi="宋体" w:hint="eastAsia"/>
          <w:sz w:val="21"/>
          <w:szCs w:val="21"/>
        </w:rPr>
        <w:t>本文的中心问题是：恩格斯如何解释家庭、私有制和国家的历史起源及其相互关系？在此基础上，我也希望从性别关系和新时代婚姻制度变迁的角度出发，思考这部经典著作对于当代社会仍然具有怎样的启发意义。尤其是在人工智能和数字技术快速发展的今天，生产力形态正在发生深刻变化，传统家庭制度、婚姻观念和两性关系是否也需要新的理论解释和制度回应，这</w:t>
      </w:r>
      <w:r w:rsidR="00B35822">
        <w:rPr>
          <w:rFonts w:ascii="宋体" w:eastAsia="宋体" w:hAnsi="宋体" w:hint="eastAsia"/>
          <w:sz w:val="21"/>
          <w:szCs w:val="21"/>
        </w:rPr>
        <w:t>也是我想</w:t>
      </w:r>
      <w:r w:rsidRPr="00E43749">
        <w:rPr>
          <w:rFonts w:ascii="宋体" w:eastAsia="宋体" w:hAnsi="宋体" w:hint="eastAsia"/>
          <w:sz w:val="21"/>
          <w:szCs w:val="21"/>
        </w:rPr>
        <w:t>进一步思考的问题。</w:t>
      </w:r>
    </w:p>
    <w:p w14:paraId="52EB2B70" w14:textId="0FE9F119" w:rsidR="008E7324" w:rsidRDefault="008E7324" w:rsidP="00B35822">
      <w:pPr>
        <w:rPr>
          <w:rFonts w:ascii="宋体" w:eastAsia="宋体" w:hAnsi="宋体" w:hint="eastAsia"/>
          <w:b/>
          <w:bCs/>
          <w:sz w:val="32"/>
          <w:szCs w:val="32"/>
        </w:rPr>
      </w:pPr>
      <w:r w:rsidRPr="00B35822">
        <w:rPr>
          <w:rFonts w:ascii="宋体" w:eastAsia="宋体" w:hAnsi="宋体" w:hint="eastAsia"/>
          <w:b/>
          <w:bCs/>
          <w:sz w:val="32"/>
          <w:szCs w:val="32"/>
        </w:rPr>
        <w:t>二、作者与写作背景</w:t>
      </w:r>
    </w:p>
    <w:p w14:paraId="22EE3697" w14:textId="2834F0C6" w:rsidR="008E7324" w:rsidRPr="00E43749" w:rsidRDefault="008E7324" w:rsidP="00E43749">
      <w:pPr>
        <w:ind w:firstLineChars="200" w:firstLine="420"/>
        <w:rPr>
          <w:rFonts w:ascii="宋体" w:eastAsia="宋体" w:hAnsi="宋体" w:hint="eastAsia"/>
          <w:sz w:val="21"/>
          <w:szCs w:val="21"/>
        </w:rPr>
      </w:pPr>
      <w:r w:rsidRPr="00E43749">
        <w:rPr>
          <w:rFonts w:ascii="宋体" w:eastAsia="宋体" w:hAnsi="宋体" w:hint="eastAsia"/>
          <w:sz w:val="21"/>
          <w:szCs w:val="21"/>
        </w:rPr>
        <w:t>恩格斯是马克思主义的重要创立者之一，他与马克思共同创立了历史唯物主义和科学</w:t>
      </w:r>
      <w:r w:rsidRPr="00E43749">
        <w:rPr>
          <w:rFonts w:ascii="宋体" w:eastAsia="宋体" w:hAnsi="宋体" w:hint="eastAsia"/>
          <w:sz w:val="21"/>
          <w:szCs w:val="21"/>
        </w:rPr>
        <w:lastRenderedPageBreak/>
        <w:t>社会主义。在长期的理论合作中，</w:t>
      </w:r>
      <w:r w:rsidR="00A03378">
        <w:rPr>
          <w:rFonts w:ascii="宋体" w:eastAsia="宋体" w:hAnsi="宋体" w:hint="eastAsia"/>
          <w:sz w:val="21"/>
          <w:szCs w:val="21"/>
        </w:rPr>
        <w:t>二人</w:t>
      </w:r>
      <w:r w:rsidRPr="00E43749">
        <w:rPr>
          <w:rFonts w:ascii="宋体" w:eastAsia="宋体" w:hAnsi="宋体" w:hint="eastAsia"/>
          <w:sz w:val="21"/>
          <w:szCs w:val="21"/>
        </w:rPr>
        <w:t>始终关注社会制度背后的物质生产条件，强调人类社会的发展不是由抽象观念决定的，而是由现实的生产方式、生产关系和阶级关系推动的。</w:t>
      </w:r>
    </w:p>
    <w:p w14:paraId="4BD746D5" w14:textId="77777777" w:rsidR="008E7324" w:rsidRPr="00E43749" w:rsidRDefault="008E7324" w:rsidP="00830FE9">
      <w:pPr>
        <w:ind w:firstLineChars="200" w:firstLine="420"/>
        <w:rPr>
          <w:rFonts w:ascii="宋体" w:eastAsia="宋体" w:hAnsi="宋体" w:hint="eastAsia"/>
          <w:sz w:val="21"/>
          <w:szCs w:val="21"/>
        </w:rPr>
      </w:pPr>
      <w:r w:rsidRPr="00E43749">
        <w:rPr>
          <w:rFonts w:ascii="宋体" w:eastAsia="宋体" w:hAnsi="宋体" w:hint="eastAsia"/>
          <w:sz w:val="21"/>
          <w:szCs w:val="21"/>
        </w:rPr>
        <w:t>《家庭、私有制和国家的起源》的写作，与19世纪人类学和民族学研究的兴起密切相关。摩尔根通过对古代社会和氏族制度的研究，提出了关于人类社会早期组织形式的重要材料。马克思曾认真阅读《古代社会》并</w:t>
      </w:r>
      <w:proofErr w:type="gramStart"/>
      <w:r w:rsidRPr="00E43749">
        <w:rPr>
          <w:rFonts w:ascii="宋体" w:eastAsia="宋体" w:hAnsi="宋体" w:hint="eastAsia"/>
          <w:sz w:val="21"/>
          <w:szCs w:val="21"/>
        </w:rPr>
        <w:t>作出</w:t>
      </w:r>
      <w:proofErr w:type="gramEnd"/>
      <w:r w:rsidRPr="00E43749">
        <w:rPr>
          <w:rFonts w:ascii="宋体" w:eastAsia="宋体" w:hAnsi="宋体" w:hint="eastAsia"/>
          <w:sz w:val="21"/>
          <w:szCs w:val="21"/>
        </w:rPr>
        <w:t>笔记，但未能完成相关著作。恩格斯在马克思逝世后整理这些材料，并以历史唯物主义为指导，写成了这</w:t>
      </w:r>
      <w:proofErr w:type="gramStart"/>
      <w:r w:rsidRPr="00E43749">
        <w:rPr>
          <w:rFonts w:ascii="宋体" w:eastAsia="宋体" w:hAnsi="宋体" w:hint="eastAsia"/>
          <w:sz w:val="21"/>
          <w:szCs w:val="21"/>
        </w:rPr>
        <w:t>部著</w:t>
      </w:r>
      <w:proofErr w:type="gramEnd"/>
      <w:r w:rsidRPr="00E43749">
        <w:rPr>
          <w:rFonts w:ascii="宋体" w:eastAsia="宋体" w:hAnsi="宋体" w:hint="eastAsia"/>
          <w:sz w:val="21"/>
          <w:szCs w:val="21"/>
        </w:rPr>
        <w:t>作。</w:t>
      </w:r>
    </w:p>
    <w:p w14:paraId="327D9AA5" w14:textId="15E7685F" w:rsidR="008E7324" w:rsidRPr="009F6E3E" w:rsidRDefault="008E7324" w:rsidP="009F6E3E">
      <w:pPr>
        <w:ind w:firstLineChars="200" w:firstLine="420"/>
        <w:rPr>
          <w:rFonts w:ascii="宋体" w:eastAsia="宋体" w:hAnsi="宋体" w:hint="eastAsia"/>
          <w:sz w:val="21"/>
          <w:szCs w:val="21"/>
        </w:rPr>
      </w:pPr>
      <w:r w:rsidRPr="00E43749">
        <w:rPr>
          <w:rFonts w:ascii="宋体" w:eastAsia="宋体" w:hAnsi="宋体" w:hint="eastAsia"/>
          <w:sz w:val="21"/>
          <w:szCs w:val="21"/>
        </w:rPr>
        <w:t>从时代背景看，19世纪资本主义迅速发展，阶级矛盾、贫富分化、家庭制度和财产继承问题日益突出。资本主义社会表面上强调自由和平等，但现实中劳动者、妇女和弱势群体仍处于不平等地位。恩格斯试图通过追溯家庭、私有制和国家的历史起源，说明这些制度并非天然合理，而是一定历史条件下形成的社会关系。</w:t>
      </w:r>
    </w:p>
    <w:p w14:paraId="17A287E2" w14:textId="7C84573F" w:rsidR="008E7324" w:rsidRPr="00946338" w:rsidRDefault="008E7324" w:rsidP="00946338">
      <w:pPr>
        <w:rPr>
          <w:rFonts w:ascii="宋体" w:eastAsia="宋体" w:hAnsi="宋体" w:hint="eastAsia"/>
          <w:b/>
          <w:bCs/>
          <w:sz w:val="32"/>
          <w:szCs w:val="32"/>
        </w:rPr>
      </w:pPr>
      <w:r w:rsidRPr="00946338">
        <w:rPr>
          <w:rFonts w:ascii="宋体" w:eastAsia="宋体" w:hAnsi="宋体" w:hint="eastAsia"/>
          <w:b/>
          <w:bCs/>
          <w:sz w:val="32"/>
          <w:szCs w:val="32"/>
        </w:rPr>
        <w:t>三、全书主要内容概述</w:t>
      </w:r>
    </w:p>
    <w:p w14:paraId="514397B5" w14:textId="6744A698" w:rsidR="008E7324" w:rsidRPr="00CD2EFA" w:rsidRDefault="00946338" w:rsidP="00946338">
      <w:pPr>
        <w:rPr>
          <w:rFonts w:ascii="宋体" w:eastAsia="宋体" w:hAnsi="宋体" w:hint="eastAsia"/>
          <w:b/>
          <w:bCs/>
          <w:sz w:val="24"/>
        </w:rPr>
      </w:pPr>
      <w:r w:rsidRPr="00CD2EFA">
        <w:rPr>
          <w:rFonts w:ascii="宋体" w:eastAsia="宋体" w:hAnsi="宋体" w:hint="eastAsia"/>
          <w:b/>
          <w:bCs/>
          <w:sz w:val="24"/>
        </w:rPr>
        <w:t>1、研究对象</w:t>
      </w:r>
    </w:p>
    <w:p w14:paraId="291FD3D8" w14:textId="77777777" w:rsidR="008E7324" w:rsidRPr="00E43749" w:rsidRDefault="008E7324" w:rsidP="00E43749">
      <w:pPr>
        <w:ind w:firstLineChars="200" w:firstLine="420"/>
        <w:rPr>
          <w:rFonts w:ascii="宋体" w:eastAsia="宋体" w:hAnsi="宋体" w:hint="eastAsia"/>
          <w:sz w:val="21"/>
          <w:szCs w:val="21"/>
        </w:rPr>
      </w:pPr>
      <w:r w:rsidRPr="00E43749">
        <w:rPr>
          <w:rFonts w:ascii="宋体" w:eastAsia="宋体" w:hAnsi="宋体" w:hint="eastAsia"/>
          <w:sz w:val="21"/>
          <w:szCs w:val="21"/>
        </w:rPr>
        <w:t>本书的研究对象包括人类早期社会组织形式、家庭形态的演变、私有制的形成以及国家产生的历史条件。恩格斯并不是孤立地讨论家庭、财产或国家，而是把三者放在社会发展整体过程之中，说明它们之间的内在联系。</w:t>
      </w:r>
    </w:p>
    <w:p w14:paraId="450EDE2F" w14:textId="628B1A30" w:rsidR="008E7324" w:rsidRPr="0083597E" w:rsidRDefault="0083597E" w:rsidP="0083597E">
      <w:pPr>
        <w:rPr>
          <w:rFonts w:ascii="宋体" w:eastAsia="宋体" w:hAnsi="宋体" w:hint="eastAsia"/>
          <w:b/>
          <w:bCs/>
          <w:sz w:val="24"/>
        </w:rPr>
      </w:pPr>
      <w:r w:rsidRPr="0083597E">
        <w:rPr>
          <w:rFonts w:ascii="宋体" w:eastAsia="宋体" w:hAnsi="宋体" w:hint="eastAsia"/>
          <w:b/>
          <w:bCs/>
          <w:sz w:val="24"/>
        </w:rPr>
        <w:t>2、基本逻辑</w:t>
      </w:r>
    </w:p>
    <w:p w14:paraId="3A30008B" w14:textId="74EB151F" w:rsidR="008E7324" w:rsidRDefault="008E7324" w:rsidP="00C95DFC">
      <w:pPr>
        <w:ind w:firstLineChars="200" w:firstLine="420"/>
        <w:rPr>
          <w:rFonts w:ascii="宋体" w:eastAsia="宋体" w:hAnsi="宋体" w:hint="eastAsia"/>
          <w:sz w:val="21"/>
          <w:szCs w:val="21"/>
        </w:rPr>
      </w:pPr>
      <w:r w:rsidRPr="00E43749">
        <w:rPr>
          <w:rFonts w:ascii="宋体" w:eastAsia="宋体" w:hAnsi="宋体" w:hint="eastAsia"/>
          <w:sz w:val="21"/>
          <w:szCs w:val="21"/>
        </w:rPr>
        <w:t>全书的基本逻辑可以概括为：从原始社会的氏族制度出发，分析生产力发展如何引起财产关系的变化；随着剩余产品的出现，私有财产逐渐形成，贫富差距和阶级分化不断扩大；原有以血缘关系和共同财产为基础的氏族制度无法调节新的社会矛盾，最终被国家这种新的公共权力形式所取代。与此同时，家庭制度也随着财产继承和父系血统确认的需要发生变化，一夫一妻制家庭逐渐确立。</w:t>
      </w:r>
    </w:p>
    <w:p w14:paraId="1248955E" w14:textId="07F6C194" w:rsidR="00C95DFC" w:rsidRPr="00C95DFC" w:rsidRDefault="00C95DFC" w:rsidP="00C95DFC">
      <w:pPr>
        <w:rPr>
          <w:rFonts w:ascii="宋体" w:eastAsia="宋体" w:hAnsi="宋体" w:hint="eastAsia"/>
          <w:b/>
          <w:bCs/>
          <w:sz w:val="24"/>
        </w:rPr>
      </w:pPr>
      <w:r w:rsidRPr="00C95DFC">
        <w:rPr>
          <w:rFonts w:ascii="宋体" w:eastAsia="宋体" w:hAnsi="宋体" w:hint="eastAsia"/>
          <w:b/>
          <w:bCs/>
          <w:sz w:val="24"/>
        </w:rPr>
        <w:t>3、核心结论</w:t>
      </w:r>
    </w:p>
    <w:p w14:paraId="5E919D1A" w14:textId="77777777" w:rsidR="008E7324" w:rsidRPr="00E43749" w:rsidRDefault="008E7324" w:rsidP="00E43749">
      <w:pPr>
        <w:ind w:firstLineChars="200" w:firstLine="420"/>
        <w:rPr>
          <w:rFonts w:ascii="宋体" w:eastAsia="宋体" w:hAnsi="宋体" w:hint="eastAsia"/>
          <w:sz w:val="21"/>
          <w:szCs w:val="21"/>
        </w:rPr>
      </w:pPr>
      <w:r w:rsidRPr="00E43749">
        <w:rPr>
          <w:rFonts w:ascii="宋体" w:eastAsia="宋体" w:hAnsi="宋体" w:hint="eastAsia"/>
          <w:sz w:val="21"/>
          <w:szCs w:val="21"/>
        </w:rPr>
        <w:t>恩格斯的核心结论是：家庭、私有制和国家都不是永恒不变的制度，而是特定历史阶段的产物。既然它们有其产生的历史条件，那么随着社会条件的变化，它们也可能发生变化，甚至在未来失去原有形态。这一观点打破了把现存制度看作天然合理、永恒存在的传</w:t>
      </w:r>
      <w:r w:rsidRPr="00E43749">
        <w:rPr>
          <w:rFonts w:ascii="宋体" w:eastAsia="宋体" w:hAnsi="宋体" w:hint="eastAsia"/>
          <w:sz w:val="21"/>
          <w:szCs w:val="21"/>
        </w:rPr>
        <w:lastRenderedPageBreak/>
        <w:t>统观念，体现了历史唯物主义的批判精神。</w:t>
      </w:r>
    </w:p>
    <w:p w14:paraId="418AC4A5" w14:textId="00B2F50C" w:rsidR="008E7324" w:rsidRPr="005E2FD5" w:rsidRDefault="008E7324" w:rsidP="005E2FD5">
      <w:pPr>
        <w:rPr>
          <w:rFonts w:ascii="宋体" w:eastAsia="宋体" w:hAnsi="宋体" w:hint="eastAsia"/>
          <w:b/>
          <w:bCs/>
          <w:sz w:val="32"/>
          <w:szCs w:val="32"/>
        </w:rPr>
      </w:pPr>
      <w:r w:rsidRPr="005E2FD5">
        <w:rPr>
          <w:rFonts w:ascii="宋体" w:eastAsia="宋体" w:hAnsi="宋体" w:hint="eastAsia"/>
          <w:b/>
          <w:bCs/>
          <w:sz w:val="32"/>
          <w:szCs w:val="32"/>
        </w:rPr>
        <w:t>四、全书重要论点</w:t>
      </w:r>
      <w:r w:rsidR="005E2FD5" w:rsidRPr="005E2FD5">
        <w:rPr>
          <w:rFonts w:ascii="宋体" w:eastAsia="宋体" w:hAnsi="宋体" w:hint="eastAsia"/>
          <w:b/>
          <w:bCs/>
          <w:sz w:val="32"/>
          <w:szCs w:val="32"/>
        </w:rPr>
        <w:t>剖析</w:t>
      </w:r>
    </w:p>
    <w:p w14:paraId="03A6BE0B" w14:textId="229EE12D" w:rsidR="008E7324" w:rsidRPr="00E366C4" w:rsidRDefault="008E7324" w:rsidP="00E366C4">
      <w:pPr>
        <w:rPr>
          <w:rFonts w:ascii="宋体" w:eastAsia="宋体" w:hAnsi="宋体" w:hint="eastAsia"/>
          <w:b/>
          <w:bCs/>
          <w:sz w:val="24"/>
        </w:rPr>
      </w:pPr>
      <w:r w:rsidRPr="00E366C4">
        <w:rPr>
          <w:rFonts w:ascii="宋体" w:eastAsia="宋体" w:hAnsi="宋体" w:hint="eastAsia"/>
          <w:b/>
          <w:bCs/>
          <w:sz w:val="24"/>
        </w:rPr>
        <w:t>1</w:t>
      </w:r>
      <w:r w:rsidR="00E366C4" w:rsidRPr="00E366C4">
        <w:rPr>
          <w:rFonts w:ascii="宋体" w:eastAsia="宋体" w:hAnsi="宋体" w:hint="eastAsia"/>
          <w:b/>
          <w:bCs/>
          <w:sz w:val="24"/>
        </w:rPr>
        <w:t>、</w:t>
      </w:r>
      <w:r w:rsidRPr="00E366C4">
        <w:rPr>
          <w:rFonts w:ascii="宋体" w:eastAsia="宋体" w:hAnsi="宋体" w:hint="eastAsia"/>
          <w:b/>
          <w:bCs/>
          <w:sz w:val="24"/>
        </w:rPr>
        <w:t>家庭形态的历史演变</w:t>
      </w:r>
    </w:p>
    <w:p w14:paraId="4BBC4B1E" w14:textId="77777777" w:rsidR="008E7324" w:rsidRPr="00E43749" w:rsidRDefault="008E7324" w:rsidP="00E366C4">
      <w:pPr>
        <w:ind w:firstLineChars="200" w:firstLine="420"/>
        <w:rPr>
          <w:rFonts w:ascii="宋体" w:eastAsia="宋体" w:hAnsi="宋体" w:hint="eastAsia"/>
          <w:sz w:val="21"/>
          <w:szCs w:val="21"/>
        </w:rPr>
      </w:pPr>
      <w:r w:rsidRPr="00E43749">
        <w:rPr>
          <w:rFonts w:ascii="宋体" w:eastAsia="宋体" w:hAnsi="宋体" w:hint="eastAsia"/>
          <w:sz w:val="21"/>
          <w:szCs w:val="21"/>
        </w:rPr>
        <w:t>恩格斯认为，现代意义上的一夫一妻制家庭并不是从人类社会一开始就存在的。在原始社会中，血缘关系和氏族关系是社会组织的重要基础，家庭形态经历了漫长的历史演变。根据摩尔根的研究，恩格斯概括出血缘家庭、普那路亚家庭、对偶家庭和一夫一妻制家庭等不同阶段。</w:t>
      </w:r>
    </w:p>
    <w:p w14:paraId="077BCF54" w14:textId="2F9B9291" w:rsidR="008E7324" w:rsidRPr="00E43749" w:rsidRDefault="008E7324" w:rsidP="00F34433">
      <w:pPr>
        <w:ind w:firstLineChars="200" w:firstLine="420"/>
        <w:rPr>
          <w:rFonts w:ascii="宋体" w:eastAsia="宋体" w:hAnsi="宋体" w:hint="eastAsia"/>
          <w:sz w:val="21"/>
          <w:szCs w:val="21"/>
        </w:rPr>
      </w:pPr>
      <w:r w:rsidRPr="00E43749">
        <w:rPr>
          <w:rFonts w:ascii="宋体" w:eastAsia="宋体" w:hAnsi="宋体" w:hint="eastAsia"/>
          <w:sz w:val="21"/>
          <w:szCs w:val="21"/>
        </w:rPr>
        <w:t>在早期氏族社会中，血统往往按照母系计算，女性在氏族生活和社会生产中具有较高地位。恩格斯把这种现象称为“母权制”，并认为它反映了当时生产方式和社会组织形式的特点。在生产力低下、财产共同占有的条件下，女性在家庭和氏族中的作用并不低于男性。</w:t>
      </w:r>
    </w:p>
    <w:p w14:paraId="6C4F78CE" w14:textId="64786C91" w:rsidR="008E7324" w:rsidRPr="00E43749" w:rsidRDefault="008E7324" w:rsidP="00F34433">
      <w:pPr>
        <w:ind w:firstLineChars="200" w:firstLine="420"/>
        <w:rPr>
          <w:rFonts w:ascii="宋体" w:eastAsia="宋体" w:hAnsi="宋体" w:hint="eastAsia"/>
          <w:sz w:val="21"/>
          <w:szCs w:val="21"/>
        </w:rPr>
      </w:pPr>
      <w:r w:rsidRPr="00E43749">
        <w:rPr>
          <w:rFonts w:ascii="宋体" w:eastAsia="宋体" w:hAnsi="宋体" w:hint="eastAsia"/>
          <w:sz w:val="21"/>
          <w:szCs w:val="21"/>
        </w:rPr>
        <w:t>但是，随着畜牧业、农业和手工业的发展，财富开始积累，私有财产逐渐增加。男性在生产和财产占有中的地位上升，父系血统和财产继承问题变得重要。为了确保财产能够传给自己的子女，男性要求确认父子关系，一夫一妻制家庭由此逐渐确立。恩格斯指出，一夫一妻制的出现并非单纯源于爱情，而是与私有财产、继承制度和男性统治密切相关。因此，家庭制度的变化不是自然情感发展的结果，而是深受经济关系制约</w:t>
      </w:r>
      <w:r w:rsidR="00F34433">
        <w:rPr>
          <w:rFonts w:ascii="宋体" w:eastAsia="宋体" w:hAnsi="宋体" w:hint="eastAsia"/>
          <w:sz w:val="21"/>
          <w:szCs w:val="21"/>
        </w:rPr>
        <w:t>的结果</w:t>
      </w:r>
      <w:r w:rsidRPr="00E43749">
        <w:rPr>
          <w:rFonts w:ascii="宋体" w:eastAsia="宋体" w:hAnsi="宋体" w:hint="eastAsia"/>
          <w:sz w:val="21"/>
          <w:szCs w:val="21"/>
        </w:rPr>
        <w:t>。</w:t>
      </w:r>
    </w:p>
    <w:p w14:paraId="3B26CB9B" w14:textId="491B0D74" w:rsidR="008E7324" w:rsidRPr="004F4D50" w:rsidRDefault="004F4D50" w:rsidP="004F4D50">
      <w:pPr>
        <w:rPr>
          <w:rFonts w:ascii="宋体" w:eastAsia="宋体" w:hAnsi="宋体" w:hint="eastAsia"/>
          <w:b/>
          <w:bCs/>
          <w:sz w:val="24"/>
        </w:rPr>
      </w:pPr>
      <w:r w:rsidRPr="004F4D50">
        <w:rPr>
          <w:rFonts w:ascii="宋体" w:eastAsia="宋体" w:hAnsi="宋体" w:hint="eastAsia"/>
          <w:b/>
          <w:bCs/>
          <w:sz w:val="24"/>
        </w:rPr>
        <w:t>2、</w:t>
      </w:r>
      <w:r w:rsidR="008E7324" w:rsidRPr="004F4D50">
        <w:rPr>
          <w:rFonts w:ascii="宋体" w:eastAsia="宋体" w:hAnsi="宋体" w:hint="eastAsia"/>
          <w:b/>
          <w:bCs/>
          <w:sz w:val="24"/>
        </w:rPr>
        <w:t>私有制的形成及其社会影响</w:t>
      </w:r>
    </w:p>
    <w:p w14:paraId="59BFA9E7" w14:textId="0BA9439C" w:rsidR="008E7324" w:rsidRPr="00E43749" w:rsidRDefault="008E7324" w:rsidP="00D03C34">
      <w:pPr>
        <w:ind w:firstLineChars="200" w:firstLine="420"/>
        <w:rPr>
          <w:rFonts w:ascii="宋体" w:eastAsia="宋体" w:hAnsi="宋体" w:hint="eastAsia"/>
          <w:sz w:val="21"/>
          <w:szCs w:val="21"/>
        </w:rPr>
      </w:pPr>
      <w:r w:rsidRPr="00E43749">
        <w:rPr>
          <w:rFonts w:ascii="宋体" w:eastAsia="宋体" w:hAnsi="宋体" w:hint="eastAsia"/>
          <w:sz w:val="21"/>
          <w:szCs w:val="21"/>
        </w:rPr>
        <w:t>在原始社会，生产力水平低下，生产资料和劳动产品多由氏族共同占有，社会成员之间没有明显的阶级分化。这种原始公有制并不是出于现代意义上的平等理念，而是由当时生产力条件决定的。由于个人难以独立生存，集体劳动和共同占有成为必要形式。</w:t>
      </w:r>
    </w:p>
    <w:p w14:paraId="15D9EA13" w14:textId="5D8F02C4" w:rsidR="008E7324" w:rsidRPr="00E43749" w:rsidRDefault="008E7324" w:rsidP="00D03C34">
      <w:pPr>
        <w:ind w:firstLineChars="200" w:firstLine="420"/>
        <w:rPr>
          <w:rFonts w:ascii="宋体" w:eastAsia="宋体" w:hAnsi="宋体" w:hint="eastAsia"/>
          <w:sz w:val="21"/>
          <w:szCs w:val="21"/>
        </w:rPr>
      </w:pPr>
      <w:r w:rsidRPr="00E43749">
        <w:rPr>
          <w:rFonts w:ascii="宋体" w:eastAsia="宋体" w:hAnsi="宋体" w:hint="eastAsia"/>
          <w:sz w:val="21"/>
          <w:szCs w:val="21"/>
        </w:rPr>
        <w:t>随着生产力发展，特别是畜牧业、农业和手工业的进步，人类开始能够生产超过基本生存需要的剩余产品。剩余产品的出现使财产积累成为可能，也使一部分人占有更多财富成为可能。牲畜、土地、奴隶等逐渐成为个人或家庭占有的财产，私有制由此形成。</w:t>
      </w:r>
    </w:p>
    <w:p w14:paraId="63F58C0E" w14:textId="77777777" w:rsidR="008E7324" w:rsidRPr="00E43749" w:rsidRDefault="008E7324" w:rsidP="00E43749">
      <w:pPr>
        <w:ind w:firstLineChars="200" w:firstLine="420"/>
        <w:rPr>
          <w:rFonts w:ascii="宋体" w:eastAsia="宋体" w:hAnsi="宋体" w:hint="eastAsia"/>
          <w:sz w:val="21"/>
          <w:szCs w:val="21"/>
        </w:rPr>
      </w:pPr>
      <w:r w:rsidRPr="00E43749">
        <w:rPr>
          <w:rFonts w:ascii="宋体" w:eastAsia="宋体" w:hAnsi="宋体" w:hint="eastAsia"/>
          <w:sz w:val="21"/>
          <w:szCs w:val="21"/>
        </w:rPr>
        <w:t>私有制的出现深刻改变了社会关系。首先，它造成贫富分化，使原本相对平等的氏族成员之间出现利益差别。其次，它推动阶级对立的形成，一部分人占有生产资料和他人劳动成果，另一部分人则处于被支配地位。再次，它改变了家庭关系和继承制度，使家庭成</w:t>
      </w:r>
      <w:r w:rsidRPr="00E43749">
        <w:rPr>
          <w:rFonts w:ascii="宋体" w:eastAsia="宋体" w:hAnsi="宋体" w:hint="eastAsia"/>
          <w:sz w:val="21"/>
          <w:szCs w:val="21"/>
        </w:rPr>
        <w:lastRenderedPageBreak/>
        <w:t>为财产传递的重要单位。由此可见，私有制不仅是一种经济制度，也深刻影响社会结构、性别关系和权力关系。</w:t>
      </w:r>
    </w:p>
    <w:p w14:paraId="20EA1536" w14:textId="04CBADD5" w:rsidR="008E7324" w:rsidRPr="00E55F77" w:rsidRDefault="00E55F77" w:rsidP="00E55F77">
      <w:pPr>
        <w:rPr>
          <w:rFonts w:ascii="宋体" w:eastAsia="宋体" w:hAnsi="宋体" w:hint="eastAsia"/>
          <w:b/>
          <w:bCs/>
          <w:sz w:val="24"/>
        </w:rPr>
      </w:pPr>
      <w:r w:rsidRPr="00E55F77">
        <w:rPr>
          <w:rFonts w:ascii="宋体" w:eastAsia="宋体" w:hAnsi="宋体" w:hint="eastAsia"/>
          <w:b/>
          <w:bCs/>
          <w:sz w:val="24"/>
        </w:rPr>
        <w:t>3、</w:t>
      </w:r>
      <w:r w:rsidR="008E7324" w:rsidRPr="00E55F77">
        <w:rPr>
          <w:rFonts w:ascii="宋体" w:eastAsia="宋体" w:hAnsi="宋体" w:hint="eastAsia"/>
          <w:b/>
          <w:bCs/>
          <w:sz w:val="24"/>
        </w:rPr>
        <w:t>国家的起源与本质</w:t>
      </w:r>
    </w:p>
    <w:p w14:paraId="5ECBE6B4" w14:textId="6E81A39D" w:rsidR="008E7324" w:rsidRPr="00E43749" w:rsidRDefault="008E7324" w:rsidP="00D941CF">
      <w:pPr>
        <w:ind w:firstLineChars="200" w:firstLine="420"/>
        <w:rPr>
          <w:rFonts w:ascii="宋体" w:eastAsia="宋体" w:hAnsi="宋体" w:hint="eastAsia"/>
          <w:sz w:val="21"/>
          <w:szCs w:val="21"/>
        </w:rPr>
      </w:pPr>
      <w:r w:rsidRPr="00E43749">
        <w:rPr>
          <w:rFonts w:ascii="宋体" w:eastAsia="宋体" w:hAnsi="宋体" w:hint="eastAsia"/>
          <w:sz w:val="21"/>
          <w:szCs w:val="21"/>
        </w:rPr>
        <w:t>恩格斯关于国家起源的分析，是本书最重要的理论贡献之一。他认为，国家不是从来就有的，也不是某种超越社会的神圣力量，而是社会发展到一定阶段的产物。国家产生的根本原因在于社会分裂为不可调和的对立阶级，原有的氏族制度已经无法调节新的矛盾。</w:t>
      </w:r>
    </w:p>
    <w:p w14:paraId="769ED9BE" w14:textId="72B1F2C7" w:rsidR="008E7324" w:rsidRPr="00E43749" w:rsidRDefault="008E7324" w:rsidP="00D941CF">
      <w:pPr>
        <w:ind w:firstLineChars="200" w:firstLine="420"/>
        <w:rPr>
          <w:rFonts w:ascii="宋体" w:eastAsia="宋体" w:hAnsi="宋体" w:hint="eastAsia"/>
          <w:sz w:val="21"/>
          <w:szCs w:val="21"/>
        </w:rPr>
      </w:pPr>
      <w:r w:rsidRPr="00E43749">
        <w:rPr>
          <w:rFonts w:ascii="宋体" w:eastAsia="宋体" w:hAnsi="宋体" w:hint="eastAsia"/>
          <w:sz w:val="21"/>
          <w:szCs w:val="21"/>
        </w:rPr>
        <w:t>氏族制度建立在血缘关系和共同财产基础上，依靠习惯、传统和氏族成员之间的联系维持秩序。但随着私有制、商品交换和阶级分化的发展，社会成员之间的利益冲突越来越尖锐，仅靠氏族组织已经无法维持社会稳定。于是，一种凌驾于社会之上的公共权力出现了，这就是国家。</w:t>
      </w:r>
    </w:p>
    <w:p w14:paraId="71DBAF4C" w14:textId="3D750EE5" w:rsidR="008E7324" w:rsidRPr="00E43749" w:rsidRDefault="008E7324" w:rsidP="00D941CF">
      <w:pPr>
        <w:ind w:firstLineChars="200" w:firstLine="420"/>
        <w:rPr>
          <w:rFonts w:ascii="宋体" w:eastAsia="宋体" w:hAnsi="宋体" w:hint="eastAsia"/>
          <w:sz w:val="21"/>
          <w:szCs w:val="21"/>
        </w:rPr>
      </w:pPr>
      <w:r w:rsidRPr="00E43749">
        <w:rPr>
          <w:rFonts w:ascii="宋体" w:eastAsia="宋体" w:hAnsi="宋体" w:hint="eastAsia"/>
          <w:sz w:val="21"/>
          <w:szCs w:val="21"/>
        </w:rPr>
        <w:t>国家与氏族组织有明显区别。氏族组织按照血缘关系划分成员，而国家按照地域划分居民；氏族组织没有脱离社会成员的专门强制机构，而国家拥有军队、警察、监狱和官僚机构；国家还通过税收维持自身运转。恩格斯由此指出，国家本质上是阶级矛盾不可调和的产物，是一个阶级压迫另一个阶级的工具。</w:t>
      </w:r>
    </w:p>
    <w:p w14:paraId="3940F1AF" w14:textId="00BD8775" w:rsidR="008E7324" w:rsidRPr="00E43749" w:rsidRDefault="008E7324" w:rsidP="00782BB7">
      <w:pPr>
        <w:ind w:firstLineChars="200" w:firstLine="420"/>
        <w:rPr>
          <w:rFonts w:ascii="宋体" w:eastAsia="宋体" w:hAnsi="宋体" w:hint="eastAsia"/>
          <w:sz w:val="21"/>
          <w:szCs w:val="21"/>
        </w:rPr>
      </w:pPr>
      <w:r w:rsidRPr="00E43749">
        <w:rPr>
          <w:rFonts w:ascii="宋体" w:eastAsia="宋体" w:hAnsi="宋体" w:hint="eastAsia"/>
          <w:sz w:val="21"/>
          <w:szCs w:val="21"/>
        </w:rPr>
        <w:t>同时，恩格斯也提出了国家消亡的问题。如果阶级对立最终消失，国家作为阶级统治工具也将失去存在基础。这一观点体现了马克思主义关于未来社会的理论设想，即国家并非永恒存在，而是随着阶级关系变化而变化。</w:t>
      </w:r>
    </w:p>
    <w:p w14:paraId="7BBCE0A6" w14:textId="1E545F4A" w:rsidR="008E7324" w:rsidRPr="00782BB7" w:rsidRDefault="00782BB7" w:rsidP="00782BB7">
      <w:pPr>
        <w:rPr>
          <w:rFonts w:ascii="宋体" w:eastAsia="宋体" w:hAnsi="宋体" w:hint="eastAsia"/>
          <w:b/>
          <w:bCs/>
          <w:sz w:val="24"/>
        </w:rPr>
      </w:pPr>
      <w:r w:rsidRPr="00782BB7">
        <w:rPr>
          <w:rFonts w:ascii="宋体" w:eastAsia="宋体" w:hAnsi="宋体" w:hint="eastAsia"/>
          <w:b/>
          <w:bCs/>
          <w:sz w:val="24"/>
        </w:rPr>
        <w:t>4、</w:t>
      </w:r>
      <w:r w:rsidR="008E7324" w:rsidRPr="00782BB7">
        <w:rPr>
          <w:rFonts w:ascii="宋体" w:eastAsia="宋体" w:hAnsi="宋体" w:hint="eastAsia"/>
          <w:b/>
          <w:bCs/>
          <w:sz w:val="24"/>
        </w:rPr>
        <w:t>家庭、私有制和国家之间的内在关系</w:t>
      </w:r>
    </w:p>
    <w:p w14:paraId="4E787C4A" w14:textId="2007CF9B" w:rsidR="008E7324" w:rsidRPr="00E43749" w:rsidRDefault="008E7324" w:rsidP="00EE4F00">
      <w:pPr>
        <w:ind w:firstLineChars="200" w:firstLine="420"/>
        <w:rPr>
          <w:rFonts w:ascii="宋体" w:eastAsia="宋体" w:hAnsi="宋体" w:hint="eastAsia"/>
          <w:sz w:val="21"/>
          <w:szCs w:val="21"/>
        </w:rPr>
      </w:pPr>
      <w:r w:rsidRPr="00E43749">
        <w:rPr>
          <w:rFonts w:ascii="宋体" w:eastAsia="宋体" w:hAnsi="宋体" w:hint="eastAsia"/>
          <w:sz w:val="21"/>
          <w:szCs w:val="21"/>
        </w:rPr>
        <w:t>恩格斯并不是把家庭、私有制和国家看成三个互不相关的对象，而是揭示了它们之间的历史联系。生产力发展带来剩余产品，剩余产品使私有财产成为可能，私有财产导致贫富分化和阶级对立，阶级对立破坏氏族制度并推动国家产生。与此同时，家庭制度也围绕财产继承和父系血统确认发生变化。</w:t>
      </w:r>
    </w:p>
    <w:p w14:paraId="134FC603" w14:textId="345EF1F0" w:rsidR="008E7324" w:rsidRPr="00E43749" w:rsidRDefault="008E7324" w:rsidP="00EE4F00">
      <w:pPr>
        <w:ind w:firstLineChars="200" w:firstLine="420"/>
        <w:rPr>
          <w:rFonts w:ascii="宋体" w:eastAsia="宋体" w:hAnsi="宋体" w:hint="eastAsia"/>
          <w:sz w:val="21"/>
          <w:szCs w:val="21"/>
        </w:rPr>
      </w:pPr>
      <w:r w:rsidRPr="00E43749">
        <w:rPr>
          <w:rFonts w:ascii="宋体" w:eastAsia="宋体" w:hAnsi="宋体" w:hint="eastAsia"/>
          <w:sz w:val="21"/>
          <w:szCs w:val="21"/>
        </w:rPr>
        <w:t>因此，家庭制度不是单纯的私人生活安排，而是社会经济关系的重要组成部分。一夫一妻制家庭在一定程度上服务于私有财产的传递和社会关系的再生产。家庭既是情感共同体，也是财产、身份、性别秩序和社会权力关系的承载单位。</w:t>
      </w:r>
    </w:p>
    <w:p w14:paraId="2E93EB5D" w14:textId="066F617F" w:rsidR="008E7324" w:rsidRPr="00E43749" w:rsidRDefault="008E7324" w:rsidP="00EE4F00">
      <w:pPr>
        <w:ind w:firstLineChars="200" w:firstLine="420"/>
        <w:rPr>
          <w:rFonts w:ascii="宋体" w:eastAsia="宋体" w:hAnsi="宋体" w:hint="eastAsia"/>
          <w:sz w:val="21"/>
          <w:szCs w:val="21"/>
        </w:rPr>
      </w:pPr>
      <w:r w:rsidRPr="00E43749">
        <w:rPr>
          <w:rFonts w:ascii="宋体" w:eastAsia="宋体" w:hAnsi="宋体" w:hint="eastAsia"/>
          <w:sz w:val="21"/>
          <w:szCs w:val="21"/>
        </w:rPr>
        <w:t>这一分析的理论意义在于，它揭示了社会制度的历史性，批判了将家庭、私有制和国</w:t>
      </w:r>
      <w:r w:rsidRPr="00E43749">
        <w:rPr>
          <w:rFonts w:ascii="宋体" w:eastAsia="宋体" w:hAnsi="宋体" w:hint="eastAsia"/>
          <w:sz w:val="21"/>
          <w:szCs w:val="21"/>
        </w:rPr>
        <w:lastRenderedPageBreak/>
        <w:t>家视为天然存在的观点，也强调经济基础对社会制度和意识形态具有深刻影响。</w:t>
      </w:r>
    </w:p>
    <w:p w14:paraId="051F846D" w14:textId="7452600E" w:rsidR="008E7324" w:rsidRDefault="008E7324" w:rsidP="00E375B4">
      <w:pPr>
        <w:rPr>
          <w:rFonts w:ascii="宋体" w:eastAsia="宋体" w:hAnsi="宋体" w:hint="eastAsia"/>
          <w:b/>
          <w:bCs/>
          <w:sz w:val="32"/>
          <w:szCs w:val="32"/>
        </w:rPr>
      </w:pPr>
      <w:r w:rsidRPr="00E375B4">
        <w:rPr>
          <w:rFonts w:ascii="宋体" w:eastAsia="宋体" w:hAnsi="宋体" w:hint="eastAsia"/>
          <w:b/>
          <w:bCs/>
          <w:sz w:val="32"/>
          <w:szCs w:val="32"/>
        </w:rPr>
        <w:t>五、理论价值与现实启示</w:t>
      </w:r>
    </w:p>
    <w:p w14:paraId="7064B9D2" w14:textId="083FCADF" w:rsidR="00E375B4" w:rsidRPr="00E375B4" w:rsidRDefault="00E375B4" w:rsidP="00E375B4">
      <w:pPr>
        <w:rPr>
          <w:rFonts w:ascii="宋体" w:eastAsia="宋体" w:hAnsi="宋体" w:hint="eastAsia"/>
          <w:b/>
          <w:bCs/>
          <w:sz w:val="24"/>
        </w:rPr>
      </w:pPr>
      <w:r w:rsidRPr="00E375B4">
        <w:rPr>
          <w:rFonts w:ascii="宋体" w:eastAsia="宋体" w:hAnsi="宋体" w:hint="eastAsia"/>
          <w:b/>
          <w:bCs/>
          <w:sz w:val="24"/>
        </w:rPr>
        <w:t>1、理论价值</w:t>
      </w:r>
    </w:p>
    <w:p w14:paraId="25280BC3" w14:textId="77777777" w:rsidR="008E7324" w:rsidRPr="00E43749" w:rsidRDefault="008E7324" w:rsidP="00E43749">
      <w:pPr>
        <w:ind w:firstLineChars="200" w:firstLine="420"/>
        <w:rPr>
          <w:rFonts w:ascii="宋体" w:eastAsia="宋体" w:hAnsi="宋体" w:hint="eastAsia"/>
          <w:sz w:val="21"/>
          <w:szCs w:val="21"/>
        </w:rPr>
      </w:pPr>
      <w:r w:rsidRPr="00E43749">
        <w:rPr>
          <w:rFonts w:ascii="宋体" w:eastAsia="宋体" w:hAnsi="宋体" w:hint="eastAsia"/>
          <w:sz w:val="21"/>
          <w:szCs w:val="21"/>
        </w:rPr>
        <w:t>《家庭、私有制和国家的起源》的理论价值，首先在于它丰富和发展了历史唯物主义。恩格斯通过对人类早期社会的分析，说明社会制度的起源不能从抽象道德或自然本性中寻找，而应当从生产力发展、财产关系和阶级关系中理解。</w:t>
      </w:r>
    </w:p>
    <w:p w14:paraId="0C57FA3B" w14:textId="67B6CC6B" w:rsidR="008E7324" w:rsidRPr="001A272D" w:rsidRDefault="001A272D" w:rsidP="001A272D">
      <w:pPr>
        <w:rPr>
          <w:rFonts w:ascii="宋体" w:eastAsia="宋体" w:hAnsi="宋体" w:hint="eastAsia"/>
          <w:b/>
          <w:bCs/>
          <w:sz w:val="24"/>
        </w:rPr>
      </w:pPr>
      <w:r w:rsidRPr="001A272D">
        <w:rPr>
          <w:rFonts w:ascii="宋体" w:eastAsia="宋体" w:hAnsi="宋体" w:hint="eastAsia"/>
          <w:b/>
          <w:bCs/>
          <w:sz w:val="24"/>
        </w:rPr>
        <w:t>2、现实启示</w:t>
      </w:r>
    </w:p>
    <w:p w14:paraId="4EC26CB6" w14:textId="02415BAA" w:rsidR="008E7324" w:rsidRPr="00E43749" w:rsidRDefault="00521482" w:rsidP="005A76AF">
      <w:pPr>
        <w:ind w:firstLineChars="200" w:firstLine="420"/>
        <w:rPr>
          <w:rFonts w:ascii="宋体" w:eastAsia="宋体" w:hAnsi="宋体" w:hint="eastAsia"/>
          <w:sz w:val="21"/>
          <w:szCs w:val="21"/>
        </w:rPr>
      </w:pPr>
      <w:r>
        <w:rPr>
          <w:rFonts w:ascii="宋体" w:eastAsia="宋体" w:hAnsi="宋体" w:hint="eastAsia"/>
          <w:sz w:val="21"/>
          <w:szCs w:val="21"/>
        </w:rPr>
        <w:t>首先，它</w:t>
      </w:r>
      <w:r w:rsidR="008E7324" w:rsidRPr="00E43749">
        <w:rPr>
          <w:rFonts w:ascii="宋体" w:eastAsia="宋体" w:hAnsi="宋体" w:hint="eastAsia"/>
          <w:sz w:val="21"/>
          <w:szCs w:val="21"/>
        </w:rPr>
        <w:t>对理解家庭问题具有重要启示。</w:t>
      </w:r>
      <w:r w:rsidR="00A950A1">
        <w:rPr>
          <w:rFonts w:ascii="宋体" w:eastAsia="宋体" w:hAnsi="宋体" w:hint="eastAsia"/>
          <w:sz w:val="21"/>
          <w:szCs w:val="21"/>
        </w:rPr>
        <w:t>这本书告诉我，</w:t>
      </w:r>
      <w:r w:rsidR="008E7324" w:rsidRPr="00E43749">
        <w:rPr>
          <w:rFonts w:ascii="宋体" w:eastAsia="宋体" w:hAnsi="宋体" w:hint="eastAsia"/>
          <w:sz w:val="21"/>
          <w:szCs w:val="21"/>
        </w:rPr>
        <w:t>家庭并不是固定不变的自然形式，而是随着社会经济结构变化而变化。婚姻关系、亲子关系、性别分工和家庭责任，都受到经济制度、文化观念和法律制度的影响。因此，讨论现代家庭问题，不能只停留在个人道德层面，还要看到背后的社会结构。</w:t>
      </w:r>
    </w:p>
    <w:p w14:paraId="65706D41" w14:textId="2ED163C5" w:rsidR="008E7324" w:rsidRPr="00E43749" w:rsidRDefault="008E7324" w:rsidP="00F73945">
      <w:pPr>
        <w:ind w:firstLineChars="200" w:firstLine="420"/>
        <w:rPr>
          <w:rFonts w:ascii="宋体" w:eastAsia="宋体" w:hAnsi="宋体" w:hint="eastAsia"/>
          <w:sz w:val="21"/>
          <w:szCs w:val="21"/>
        </w:rPr>
      </w:pPr>
      <w:r w:rsidRPr="00E43749">
        <w:rPr>
          <w:rFonts w:ascii="宋体" w:eastAsia="宋体" w:hAnsi="宋体" w:hint="eastAsia"/>
          <w:sz w:val="21"/>
          <w:szCs w:val="21"/>
        </w:rPr>
        <w:t>再次，它对理解国家问题具有启发意义。国家具有历史性和阶级性，国家权力与社会利益结构密切相关。即使在现代社会，国家也不是抽象中立的存在，而是在调节利益冲突、维护社会秩序和分配公共资源中发挥作用。</w:t>
      </w:r>
    </w:p>
    <w:p w14:paraId="251C4D60" w14:textId="0C672BED" w:rsidR="008E7324" w:rsidRPr="00E43749" w:rsidRDefault="008E7324" w:rsidP="00E43749">
      <w:pPr>
        <w:ind w:firstLineChars="200" w:firstLine="420"/>
        <w:rPr>
          <w:rFonts w:ascii="宋体" w:eastAsia="宋体" w:hAnsi="宋体" w:hint="eastAsia"/>
          <w:sz w:val="21"/>
          <w:szCs w:val="21"/>
        </w:rPr>
      </w:pPr>
      <w:r w:rsidRPr="00E43749">
        <w:rPr>
          <w:rFonts w:ascii="宋体" w:eastAsia="宋体" w:hAnsi="宋体" w:hint="eastAsia"/>
          <w:sz w:val="21"/>
          <w:szCs w:val="21"/>
        </w:rPr>
        <w:t>最后，这本书对于理解</w:t>
      </w:r>
      <w:r w:rsidR="00F73945">
        <w:rPr>
          <w:rFonts w:ascii="宋体" w:eastAsia="宋体" w:hAnsi="宋体" w:hint="eastAsia"/>
          <w:sz w:val="21"/>
          <w:szCs w:val="21"/>
        </w:rPr>
        <w:t>当今</w:t>
      </w:r>
      <w:r w:rsidRPr="00E43749">
        <w:rPr>
          <w:rFonts w:ascii="宋体" w:eastAsia="宋体" w:hAnsi="宋体" w:hint="eastAsia"/>
          <w:sz w:val="21"/>
          <w:szCs w:val="21"/>
        </w:rPr>
        <w:t>社会中的贫富差距、性别不平等和权力结构问题仍然有现实意义。它提醒我，许多看似自然的社会现象，其实都有深刻的历史根源和制度基础。</w:t>
      </w:r>
    </w:p>
    <w:p w14:paraId="6E41BC22" w14:textId="40D8E92B" w:rsidR="008E7324" w:rsidRPr="00F73945" w:rsidRDefault="008E7324" w:rsidP="00F73945">
      <w:pPr>
        <w:rPr>
          <w:rFonts w:ascii="宋体" w:eastAsia="宋体" w:hAnsi="宋体" w:hint="eastAsia"/>
          <w:b/>
          <w:bCs/>
          <w:sz w:val="32"/>
          <w:szCs w:val="32"/>
        </w:rPr>
      </w:pPr>
      <w:r w:rsidRPr="00F73945">
        <w:rPr>
          <w:rFonts w:ascii="宋体" w:eastAsia="宋体" w:hAnsi="宋体" w:hint="eastAsia"/>
          <w:b/>
          <w:bCs/>
          <w:sz w:val="32"/>
          <w:szCs w:val="32"/>
        </w:rPr>
        <w:t>六、对本书的评价</w:t>
      </w:r>
    </w:p>
    <w:p w14:paraId="7918A218" w14:textId="25F989B8" w:rsidR="008E7324" w:rsidRPr="00E43749" w:rsidRDefault="008E7324" w:rsidP="009F5BBE">
      <w:pPr>
        <w:ind w:firstLineChars="200" w:firstLine="420"/>
        <w:rPr>
          <w:rFonts w:ascii="宋体" w:eastAsia="宋体" w:hAnsi="宋体" w:hint="eastAsia"/>
          <w:sz w:val="21"/>
          <w:szCs w:val="21"/>
        </w:rPr>
      </w:pPr>
      <w:r w:rsidRPr="00E43749">
        <w:rPr>
          <w:rFonts w:ascii="宋体" w:eastAsia="宋体" w:hAnsi="宋体" w:hint="eastAsia"/>
          <w:sz w:val="21"/>
          <w:szCs w:val="21"/>
        </w:rPr>
        <w:t>从积极意义看，本书运用历史唯物主义方法解释家庭、私有制和国家的起源，打破了这些制度“天然合理”“永恒存在”的观念。</w:t>
      </w:r>
      <w:r w:rsidR="009F5BBE">
        <w:rPr>
          <w:rFonts w:ascii="宋体" w:eastAsia="宋体" w:hAnsi="宋体" w:hint="eastAsia"/>
          <w:sz w:val="21"/>
          <w:szCs w:val="21"/>
        </w:rPr>
        <w:t>同时，</w:t>
      </w:r>
      <w:r w:rsidRPr="00E43749">
        <w:rPr>
          <w:rFonts w:ascii="宋体" w:eastAsia="宋体" w:hAnsi="宋体" w:hint="eastAsia"/>
          <w:sz w:val="21"/>
          <w:szCs w:val="21"/>
        </w:rPr>
        <w:t>它对女性解放、阶级分析和国家理论产生了重要影响。尤其是恩格斯关于女性地位与生产方式、财产关系之间联系的分析，为后来马克思主义妇女解放理论提供了重要基础。</w:t>
      </w:r>
    </w:p>
    <w:p w14:paraId="08B8997C" w14:textId="00732390" w:rsidR="008E7324" w:rsidRPr="009F5BBE" w:rsidRDefault="008E7324" w:rsidP="009F5BBE">
      <w:pPr>
        <w:ind w:firstLineChars="200" w:firstLine="420"/>
        <w:rPr>
          <w:rFonts w:ascii="宋体" w:eastAsia="宋体" w:hAnsi="宋体" w:hint="eastAsia"/>
          <w:sz w:val="21"/>
          <w:szCs w:val="21"/>
        </w:rPr>
      </w:pPr>
      <w:r w:rsidRPr="00E43749">
        <w:rPr>
          <w:rFonts w:ascii="宋体" w:eastAsia="宋体" w:hAnsi="宋体" w:hint="eastAsia"/>
          <w:sz w:val="21"/>
          <w:szCs w:val="21"/>
        </w:rPr>
        <w:t>当然，本书也有一定局限。恩格斯所依据的部分材料来自19世纪人类学研究，受当时学术水平限制，有些关于原始社会家庭形态的划分在今天看来需要修正。因此，</w:t>
      </w:r>
      <w:r w:rsidR="009F5BBE">
        <w:rPr>
          <w:rFonts w:ascii="宋体" w:eastAsia="宋体" w:hAnsi="宋体" w:hint="eastAsia"/>
          <w:sz w:val="21"/>
          <w:szCs w:val="21"/>
        </w:rPr>
        <w:t>也</w:t>
      </w:r>
      <w:r w:rsidRPr="00E43749">
        <w:rPr>
          <w:rFonts w:ascii="宋体" w:eastAsia="宋体" w:hAnsi="宋体" w:hint="eastAsia"/>
          <w:sz w:val="21"/>
          <w:szCs w:val="21"/>
        </w:rPr>
        <w:t>不能把书中的每一个具体结论都绝对化，而应</w:t>
      </w:r>
      <w:r w:rsidR="009F5BBE">
        <w:rPr>
          <w:rFonts w:ascii="宋体" w:eastAsia="宋体" w:hAnsi="宋体" w:hint="eastAsia"/>
          <w:sz w:val="21"/>
          <w:szCs w:val="21"/>
        </w:rPr>
        <w:t>带着批判的眼光来</w:t>
      </w:r>
      <w:r w:rsidRPr="00E43749">
        <w:rPr>
          <w:rFonts w:ascii="宋体" w:eastAsia="宋体" w:hAnsi="宋体" w:hint="eastAsia"/>
          <w:sz w:val="21"/>
          <w:szCs w:val="21"/>
        </w:rPr>
        <w:t>阅读。</w:t>
      </w:r>
    </w:p>
    <w:p w14:paraId="640D4419" w14:textId="26B72303" w:rsidR="008E7324" w:rsidRPr="004F6F31" w:rsidRDefault="009F5BBE" w:rsidP="004F6F31">
      <w:pPr>
        <w:ind w:firstLineChars="200" w:firstLine="420"/>
        <w:rPr>
          <w:rFonts w:ascii="宋体" w:eastAsia="宋体" w:hAnsi="宋体" w:hint="eastAsia"/>
          <w:sz w:val="21"/>
          <w:szCs w:val="21"/>
        </w:rPr>
      </w:pPr>
      <w:r>
        <w:rPr>
          <w:rFonts w:ascii="宋体" w:eastAsia="宋体" w:hAnsi="宋体" w:hint="eastAsia"/>
          <w:sz w:val="21"/>
          <w:szCs w:val="21"/>
        </w:rPr>
        <w:t>总而言之，</w:t>
      </w:r>
      <w:r w:rsidR="008E7324" w:rsidRPr="00E43749">
        <w:rPr>
          <w:rFonts w:ascii="宋体" w:eastAsia="宋体" w:hAnsi="宋体" w:hint="eastAsia"/>
          <w:sz w:val="21"/>
          <w:szCs w:val="21"/>
        </w:rPr>
        <w:t>我认为本书最重要的价值不在于它对每个历史细节的判断都完全准确，而</w:t>
      </w:r>
      <w:r w:rsidR="008E7324" w:rsidRPr="00E43749">
        <w:rPr>
          <w:rFonts w:ascii="宋体" w:eastAsia="宋体" w:hAnsi="宋体" w:hint="eastAsia"/>
          <w:sz w:val="21"/>
          <w:szCs w:val="21"/>
        </w:rPr>
        <w:lastRenderedPageBreak/>
        <w:t>在于它提供了一种方法：从生产方式、财产关系和社会结构出发，理解家庭、性别、国家等制度的形成与变化。这种方法对于今天分析社会问题仍然具有</w:t>
      </w:r>
      <w:r w:rsidR="004F6F31">
        <w:rPr>
          <w:rFonts w:ascii="宋体" w:eastAsia="宋体" w:hAnsi="宋体" w:hint="eastAsia"/>
          <w:sz w:val="21"/>
          <w:szCs w:val="21"/>
        </w:rPr>
        <w:t>很重要的价值</w:t>
      </w:r>
      <w:r w:rsidR="008E7324" w:rsidRPr="00E43749">
        <w:rPr>
          <w:rFonts w:ascii="宋体" w:eastAsia="宋体" w:hAnsi="宋体" w:hint="eastAsia"/>
          <w:sz w:val="21"/>
          <w:szCs w:val="21"/>
        </w:rPr>
        <w:t>。</w:t>
      </w:r>
    </w:p>
    <w:p w14:paraId="001780DD" w14:textId="52D21EF9" w:rsidR="008E7324" w:rsidRPr="004F6F31" w:rsidRDefault="008E7324" w:rsidP="004F6F31">
      <w:pPr>
        <w:rPr>
          <w:rFonts w:ascii="宋体" w:eastAsia="宋体" w:hAnsi="宋体" w:hint="eastAsia"/>
          <w:b/>
          <w:bCs/>
          <w:sz w:val="32"/>
          <w:szCs w:val="32"/>
        </w:rPr>
      </w:pPr>
      <w:r w:rsidRPr="004F6F31">
        <w:rPr>
          <w:rFonts w:ascii="宋体" w:eastAsia="宋体" w:hAnsi="宋体" w:hint="eastAsia"/>
          <w:b/>
          <w:bCs/>
          <w:sz w:val="32"/>
          <w:szCs w:val="32"/>
        </w:rPr>
        <w:t>七、个人阅读体会与思考</w:t>
      </w:r>
    </w:p>
    <w:p w14:paraId="31C30ECB" w14:textId="64339B68" w:rsidR="008E7324" w:rsidRPr="003259EF" w:rsidRDefault="008E7324" w:rsidP="003259EF">
      <w:pPr>
        <w:ind w:firstLineChars="200" w:firstLine="420"/>
        <w:rPr>
          <w:rFonts w:ascii="宋体" w:eastAsia="宋体" w:hAnsi="宋体" w:hint="eastAsia"/>
          <w:sz w:val="21"/>
          <w:szCs w:val="21"/>
        </w:rPr>
      </w:pPr>
      <w:r w:rsidRPr="00E43749">
        <w:rPr>
          <w:rFonts w:ascii="宋体" w:eastAsia="宋体" w:hAnsi="宋体" w:hint="eastAsia"/>
          <w:sz w:val="21"/>
          <w:szCs w:val="21"/>
        </w:rPr>
        <w:t>读完本书后，给我触动最深的一句话是：“</w:t>
      </w:r>
      <w:r w:rsidRPr="00F47B85">
        <w:rPr>
          <w:rFonts w:ascii="宋体" w:eastAsia="宋体" w:hAnsi="宋体" w:hint="eastAsia"/>
          <w:b/>
          <w:bCs/>
          <w:sz w:val="21"/>
          <w:szCs w:val="21"/>
        </w:rPr>
        <w:t>妇女的解放，只有在妇女可以大量地、社会规模地参加生产时才成为可能。</w:t>
      </w:r>
      <w:r w:rsidRPr="00E43749">
        <w:rPr>
          <w:rFonts w:ascii="宋体" w:eastAsia="宋体" w:hAnsi="宋体" w:hint="eastAsia"/>
          <w:sz w:val="21"/>
          <w:szCs w:val="21"/>
        </w:rPr>
        <w:t>”这句话</w:t>
      </w:r>
      <w:r w:rsidR="00F72134">
        <w:rPr>
          <w:rFonts w:ascii="宋体" w:eastAsia="宋体" w:hAnsi="宋体" w:hint="eastAsia"/>
          <w:sz w:val="21"/>
          <w:szCs w:val="21"/>
        </w:rPr>
        <w:t>告诉我</w:t>
      </w:r>
      <w:r w:rsidRPr="00E43749">
        <w:rPr>
          <w:rFonts w:ascii="宋体" w:eastAsia="宋体" w:hAnsi="宋体" w:hint="eastAsia"/>
          <w:sz w:val="21"/>
          <w:szCs w:val="21"/>
        </w:rPr>
        <w:t>，女性解放不能只依靠观念上的尊重或道德上的呼吁，而必须建立在现实的经济基础之上。只有当女性能够广泛参与社会生产，获得经济独立和社会地位，</w:t>
      </w:r>
      <w:r w:rsidR="003259EF">
        <w:rPr>
          <w:rFonts w:ascii="宋体" w:eastAsia="宋体" w:hAnsi="宋体" w:hint="eastAsia"/>
          <w:sz w:val="21"/>
          <w:szCs w:val="21"/>
        </w:rPr>
        <w:t>我们</w:t>
      </w:r>
      <w:r w:rsidRPr="00E43749">
        <w:rPr>
          <w:rFonts w:ascii="宋体" w:eastAsia="宋体" w:hAnsi="宋体" w:hint="eastAsia"/>
          <w:sz w:val="21"/>
          <w:szCs w:val="21"/>
        </w:rPr>
        <w:t>才可能真正摆脱对家庭和男性的依附。</w:t>
      </w:r>
    </w:p>
    <w:p w14:paraId="69BDF05F" w14:textId="546B3898" w:rsidR="008E7324" w:rsidRPr="00E43749" w:rsidRDefault="008E7324" w:rsidP="003259EF">
      <w:pPr>
        <w:ind w:firstLineChars="200" w:firstLine="420"/>
        <w:rPr>
          <w:rFonts w:ascii="宋体" w:eastAsia="宋体" w:hAnsi="宋体" w:hint="eastAsia"/>
          <w:sz w:val="21"/>
          <w:szCs w:val="21"/>
        </w:rPr>
      </w:pPr>
      <w:r w:rsidRPr="00E43749">
        <w:rPr>
          <w:rFonts w:ascii="宋体" w:eastAsia="宋体" w:hAnsi="宋体" w:hint="eastAsia"/>
          <w:sz w:val="21"/>
          <w:szCs w:val="21"/>
        </w:rPr>
        <w:t>联系</w:t>
      </w:r>
      <w:r w:rsidR="003259EF">
        <w:rPr>
          <w:rFonts w:ascii="宋体" w:eastAsia="宋体" w:hAnsi="宋体" w:hint="eastAsia"/>
          <w:sz w:val="21"/>
          <w:szCs w:val="21"/>
        </w:rPr>
        <w:t>当前</w:t>
      </w:r>
      <w:r w:rsidRPr="00E43749">
        <w:rPr>
          <w:rFonts w:ascii="宋体" w:eastAsia="宋体" w:hAnsi="宋体" w:hint="eastAsia"/>
          <w:sz w:val="21"/>
          <w:szCs w:val="21"/>
        </w:rPr>
        <w:t>社会来看，女性受教育程度和就业参与率已经大大提高，许多女性在各个行业中发挥着重要作用。但这并不意味着性别平等已经完全实现。现实中，女性在职场中仍面临许多隐性和显性的挑战。例如，招聘中可能存在对女性婚育状况的歧视；</w:t>
      </w:r>
      <w:proofErr w:type="gramStart"/>
      <w:r w:rsidRPr="00E43749">
        <w:rPr>
          <w:rFonts w:ascii="宋体" w:eastAsia="宋体" w:hAnsi="宋体" w:hint="eastAsia"/>
          <w:sz w:val="21"/>
          <w:szCs w:val="21"/>
        </w:rPr>
        <w:t>职场晋升</w:t>
      </w:r>
      <w:proofErr w:type="gramEnd"/>
      <w:r w:rsidRPr="00E43749">
        <w:rPr>
          <w:rFonts w:ascii="宋体" w:eastAsia="宋体" w:hAnsi="宋体" w:hint="eastAsia"/>
          <w:sz w:val="21"/>
          <w:szCs w:val="21"/>
        </w:rPr>
        <w:t>中存在“玻璃天花板”；女性在生育后往往承担更多育儿和家务责任，职业发展容易被迫中断；一些行业对女性领导者仍存在刻板印象</w:t>
      </w:r>
      <w:r w:rsidR="003259EF">
        <w:rPr>
          <w:rFonts w:ascii="宋体" w:eastAsia="宋体" w:hAnsi="宋体"/>
          <w:sz w:val="21"/>
          <w:szCs w:val="21"/>
        </w:rPr>
        <w:t>……</w:t>
      </w:r>
      <w:r w:rsidRPr="00E43749">
        <w:rPr>
          <w:rFonts w:ascii="宋体" w:eastAsia="宋体" w:hAnsi="宋体" w:hint="eastAsia"/>
          <w:sz w:val="21"/>
          <w:szCs w:val="21"/>
        </w:rPr>
        <w:t>这些问题说明，女性虽然进入了社会生产领域，但家庭内部的劳动分工、社会公共服务体系和</w:t>
      </w:r>
      <w:proofErr w:type="gramStart"/>
      <w:r w:rsidRPr="00E43749">
        <w:rPr>
          <w:rFonts w:ascii="宋体" w:eastAsia="宋体" w:hAnsi="宋体" w:hint="eastAsia"/>
          <w:sz w:val="21"/>
          <w:szCs w:val="21"/>
        </w:rPr>
        <w:t>职场</w:t>
      </w:r>
      <w:proofErr w:type="gramEnd"/>
      <w:r w:rsidRPr="00E43749">
        <w:rPr>
          <w:rFonts w:ascii="宋体" w:eastAsia="宋体" w:hAnsi="宋体" w:hint="eastAsia"/>
          <w:sz w:val="21"/>
          <w:szCs w:val="21"/>
        </w:rPr>
        <w:t>制度并没有完全同步改变</w:t>
      </w:r>
      <w:r w:rsidR="003259EF">
        <w:rPr>
          <w:rFonts w:ascii="宋体" w:eastAsia="宋体" w:hAnsi="宋体" w:hint="eastAsia"/>
          <w:sz w:val="21"/>
          <w:szCs w:val="21"/>
        </w:rPr>
        <w:t>，这就产生了很大的结构性矛盾</w:t>
      </w:r>
      <w:r w:rsidRPr="00E43749">
        <w:rPr>
          <w:rFonts w:ascii="宋体" w:eastAsia="宋体" w:hAnsi="宋体" w:hint="eastAsia"/>
          <w:sz w:val="21"/>
          <w:szCs w:val="21"/>
        </w:rPr>
        <w:t>。</w:t>
      </w:r>
    </w:p>
    <w:p w14:paraId="4D01D447" w14:textId="593422C3" w:rsidR="008E7324" w:rsidRPr="00E43749" w:rsidRDefault="008E7324" w:rsidP="00352BFA">
      <w:pPr>
        <w:ind w:firstLineChars="200" w:firstLine="420"/>
        <w:rPr>
          <w:rFonts w:ascii="宋体" w:eastAsia="宋体" w:hAnsi="宋体" w:hint="eastAsia"/>
          <w:sz w:val="21"/>
          <w:szCs w:val="21"/>
        </w:rPr>
      </w:pPr>
      <w:r w:rsidRPr="00E43749">
        <w:rPr>
          <w:rFonts w:ascii="宋体" w:eastAsia="宋体" w:hAnsi="宋体" w:hint="eastAsia"/>
          <w:sz w:val="21"/>
          <w:szCs w:val="21"/>
        </w:rPr>
        <w:t>尤其值得注意的是，现代社会中的家务劳动和照护劳动仍然大量由女性承担。这些劳动对家庭和社会运行至关重要，但常常不被计入经济价值，也得不到充分尊重。如果女性白天</w:t>
      </w:r>
      <w:proofErr w:type="gramStart"/>
      <w:r w:rsidRPr="00E43749">
        <w:rPr>
          <w:rFonts w:ascii="宋体" w:eastAsia="宋体" w:hAnsi="宋体" w:hint="eastAsia"/>
          <w:sz w:val="21"/>
          <w:szCs w:val="21"/>
        </w:rPr>
        <w:t>在职场</w:t>
      </w:r>
      <w:proofErr w:type="gramEnd"/>
      <w:r w:rsidRPr="00E43749">
        <w:rPr>
          <w:rFonts w:ascii="宋体" w:eastAsia="宋体" w:hAnsi="宋体" w:hint="eastAsia"/>
          <w:sz w:val="21"/>
          <w:szCs w:val="21"/>
        </w:rPr>
        <w:t>工作，回家后还要承担主要家务和育儿责任，那么所谓“参加社会生产”就可能变成“双重负担”。因此，</w:t>
      </w:r>
      <w:r w:rsidR="00352BFA">
        <w:rPr>
          <w:rFonts w:ascii="宋体" w:eastAsia="宋体" w:hAnsi="宋体" w:hint="eastAsia"/>
          <w:sz w:val="21"/>
          <w:szCs w:val="21"/>
        </w:rPr>
        <w:t>我认为</w:t>
      </w:r>
      <w:r w:rsidRPr="00E43749">
        <w:rPr>
          <w:rFonts w:ascii="宋体" w:eastAsia="宋体" w:hAnsi="宋体" w:hint="eastAsia"/>
          <w:sz w:val="21"/>
          <w:szCs w:val="21"/>
        </w:rPr>
        <w:t>女性解放不仅需要就业机会，也需要完善的育儿制度、平等的家庭责任分担、</w:t>
      </w:r>
      <w:proofErr w:type="gramStart"/>
      <w:r w:rsidRPr="00E43749">
        <w:rPr>
          <w:rFonts w:ascii="宋体" w:eastAsia="宋体" w:hAnsi="宋体" w:hint="eastAsia"/>
          <w:sz w:val="21"/>
          <w:szCs w:val="21"/>
        </w:rPr>
        <w:t>反就业</w:t>
      </w:r>
      <w:proofErr w:type="gramEnd"/>
      <w:r w:rsidRPr="00E43749">
        <w:rPr>
          <w:rFonts w:ascii="宋体" w:eastAsia="宋体" w:hAnsi="宋体" w:hint="eastAsia"/>
          <w:sz w:val="21"/>
          <w:szCs w:val="21"/>
        </w:rPr>
        <w:t>歧视机制以及社会对照护劳动价值的重新认识。</w:t>
      </w:r>
    </w:p>
    <w:p w14:paraId="69630A37" w14:textId="58E7E324" w:rsidR="008E7324" w:rsidRPr="00E43749" w:rsidRDefault="008E7324" w:rsidP="00A36343">
      <w:pPr>
        <w:ind w:firstLineChars="200" w:firstLine="420"/>
        <w:rPr>
          <w:rFonts w:ascii="宋体" w:eastAsia="宋体" w:hAnsi="宋体" w:hint="eastAsia"/>
          <w:sz w:val="21"/>
          <w:szCs w:val="21"/>
        </w:rPr>
      </w:pPr>
      <w:r w:rsidRPr="00E43749">
        <w:rPr>
          <w:rFonts w:ascii="宋体" w:eastAsia="宋体" w:hAnsi="宋体" w:hint="eastAsia"/>
          <w:sz w:val="21"/>
          <w:szCs w:val="21"/>
        </w:rPr>
        <w:t>从这个角度看，恩格斯的观点在今天仍然具有</w:t>
      </w:r>
      <w:r w:rsidR="00352BFA">
        <w:rPr>
          <w:rFonts w:ascii="宋体" w:eastAsia="宋体" w:hAnsi="宋体" w:hint="eastAsia"/>
          <w:sz w:val="21"/>
          <w:szCs w:val="21"/>
        </w:rPr>
        <w:t>很重要的</w:t>
      </w:r>
      <w:r w:rsidRPr="00E43749">
        <w:rPr>
          <w:rFonts w:ascii="宋体" w:eastAsia="宋体" w:hAnsi="宋体" w:hint="eastAsia"/>
          <w:sz w:val="21"/>
          <w:szCs w:val="21"/>
        </w:rPr>
        <w:t>现实意义</w:t>
      </w:r>
      <w:r w:rsidR="00352BFA">
        <w:rPr>
          <w:rFonts w:ascii="宋体" w:eastAsia="宋体" w:hAnsi="宋体" w:hint="eastAsia"/>
          <w:sz w:val="21"/>
          <w:szCs w:val="21"/>
        </w:rPr>
        <w:t>——</w:t>
      </w:r>
      <w:r w:rsidRPr="00E43749">
        <w:rPr>
          <w:rFonts w:ascii="宋体" w:eastAsia="宋体" w:hAnsi="宋体" w:hint="eastAsia"/>
          <w:sz w:val="21"/>
          <w:szCs w:val="21"/>
        </w:rPr>
        <w:t>性别平等不是简单要求女性“像男性一样工作”，而是要重新审视整个社会对劳动、家庭和性别角色的安排。只有当社会生产和家庭再生产之间的关系得到合理调整，女性才能真正获得更自由的发展空间。</w:t>
      </w:r>
    </w:p>
    <w:p w14:paraId="67673352" w14:textId="77CF86F7" w:rsidR="008E7324" w:rsidRPr="00E43749" w:rsidRDefault="008E7324" w:rsidP="00E63D24">
      <w:pPr>
        <w:ind w:firstLineChars="200" w:firstLine="420"/>
        <w:rPr>
          <w:rFonts w:ascii="宋体" w:eastAsia="宋体" w:hAnsi="宋体" w:hint="eastAsia"/>
          <w:sz w:val="21"/>
          <w:szCs w:val="21"/>
        </w:rPr>
      </w:pPr>
      <w:r w:rsidRPr="00E43749">
        <w:rPr>
          <w:rFonts w:ascii="宋体" w:eastAsia="宋体" w:hAnsi="宋体" w:hint="eastAsia"/>
          <w:sz w:val="21"/>
          <w:szCs w:val="21"/>
        </w:rPr>
        <w:t>进一步</w:t>
      </w:r>
      <w:r w:rsidR="00E63D24">
        <w:rPr>
          <w:rFonts w:ascii="宋体" w:eastAsia="宋体" w:hAnsi="宋体" w:hint="eastAsia"/>
          <w:sz w:val="21"/>
          <w:szCs w:val="21"/>
        </w:rPr>
        <w:t>来看</w:t>
      </w:r>
      <w:r w:rsidRPr="00E43749">
        <w:rPr>
          <w:rFonts w:ascii="宋体" w:eastAsia="宋体" w:hAnsi="宋体" w:hint="eastAsia"/>
          <w:sz w:val="21"/>
          <w:szCs w:val="21"/>
        </w:rPr>
        <w:t>，本书还使我思考当代婚姻制度和两性关系正在发生的变化。恩格斯指出，家庭制度随着生产方式和财产关系变化而变化。那么在今天，人工智能、大数据、平台经济和远程办公等新技术正在推动新的生产力变革，我们是否也正处在家庭和婚姻制度需要重新调整的阶段？</w:t>
      </w:r>
    </w:p>
    <w:p w14:paraId="1DFE1EF4" w14:textId="4D854D75" w:rsidR="008E7324" w:rsidRPr="00E43749" w:rsidRDefault="008E7324" w:rsidP="00ED478D">
      <w:pPr>
        <w:ind w:firstLineChars="200" w:firstLine="420"/>
        <w:rPr>
          <w:rFonts w:ascii="宋体" w:eastAsia="宋体" w:hAnsi="宋体" w:hint="eastAsia"/>
          <w:sz w:val="21"/>
          <w:szCs w:val="21"/>
        </w:rPr>
      </w:pPr>
      <w:r w:rsidRPr="00E43749">
        <w:rPr>
          <w:rFonts w:ascii="宋体" w:eastAsia="宋体" w:hAnsi="宋体" w:hint="eastAsia"/>
          <w:sz w:val="21"/>
          <w:szCs w:val="21"/>
        </w:rPr>
        <w:lastRenderedPageBreak/>
        <w:t>传统婚姻制度在很大程度上形成于农业社会和工业社会。在农业社会中，家庭既是生活单位，也是生产单位；在工业社会中，男性外出劳动、女性承担家庭照护的模式一度被强化。虽然现代社会已经发生巨大变化，但很多婚姻观念和制度安排仍然带有工业社会的痕迹。例如，社会仍然默认家庭应当承担主要育儿责任，默认婚姻是稳定财产、抚养子女和组织生活的核心制度，默认</w:t>
      </w:r>
      <w:r w:rsidR="00386CAE">
        <w:rPr>
          <w:rFonts w:ascii="宋体" w:eastAsia="宋体" w:hAnsi="宋体" w:hint="eastAsia"/>
          <w:sz w:val="21"/>
          <w:szCs w:val="21"/>
        </w:rPr>
        <w:t>或者是默许</w:t>
      </w:r>
      <w:r w:rsidRPr="00E43749">
        <w:rPr>
          <w:rFonts w:ascii="宋体" w:eastAsia="宋体" w:hAnsi="宋体" w:hint="eastAsia"/>
          <w:sz w:val="21"/>
          <w:szCs w:val="21"/>
        </w:rPr>
        <w:t>女性在婚育中</w:t>
      </w:r>
      <w:proofErr w:type="gramStart"/>
      <w:r w:rsidRPr="00E43749">
        <w:rPr>
          <w:rFonts w:ascii="宋体" w:eastAsia="宋体" w:hAnsi="宋体" w:hint="eastAsia"/>
          <w:sz w:val="21"/>
          <w:szCs w:val="21"/>
        </w:rPr>
        <w:t>作出</w:t>
      </w:r>
      <w:proofErr w:type="gramEnd"/>
      <w:r w:rsidRPr="00E43749">
        <w:rPr>
          <w:rFonts w:ascii="宋体" w:eastAsia="宋体" w:hAnsi="宋体" w:hint="eastAsia"/>
          <w:sz w:val="21"/>
          <w:szCs w:val="21"/>
        </w:rPr>
        <w:t>更多牺牲。</w:t>
      </w:r>
    </w:p>
    <w:p w14:paraId="58E279BD" w14:textId="3B5386C8" w:rsidR="008E7324" w:rsidRPr="00E43749" w:rsidRDefault="008E7324" w:rsidP="007A4F36">
      <w:pPr>
        <w:ind w:firstLineChars="200" w:firstLine="420"/>
        <w:rPr>
          <w:rFonts w:ascii="宋体" w:eastAsia="宋体" w:hAnsi="宋体" w:hint="eastAsia"/>
          <w:sz w:val="21"/>
          <w:szCs w:val="21"/>
        </w:rPr>
      </w:pPr>
      <w:r w:rsidRPr="00E43749">
        <w:rPr>
          <w:rFonts w:ascii="宋体" w:eastAsia="宋体" w:hAnsi="宋体" w:hint="eastAsia"/>
          <w:sz w:val="21"/>
          <w:szCs w:val="21"/>
        </w:rPr>
        <w:t>然而，当代社会的现实</w:t>
      </w:r>
      <w:r w:rsidR="00386CAE">
        <w:rPr>
          <w:rFonts w:ascii="宋体" w:eastAsia="宋体" w:hAnsi="宋体" w:hint="eastAsia"/>
          <w:sz w:val="21"/>
          <w:szCs w:val="21"/>
        </w:rPr>
        <w:t>依然发生了很大变化</w:t>
      </w:r>
      <w:r w:rsidRPr="00E43749">
        <w:rPr>
          <w:rFonts w:ascii="宋体" w:eastAsia="宋体" w:hAnsi="宋体" w:hint="eastAsia"/>
          <w:sz w:val="21"/>
          <w:szCs w:val="21"/>
        </w:rPr>
        <w:t>。首先，女性经济独立程度提高，婚姻不再是女性获得生存保障的唯一途径。其次，个人主义和自我实现观念增强，人们对婚姻质量、情感平等和个人自由的要求更高。再次，人口流动、职业压力和生活成本上升，使年轻人对婚姻和生育更加谨慎。最后，人工智能和数字经济可能进一步改变劳动方式，使家庭、工作和个人生活之间的边界重新划分。</w:t>
      </w:r>
    </w:p>
    <w:p w14:paraId="5BD9A51E" w14:textId="39A435E3" w:rsidR="008E7324" w:rsidRPr="00E43749" w:rsidRDefault="008E7324" w:rsidP="00B83319">
      <w:pPr>
        <w:ind w:firstLineChars="200" w:firstLine="420"/>
        <w:rPr>
          <w:rFonts w:ascii="宋体" w:eastAsia="宋体" w:hAnsi="宋体" w:hint="eastAsia"/>
          <w:sz w:val="21"/>
          <w:szCs w:val="21"/>
        </w:rPr>
      </w:pPr>
      <w:r w:rsidRPr="00E43749">
        <w:rPr>
          <w:rFonts w:ascii="宋体" w:eastAsia="宋体" w:hAnsi="宋体" w:hint="eastAsia"/>
          <w:sz w:val="21"/>
          <w:szCs w:val="21"/>
        </w:rPr>
        <w:t>在这种情况下，婚姻与两性关系确实呼唤</w:t>
      </w:r>
      <w:r w:rsidR="007A4F36">
        <w:rPr>
          <w:rFonts w:ascii="宋体" w:eastAsia="宋体" w:hAnsi="宋体" w:hint="eastAsia"/>
          <w:sz w:val="21"/>
          <w:szCs w:val="21"/>
        </w:rPr>
        <w:t>着</w:t>
      </w:r>
      <w:r w:rsidRPr="00E43749">
        <w:rPr>
          <w:rFonts w:ascii="宋体" w:eastAsia="宋体" w:hAnsi="宋体" w:hint="eastAsia"/>
          <w:sz w:val="21"/>
          <w:szCs w:val="21"/>
        </w:rPr>
        <w:t>新的制度思考。比如，如何通过法律和公共政策降低婚育对女性职业发展的</w:t>
      </w:r>
      <w:r w:rsidR="007A4F36">
        <w:rPr>
          <w:rFonts w:ascii="宋体" w:eastAsia="宋体" w:hAnsi="宋体" w:hint="eastAsia"/>
          <w:sz w:val="21"/>
          <w:szCs w:val="21"/>
        </w:rPr>
        <w:t>隐形限制</w:t>
      </w:r>
      <w:r w:rsidRPr="00E43749">
        <w:rPr>
          <w:rFonts w:ascii="宋体" w:eastAsia="宋体" w:hAnsi="宋体" w:hint="eastAsia"/>
          <w:sz w:val="21"/>
          <w:szCs w:val="21"/>
        </w:rPr>
        <w:t>？如何让男性更平等地参与育儿和家务？如何建立更加普惠的托育、教育和养老制度，让家庭不再独自承担沉重的照护压力？如何在尊重婚姻的同时，保障非传统家庭形式中的个体权益？这些问题都说明，家庭制度不是私人领域的小问题，而是与生产力发展、社会保障体系和国家制度安排密切相关的大问题。</w:t>
      </w:r>
    </w:p>
    <w:p w14:paraId="6B4528D0" w14:textId="22B3068E" w:rsidR="008E7324" w:rsidRPr="0025665B" w:rsidRDefault="006C1937" w:rsidP="0025665B">
      <w:pPr>
        <w:ind w:firstLineChars="200" w:firstLine="420"/>
        <w:rPr>
          <w:rFonts w:ascii="宋体" w:eastAsia="宋体" w:hAnsi="宋体" w:hint="eastAsia"/>
          <w:sz w:val="21"/>
          <w:szCs w:val="21"/>
        </w:rPr>
      </w:pPr>
      <w:r>
        <w:rPr>
          <w:rFonts w:ascii="宋体" w:eastAsia="宋体" w:hAnsi="宋体" w:hint="eastAsia"/>
          <w:sz w:val="21"/>
          <w:szCs w:val="21"/>
        </w:rPr>
        <w:t>作为一名信息工程专业的大二学生，我深刻体会到</w:t>
      </w:r>
      <w:r w:rsidR="008E7324" w:rsidRPr="00E43749">
        <w:rPr>
          <w:rFonts w:ascii="宋体" w:eastAsia="宋体" w:hAnsi="宋体" w:hint="eastAsia"/>
          <w:sz w:val="21"/>
          <w:szCs w:val="21"/>
        </w:rPr>
        <w:t>人工智能的</w:t>
      </w:r>
      <w:r>
        <w:rPr>
          <w:rFonts w:ascii="宋体" w:eastAsia="宋体" w:hAnsi="宋体" w:hint="eastAsia"/>
          <w:sz w:val="21"/>
          <w:szCs w:val="21"/>
        </w:rPr>
        <w:t>快速</w:t>
      </w:r>
      <w:r w:rsidR="008E7324" w:rsidRPr="00E43749">
        <w:rPr>
          <w:rFonts w:ascii="宋体" w:eastAsia="宋体" w:hAnsi="宋体" w:hint="eastAsia"/>
          <w:sz w:val="21"/>
          <w:szCs w:val="21"/>
        </w:rPr>
        <w:t>发展</w:t>
      </w:r>
      <w:r>
        <w:rPr>
          <w:rFonts w:ascii="宋体" w:eastAsia="宋体" w:hAnsi="宋体" w:hint="eastAsia"/>
          <w:sz w:val="21"/>
          <w:szCs w:val="21"/>
        </w:rPr>
        <w:t>在我们编程领域的巨大改变</w:t>
      </w:r>
      <w:r w:rsidR="00B351B5">
        <w:rPr>
          <w:rFonts w:ascii="宋体" w:eastAsia="宋体" w:hAnsi="宋体" w:hint="eastAsia"/>
          <w:sz w:val="21"/>
          <w:szCs w:val="21"/>
        </w:rPr>
        <w:t>，那这一定伴随着</w:t>
      </w:r>
      <w:r w:rsidR="008E7324" w:rsidRPr="00E43749">
        <w:rPr>
          <w:rFonts w:ascii="宋体" w:eastAsia="宋体" w:hAnsi="宋体" w:hint="eastAsia"/>
          <w:sz w:val="21"/>
          <w:szCs w:val="21"/>
        </w:rPr>
        <w:t>更深层次的挑战。如果未来大量重复性劳动被机器替代，人类劳动结构发生变化，那么人们的收入分配、社会身份和家庭责任也会随之改变。工业社会以稳定职业、固定收入和核心家庭为基础的生活模式，可能会越来越不适应新的现实。那时，婚姻制度、财产制度、社会保障制度和教育制度都需要</w:t>
      </w:r>
      <w:proofErr w:type="gramStart"/>
      <w:r w:rsidR="008E7324" w:rsidRPr="00E43749">
        <w:rPr>
          <w:rFonts w:ascii="宋体" w:eastAsia="宋体" w:hAnsi="宋体" w:hint="eastAsia"/>
          <w:sz w:val="21"/>
          <w:szCs w:val="21"/>
        </w:rPr>
        <w:t>作出</w:t>
      </w:r>
      <w:proofErr w:type="gramEnd"/>
      <w:r w:rsidR="008E7324" w:rsidRPr="00E43749">
        <w:rPr>
          <w:rFonts w:ascii="宋体" w:eastAsia="宋体" w:hAnsi="宋体" w:hint="eastAsia"/>
          <w:sz w:val="21"/>
          <w:szCs w:val="21"/>
        </w:rPr>
        <w:t>调整。否则，</w:t>
      </w:r>
      <w:r w:rsidR="00B351B5">
        <w:rPr>
          <w:rFonts w:ascii="宋体" w:eastAsia="宋体" w:hAnsi="宋体" w:hint="eastAsia"/>
          <w:sz w:val="21"/>
          <w:szCs w:val="21"/>
        </w:rPr>
        <w:t>如果</w:t>
      </w:r>
      <w:r w:rsidR="008E7324" w:rsidRPr="00E43749">
        <w:rPr>
          <w:rFonts w:ascii="宋体" w:eastAsia="宋体" w:hAnsi="宋体" w:hint="eastAsia"/>
          <w:sz w:val="21"/>
          <w:szCs w:val="21"/>
        </w:rPr>
        <w:t>生产力已经进入新的阶段，而上层制度仍停留在旧模式中，就会产生新</w:t>
      </w:r>
      <w:r w:rsidR="0025665B">
        <w:rPr>
          <w:rFonts w:ascii="宋体" w:eastAsia="宋体" w:hAnsi="宋体" w:hint="eastAsia"/>
          <w:sz w:val="21"/>
          <w:szCs w:val="21"/>
        </w:rPr>
        <w:t>的</w:t>
      </w:r>
      <w:r w:rsidR="008E7324" w:rsidRPr="00E43749">
        <w:rPr>
          <w:rFonts w:ascii="宋体" w:eastAsia="宋体" w:hAnsi="宋体" w:hint="eastAsia"/>
          <w:sz w:val="21"/>
          <w:szCs w:val="21"/>
        </w:rPr>
        <w:t>矛盾。</w:t>
      </w:r>
    </w:p>
    <w:p w14:paraId="25E2952E" w14:textId="7D8FA6B1" w:rsidR="008E7324" w:rsidRPr="00967540" w:rsidRDefault="008E7324" w:rsidP="00967540">
      <w:pPr>
        <w:ind w:firstLineChars="200" w:firstLine="420"/>
        <w:rPr>
          <w:rFonts w:ascii="宋体" w:eastAsia="宋体" w:hAnsi="宋体" w:hint="eastAsia"/>
          <w:sz w:val="21"/>
          <w:szCs w:val="21"/>
        </w:rPr>
      </w:pPr>
      <w:r w:rsidRPr="00E43749">
        <w:rPr>
          <w:rFonts w:ascii="宋体" w:eastAsia="宋体" w:hAnsi="宋体" w:hint="eastAsia"/>
          <w:sz w:val="21"/>
          <w:szCs w:val="21"/>
        </w:rPr>
        <w:t>因此，我认为阅读《家庭、私有制和国家的起源》的现实意义，不只是了解过去社会如何形成，更重要的是学会用历史发展的眼光看待当下制度</w:t>
      </w:r>
      <w:r w:rsidR="00967540">
        <w:rPr>
          <w:rFonts w:ascii="宋体" w:eastAsia="宋体" w:hAnsi="宋体" w:hint="eastAsia"/>
          <w:sz w:val="21"/>
          <w:szCs w:val="21"/>
        </w:rPr>
        <w:t>——</w:t>
      </w:r>
      <w:r w:rsidRPr="00E43749">
        <w:rPr>
          <w:rFonts w:ascii="宋体" w:eastAsia="宋体" w:hAnsi="宋体" w:hint="eastAsia"/>
          <w:sz w:val="21"/>
          <w:szCs w:val="21"/>
        </w:rPr>
        <w:t>家庭、婚姻、性别分工和国家制度都不是一成不变的。当生产力、劳动方式和社会关系发生深刻变化时，</w:t>
      </w:r>
      <w:r w:rsidR="00967540">
        <w:rPr>
          <w:rFonts w:ascii="宋体" w:eastAsia="宋体" w:hAnsi="宋体" w:hint="eastAsia"/>
          <w:sz w:val="21"/>
          <w:szCs w:val="21"/>
        </w:rPr>
        <w:t>我们</w:t>
      </w:r>
      <w:r w:rsidRPr="00E43749">
        <w:rPr>
          <w:rFonts w:ascii="宋体" w:eastAsia="宋体" w:hAnsi="宋体" w:hint="eastAsia"/>
          <w:sz w:val="21"/>
          <w:szCs w:val="21"/>
        </w:rPr>
        <w:t>需要新的理论来解释现实，也需要新的制度来回应现实。</w:t>
      </w:r>
    </w:p>
    <w:p w14:paraId="0E3C7A7F" w14:textId="6AE46284" w:rsidR="008E7324" w:rsidRPr="00E43749" w:rsidRDefault="008E7324" w:rsidP="004059DF">
      <w:pPr>
        <w:ind w:firstLineChars="200" w:firstLine="420"/>
        <w:rPr>
          <w:rFonts w:ascii="宋体" w:eastAsia="宋体" w:hAnsi="宋体" w:hint="eastAsia"/>
          <w:sz w:val="21"/>
          <w:szCs w:val="21"/>
        </w:rPr>
      </w:pPr>
      <w:r w:rsidRPr="00E43749">
        <w:rPr>
          <w:rFonts w:ascii="宋体" w:eastAsia="宋体" w:hAnsi="宋体" w:hint="eastAsia"/>
          <w:sz w:val="21"/>
          <w:szCs w:val="21"/>
        </w:rPr>
        <w:t>当然，制度改革并不意味着否定家庭或婚姻本身。相反，正因为家庭和婚姻对人的情感生活、代际延续和社会稳定仍然重要，所以更需要使其适应新的社会条件。未来更合理的婚姻和家庭制度，应该建立在平等、自由、责任共担和社会支持的基础上，而不是建立</w:t>
      </w:r>
      <w:r w:rsidRPr="00E43749">
        <w:rPr>
          <w:rFonts w:ascii="宋体" w:eastAsia="宋体" w:hAnsi="宋体" w:hint="eastAsia"/>
          <w:sz w:val="21"/>
          <w:szCs w:val="21"/>
        </w:rPr>
        <w:lastRenderedPageBreak/>
        <w:t>在某一性别对另一性别的依附、牺牲或隐形劳动之上。</w:t>
      </w:r>
    </w:p>
    <w:p w14:paraId="78FFF7D0" w14:textId="0966E305" w:rsidR="00341BE8" w:rsidRPr="00E43749" w:rsidRDefault="008E7324" w:rsidP="00B73F81">
      <w:pPr>
        <w:ind w:firstLineChars="200" w:firstLine="420"/>
        <w:rPr>
          <w:rFonts w:ascii="宋体" w:eastAsia="宋体" w:hAnsi="宋体" w:hint="eastAsia"/>
          <w:sz w:val="21"/>
          <w:szCs w:val="21"/>
        </w:rPr>
      </w:pPr>
      <w:r w:rsidRPr="00E43749">
        <w:rPr>
          <w:rFonts w:ascii="宋体" w:eastAsia="宋体" w:hAnsi="宋体" w:hint="eastAsia"/>
          <w:sz w:val="21"/>
          <w:szCs w:val="21"/>
        </w:rPr>
        <w:t>总的来说，恩格斯这本书让我认识到，许多看似自然的制度背后都有历史原因。家庭不是永恒不变的，性别关系不是天然注定的，国家也不是超历史的存在。只有理解制度的历史性，我们才可能真正思考制度的未来。对于今天的我们来说，面对人工智能带来的生产力变革、女性主体意识的增强以及婚姻家庭观念的变化，更应当以开放而批判的态度思考：什么样的制度才能更好地保障人的自由发展，什么样的两性关系才真正符合平等与尊严的要求。</w:t>
      </w:r>
    </w:p>
    <w:sectPr w:rsidR="00341BE8" w:rsidRPr="00E437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382DB" w14:textId="77777777" w:rsidR="00B95A9F" w:rsidRDefault="00B95A9F" w:rsidP="00841D9A">
      <w:pPr>
        <w:spacing w:after="0" w:line="240" w:lineRule="auto"/>
        <w:rPr>
          <w:rFonts w:hint="eastAsia"/>
        </w:rPr>
      </w:pPr>
      <w:r>
        <w:separator/>
      </w:r>
    </w:p>
  </w:endnote>
  <w:endnote w:type="continuationSeparator" w:id="0">
    <w:p w14:paraId="43B9E419" w14:textId="77777777" w:rsidR="00B95A9F" w:rsidRDefault="00B95A9F" w:rsidP="00841D9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D3859" w14:textId="77777777" w:rsidR="00B95A9F" w:rsidRDefault="00B95A9F" w:rsidP="00841D9A">
      <w:pPr>
        <w:spacing w:after="0" w:line="240" w:lineRule="auto"/>
        <w:rPr>
          <w:rFonts w:hint="eastAsia"/>
        </w:rPr>
      </w:pPr>
      <w:r>
        <w:separator/>
      </w:r>
    </w:p>
  </w:footnote>
  <w:footnote w:type="continuationSeparator" w:id="0">
    <w:p w14:paraId="1BEBE87A" w14:textId="77777777" w:rsidR="00B95A9F" w:rsidRDefault="00B95A9F" w:rsidP="00841D9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82D"/>
    <w:rsid w:val="00173CCC"/>
    <w:rsid w:val="001A272D"/>
    <w:rsid w:val="001C53C1"/>
    <w:rsid w:val="001E306F"/>
    <w:rsid w:val="00253933"/>
    <w:rsid w:val="0025665B"/>
    <w:rsid w:val="002D758A"/>
    <w:rsid w:val="003259EF"/>
    <w:rsid w:val="003319E3"/>
    <w:rsid w:val="00341BE8"/>
    <w:rsid w:val="00352BFA"/>
    <w:rsid w:val="00386CAE"/>
    <w:rsid w:val="003F2905"/>
    <w:rsid w:val="004059DF"/>
    <w:rsid w:val="0042082D"/>
    <w:rsid w:val="004A69AC"/>
    <w:rsid w:val="004C552A"/>
    <w:rsid w:val="004F4D50"/>
    <w:rsid w:val="004F6F31"/>
    <w:rsid w:val="00521482"/>
    <w:rsid w:val="005A76AF"/>
    <w:rsid w:val="005E2FD5"/>
    <w:rsid w:val="00666DC9"/>
    <w:rsid w:val="006C1937"/>
    <w:rsid w:val="007113EF"/>
    <w:rsid w:val="00723F0D"/>
    <w:rsid w:val="00782BB7"/>
    <w:rsid w:val="007A4F36"/>
    <w:rsid w:val="00830FE9"/>
    <w:rsid w:val="0083597E"/>
    <w:rsid w:val="00841D9A"/>
    <w:rsid w:val="00893441"/>
    <w:rsid w:val="008B331F"/>
    <w:rsid w:val="008D32E5"/>
    <w:rsid w:val="008E7324"/>
    <w:rsid w:val="00917A5E"/>
    <w:rsid w:val="00946338"/>
    <w:rsid w:val="0095256B"/>
    <w:rsid w:val="00967540"/>
    <w:rsid w:val="009D3271"/>
    <w:rsid w:val="009F5BBE"/>
    <w:rsid w:val="009F6E3E"/>
    <w:rsid w:val="00A03378"/>
    <w:rsid w:val="00A36343"/>
    <w:rsid w:val="00A950A1"/>
    <w:rsid w:val="00AC751A"/>
    <w:rsid w:val="00B351B5"/>
    <w:rsid w:val="00B35822"/>
    <w:rsid w:val="00B7310A"/>
    <w:rsid w:val="00B73F81"/>
    <w:rsid w:val="00B83319"/>
    <w:rsid w:val="00B95A9F"/>
    <w:rsid w:val="00C61946"/>
    <w:rsid w:val="00C86530"/>
    <w:rsid w:val="00C95DFC"/>
    <w:rsid w:val="00CD2EFA"/>
    <w:rsid w:val="00CF3FC2"/>
    <w:rsid w:val="00D03C34"/>
    <w:rsid w:val="00D941CF"/>
    <w:rsid w:val="00E366C4"/>
    <w:rsid w:val="00E375B4"/>
    <w:rsid w:val="00E43749"/>
    <w:rsid w:val="00E55F77"/>
    <w:rsid w:val="00E63D24"/>
    <w:rsid w:val="00E905CC"/>
    <w:rsid w:val="00ED478D"/>
    <w:rsid w:val="00EE4F00"/>
    <w:rsid w:val="00F125FA"/>
    <w:rsid w:val="00F34433"/>
    <w:rsid w:val="00F47B85"/>
    <w:rsid w:val="00F72134"/>
    <w:rsid w:val="00F73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30670"/>
  <w15:chartTrackingRefBased/>
  <w15:docId w15:val="{3FB0D55C-A3EE-421F-9B1D-C0AD1DA6F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3441"/>
    <w:pPr>
      <w:widowControl w:val="0"/>
      <w:spacing w:line="360" w:lineRule="auto"/>
    </w:pPr>
  </w:style>
  <w:style w:type="paragraph" w:styleId="1">
    <w:name w:val="heading 1"/>
    <w:basedOn w:val="a"/>
    <w:next w:val="a"/>
    <w:link w:val="10"/>
    <w:uiPriority w:val="9"/>
    <w:qFormat/>
    <w:rsid w:val="0042082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2082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2082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208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2082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208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208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08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208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主标题"/>
    <w:basedOn w:val="a"/>
    <w:link w:val="a4"/>
    <w:qFormat/>
    <w:rsid w:val="00341BE8"/>
    <w:pPr>
      <w:jc w:val="center"/>
    </w:pPr>
    <w:rPr>
      <w:rFonts w:eastAsia="黑体"/>
      <w:b/>
      <w:sz w:val="36"/>
    </w:rPr>
  </w:style>
  <w:style w:type="character" w:customStyle="1" w:styleId="a4">
    <w:name w:val="主标题 字符"/>
    <w:basedOn w:val="a0"/>
    <w:link w:val="a3"/>
    <w:rsid w:val="00341BE8"/>
    <w:rPr>
      <w:rFonts w:eastAsia="黑体"/>
      <w:b/>
      <w:sz w:val="36"/>
    </w:rPr>
  </w:style>
  <w:style w:type="paragraph" w:styleId="a5">
    <w:name w:val="Subtitle"/>
    <w:basedOn w:val="a"/>
    <w:next w:val="a"/>
    <w:link w:val="a6"/>
    <w:uiPriority w:val="11"/>
    <w:qFormat/>
    <w:rsid w:val="00341BE8"/>
    <w:pPr>
      <w:numPr>
        <w:ilvl w:val="1"/>
      </w:numPr>
      <w:jc w:val="center"/>
    </w:pPr>
    <w:rPr>
      <w:rFonts w:asciiTheme="majorHAnsi" w:eastAsia="宋体" w:hAnsiTheme="majorHAnsi" w:cstheme="majorBidi"/>
      <w:color w:val="595959" w:themeColor="text1" w:themeTint="A6"/>
      <w:spacing w:val="15"/>
      <w:sz w:val="36"/>
      <w:szCs w:val="28"/>
    </w:rPr>
  </w:style>
  <w:style w:type="character" w:customStyle="1" w:styleId="a6">
    <w:name w:val="副标题 字符"/>
    <w:basedOn w:val="a0"/>
    <w:link w:val="a5"/>
    <w:uiPriority w:val="11"/>
    <w:rsid w:val="00341BE8"/>
    <w:rPr>
      <w:rFonts w:asciiTheme="majorHAnsi" w:eastAsia="宋体" w:hAnsiTheme="majorHAnsi" w:cstheme="majorBidi"/>
      <w:color w:val="595959" w:themeColor="text1" w:themeTint="A6"/>
      <w:spacing w:val="15"/>
      <w:sz w:val="36"/>
      <w:szCs w:val="28"/>
    </w:rPr>
  </w:style>
  <w:style w:type="paragraph" w:styleId="a7">
    <w:name w:val="Intense Quote"/>
    <w:basedOn w:val="a"/>
    <w:next w:val="a"/>
    <w:link w:val="a8"/>
    <w:uiPriority w:val="30"/>
    <w:qFormat/>
    <w:rsid w:val="00893441"/>
    <w:pPr>
      <w:pBdr>
        <w:top w:val="single" w:sz="4" w:space="10" w:color="2F5496" w:themeColor="accent1" w:themeShade="BF"/>
        <w:bottom w:val="single" w:sz="4" w:space="10" w:color="2F5496" w:themeColor="accent1" w:themeShade="BF"/>
      </w:pBdr>
      <w:spacing w:before="360" w:after="360"/>
      <w:ind w:left="864" w:right="864"/>
      <w:jc w:val="center"/>
    </w:pPr>
    <w:rPr>
      <w:rFonts w:eastAsiaTheme="majorEastAsia"/>
      <w:b/>
      <w:iCs/>
      <w:color w:val="2F5496" w:themeColor="accent1" w:themeShade="BF"/>
      <w:sz w:val="28"/>
    </w:rPr>
  </w:style>
  <w:style w:type="character" w:customStyle="1" w:styleId="a8">
    <w:name w:val="明显引用 字符"/>
    <w:basedOn w:val="a0"/>
    <w:link w:val="a7"/>
    <w:uiPriority w:val="30"/>
    <w:rsid w:val="00893441"/>
    <w:rPr>
      <w:rFonts w:eastAsiaTheme="majorEastAsia"/>
      <w:b/>
      <w:iCs/>
      <w:color w:val="2F5496" w:themeColor="accent1" w:themeShade="BF"/>
      <w:sz w:val="28"/>
    </w:rPr>
  </w:style>
  <w:style w:type="character" w:customStyle="1" w:styleId="10">
    <w:name w:val="标题 1 字符"/>
    <w:basedOn w:val="a0"/>
    <w:link w:val="1"/>
    <w:uiPriority w:val="9"/>
    <w:rsid w:val="0042082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2082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2082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2082D"/>
    <w:rPr>
      <w:rFonts w:cstheme="majorBidi"/>
      <w:color w:val="2F5496" w:themeColor="accent1" w:themeShade="BF"/>
      <w:sz w:val="28"/>
      <w:szCs w:val="28"/>
    </w:rPr>
  </w:style>
  <w:style w:type="character" w:customStyle="1" w:styleId="50">
    <w:name w:val="标题 5 字符"/>
    <w:basedOn w:val="a0"/>
    <w:link w:val="5"/>
    <w:uiPriority w:val="9"/>
    <w:semiHidden/>
    <w:rsid w:val="0042082D"/>
    <w:rPr>
      <w:rFonts w:cstheme="majorBidi"/>
      <w:color w:val="2F5496" w:themeColor="accent1" w:themeShade="BF"/>
      <w:sz w:val="24"/>
    </w:rPr>
  </w:style>
  <w:style w:type="character" w:customStyle="1" w:styleId="60">
    <w:name w:val="标题 6 字符"/>
    <w:basedOn w:val="a0"/>
    <w:link w:val="6"/>
    <w:uiPriority w:val="9"/>
    <w:semiHidden/>
    <w:rsid w:val="0042082D"/>
    <w:rPr>
      <w:rFonts w:cstheme="majorBidi"/>
      <w:b/>
      <w:bCs/>
      <w:color w:val="2F5496" w:themeColor="accent1" w:themeShade="BF"/>
    </w:rPr>
  </w:style>
  <w:style w:type="character" w:customStyle="1" w:styleId="70">
    <w:name w:val="标题 7 字符"/>
    <w:basedOn w:val="a0"/>
    <w:link w:val="7"/>
    <w:uiPriority w:val="9"/>
    <w:semiHidden/>
    <w:rsid w:val="0042082D"/>
    <w:rPr>
      <w:rFonts w:cstheme="majorBidi"/>
      <w:b/>
      <w:bCs/>
      <w:color w:val="595959" w:themeColor="text1" w:themeTint="A6"/>
    </w:rPr>
  </w:style>
  <w:style w:type="character" w:customStyle="1" w:styleId="80">
    <w:name w:val="标题 8 字符"/>
    <w:basedOn w:val="a0"/>
    <w:link w:val="8"/>
    <w:uiPriority w:val="9"/>
    <w:semiHidden/>
    <w:rsid w:val="0042082D"/>
    <w:rPr>
      <w:rFonts w:cstheme="majorBidi"/>
      <w:color w:val="595959" w:themeColor="text1" w:themeTint="A6"/>
    </w:rPr>
  </w:style>
  <w:style w:type="character" w:customStyle="1" w:styleId="90">
    <w:name w:val="标题 9 字符"/>
    <w:basedOn w:val="a0"/>
    <w:link w:val="9"/>
    <w:uiPriority w:val="9"/>
    <w:semiHidden/>
    <w:rsid w:val="0042082D"/>
    <w:rPr>
      <w:rFonts w:eastAsiaTheme="majorEastAsia" w:cstheme="majorBidi"/>
      <w:color w:val="595959" w:themeColor="text1" w:themeTint="A6"/>
    </w:rPr>
  </w:style>
  <w:style w:type="paragraph" w:styleId="a9">
    <w:name w:val="Title"/>
    <w:basedOn w:val="a"/>
    <w:next w:val="a"/>
    <w:link w:val="aa"/>
    <w:uiPriority w:val="10"/>
    <w:qFormat/>
    <w:rsid w:val="004208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a">
    <w:name w:val="标题 字符"/>
    <w:basedOn w:val="a0"/>
    <w:link w:val="a9"/>
    <w:uiPriority w:val="10"/>
    <w:rsid w:val="0042082D"/>
    <w:rPr>
      <w:rFonts w:asciiTheme="majorHAnsi" w:eastAsiaTheme="majorEastAsia" w:hAnsiTheme="majorHAnsi" w:cstheme="majorBidi"/>
      <w:spacing w:val="-10"/>
      <w:kern w:val="28"/>
      <w:sz w:val="56"/>
      <w:szCs w:val="56"/>
    </w:rPr>
  </w:style>
  <w:style w:type="paragraph" w:styleId="ab">
    <w:name w:val="Quote"/>
    <w:basedOn w:val="a"/>
    <w:next w:val="a"/>
    <w:link w:val="ac"/>
    <w:uiPriority w:val="29"/>
    <w:qFormat/>
    <w:rsid w:val="0042082D"/>
    <w:pPr>
      <w:spacing w:before="160"/>
      <w:jc w:val="center"/>
    </w:pPr>
    <w:rPr>
      <w:i/>
      <w:iCs/>
      <w:color w:val="404040" w:themeColor="text1" w:themeTint="BF"/>
    </w:rPr>
  </w:style>
  <w:style w:type="character" w:customStyle="1" w:styleId="ac">
    <w:name w:val="引用 字符"/>
    <w:basedOn w:val="a0"/>
    <w:link w:val="ab"/>
    <w:uiPriority w:val="29"/>
    <w:rsid w:val="0042082D"/>
    <w:rPr>
      <w:i/>
      <w:iCs/>
      <w:color w:val="404040" w:themeColor="text1" w:themeTint="BF"/>
    </w:rPr>
  </w:style>
  <w:style w:type="paragraph" w:styleId="ad">
    <w:name w:val="List Paragraph"/>
    <w:basedOn w:val="a"/>
    <w:uiPriority w:val="34"/>
    <w:qFormat/>
    <w:rsid w:val="0042082D"/>
    <w:pPr>
      <w:ind w:left="720"/>
      <w:contextualSpacing/>
    </w:pPr>
  </w:style>
  <w:style w:type="character" w:styleId="ae">
    <w:name w:val="Intense Emphasis"/>
    <w:basedOn w:val="a0"/>
    <w:uiPriority w:val="21"/>
    <w:qFormat/>
    <w:rsid w:val="0042082D"/>
    <w:rPr>
      <w:i/>
      <w:iCs/>
      <w:color w:val="2F5496" w:themeColor="accent1" w:themeShade="BF"/>
    </w:rPr>
  </w:style>
  <w:style w:type="character" w:styleId="af">
    <w:name w:val="Intense Reference"/>
    <w:basedOn w:val="a0"/>
    <w:uiPriority w:val="32"/>
    <w:qFormat/>
    <w:rsid w:val="0042082D"/>
    <w:rPr>
      <w:b/>
      <w:bCs/>
      <w:smallCaps/>
      <w:color w:val="2F5496" w:themeColor="accent1" w:themeShade="BF"/>
      <w:spacing w:val="5"/>
    </w:rPr>
  </w:style>
  <w:style w:type="character" w:styleId="af0">
    <w:name w:val="Strong"/>
    <w:basedOn w:val="a0"/>
    <w:uiPriority w:val="22"/>
    <w:qFormat/>
    <w:rsid w:val="007113EF"/>
    <w:rPr>
      <w:b/>
      <w:bCs/>
    </w:rPr>
  </w:style>
  <w:style w:type="paragraph" w:styleId="af1">
    <w:name w:val="header"/>
    <w:basedOn w:val="a"/>
    <w:link w:val="af2"/>
    <w:uiPriority w:val="99"/>
    <w:unhideWhenUsed/>
    <w:rsid w:val="00841D9A"/>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841D9A"/>
    <w:rPr>
      <w:sz w:val="18"/>
      <w:szCs w:val="18"/>
    </w:rPr>
  </w:style>
  <w:style w:type="paragraph" w:styleId="af3">
    <w:name w:val="footer"/>
    <w:basedOn w:val="a"/>
    <w:link w:val="af4"/>
    <w:uiPriority w:val="99"/>
    <w:unhideWhenUsed/>
    <w:rsid w:val="00841D9A"/>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841D9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8</Pages>
  <Words>894</Words>
  <Characters>5101</Characters>
  <Application>Microsoft Office Word</Application>
  <DocSecurity>0</DocSecurity>
  <Lines>42</Lines>
  <Paragraphs>11</Paragraphs>
  <ScaleCrop>false</ScaleCrop>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Huang</dc:creator>
  <cp:keywords/>
  <dc:description/>
  <cp:lastModifiedBy>sunny Huang</cp:lastModifiedBy>
  <cp:revision>62</cp:revision>
  <dcterms:created xsi:type="dcterms:W3CDTF">2026-06-14T08:57:00Z</dcterms:created>
  <dcterms:modified xsi:type="dcterms:W3CDTF">2026-07-05T06:22:00Z</dcterms:modified>
</cp:coreProperties>
</file>