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TW"/>
        </w:rPr>
      </w:pPr>
      <w:r>
        <w:rPr>
          <w:rFonts w:hint="eastAsia"/>
          <w:lang w:val="en-US" w:eastAsia="zh-TW"/>
        </w:rPr>
        <w:t>4.(1)AVG of age</w:t>
      </w:r>
    </w:p>
    <w:p>
      <w:r>
        <w:drawing>
          <wp:inline distT="0" distB="0" distL="114300" distR="114300">
            <wp:extent cx="5267325" cy="2806700"/>
            <wp:effectExtent l="0" t="0" r="5715" b="1270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4.(1)SUM of age</w:t>
      </w:r>
    </w:p>
    <w:p>
      <w:r>
        <w:drawing>
          <wp:inline distT="0" distB="0" distL="114300" distR="114300">
            <wp:extent cx="5273675" cy="2811780"/>
            <wp:effectExtent l="0" t="0" r="14605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4.(1)COUNT of student number</w:t>
      </w:r>
    </w:p>
    <w:p>
      <w:r>
        <w:drawing>
          <wp:inline distT="0" distB="0" distL="114300" distR="114300">
            <wp:extent cx="5262880" cy="2820035"/>
            <wp:effectExtent l="0" t="0" r="10160" b="146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20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 xml:space="preserve">4.(2) The students with poor eye sight </w:t>
      </w:r>
    </w:p>
    <w:p>
      <w:r>
        <w:drawing>
          <wp:inline distT="0" distB="0" distL="114300" distR="114300">
            <wp:extent cx="5273675" cy="2822575"/>
            <wp:effectExtent l="0" t="0" r="14605" b="1206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4.(3) The students with unideal BMI values</w:t>
      </w:r>
    </w:p>
    <w:p>
      <w:r>
        <w:drawing>
          <wp:inline distT="0" distB="0" distL="114300" distR="114300">
            <wp:extent cx="5263515" cy="2777490"/>
            <wp:effectExtent l="0" t="0" r="9525" b="11430"/>
            <wp:docPr id="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7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4.(4) The</w:t>
      </w:r>
      <w:bookmarkStart w:id="0" w:name="_GoBack"/>
      <w:bookmarkEnd w:id="0"/>
      <w:r>
        <w:rPr>
          <w:rFonts w:hint="eastAsia"/>
          <w:lang w:val="en-US" w:eastAsia="zh-TW"/>
        </w:rPr>
        <w:t xml:space="preserve"> students with unideal waistline</w:t>
      </w:r>
    </w:p>
    <w:p>
      <w:r>
        <w:drawing>
          <wp:inline distT="0" distB="0" distL="114300" distR="114300">
            <wp:extent cx="5267325" cy="2792730"/>
            <wp:effectExtent l="0" t="0" r="5715" b="1143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/*************************** </w: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4</w:t>
      </w:r>
      <w:r>
        <w:rPr>
          <w:rFonts w:hint="eastAsia" w:ascii="SimSun" w:hAnsi="SimSun" w:eastAsia="新細明體" w:cs="SimSun"/>
          <w:sz w:val="24"/>
          <w:szCs w:val="24"/>
          <w:lang w:val="en-US" w:eastAsia="zh-TW"/>
        </w:rPr>
        <w:t>108040040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hint="eastAsia" w:ascii="SimSun" w:hAnsi="SimSun" w:eastAsia="新細明體" w:cs="SimSun"/>
          <w:sz w:val="24"/>
          <w:szCs w:val="24"/>
          <w:lang w:eastAsia="zh-TW"/>
        </w:rPr>
        <w:t>魯姵妤</w:t>
      </w:r>
      <w:r>
        <w:rPr>
          <w:rFonts w:ascii="SimSun" w:hAnsi="SimSun" w:eastAsia="SimSun" w:cs="SimSun"/>
          <w:sz w:val="24"/>
          <w:szCs w:val="24"/>
        </w:rPr>
        <w:t xml:space="preserve"> 第</w:t>
      </w:r>
      <w:r>
        <w:rPr>
          <w:rFonts w:hint="eastAsia" w:ascii="SimSun" w:hAnsi="SimSun" w:eastAsia="新細明體" w:cs="SimSun"/>
          <w:sz w:val="24"/>
          <w:szCs w:val="24"/>
          <w:lang w:eastAsia="zh-TW"/>
        </w:rPr>
        <w:t>七</w:t>
      </w:r>
      <w:r>
        <w:rPr>
          <w:rFonts w:ascii="SimSun" w:hAnsi="SimSun" w:eastAsia="SimSun" w:cs="SimSun"/>
          <w:sz w:val="24"/>
          <w:szCs w:val="24"/>
        </w:rPr>
        <w:t xml:space="preserve">次作業 12/9 </w: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4</w:t>
      </w:r>
      <w:r>
        <w:rPr>
          <w:rFonts w:hint="eastAsia" w:ascii="SimSun" w:hAnsi="SimSun" w:eastAsia="新細明體" w:cs="SimSun"/>
          <w:sz w:val="24"/>
          <w:szCs w:val="24"/>
          <w:lang w:val="en-US" w:eastAsia="zh-TW"/>
        </w:rPr>
        <w:t>108040040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hint="eastAsia" w:ascii="SimSun" w:hAnsi="SimSun" w:eastAsia="新細明體" w:cs="SimSun"/>
          <w:sz w:val="24"/>
          <w:szCs w:val="24"/>
          <w:lang w:val="en-US" w:eastAsia="zh-TW"/>
        </w:rPr>
        <w:t>PeiYuLu</w:t>
      </w:r>
      <w:r>
        <w:rPr>
          <w:rFonts w:ascii="SimSun" w:hAnsi="SimSun" w:eastAsia="SimSun" w:cs="SimSun"/>
          <w:sz w:val="24"/>
          <w:szCs w:val="24"/>
        </w:rPr>
        <w:t xml:space="preserve">The </w:t>
      </w:r>
      <w:r>
        <w:rPr>
          <w:rFonts w:hint="eastAsia" w:ascii="SimSun" w:hAnsi="SimSun" w:eastAsia="新細明體" w:cs="SimSun"/>
          <w:sz w:val="24"/>
          <w:szCs w:val="24"/>
          <w:lang w:val="en-US" w:eastAsia="zh-TW"/>
        </w:rPr>
        <w:t>seven</w:t>
      </w:r>
      <w:r>
        <w:rPr>
          <w:rFonts w:ascii="SimSun" w:hAnsi="SimSun" w:eastAsia="SimSun" w:cs="SimSun"/>
          <w:sz w:val="24"/>
          <w:szCs w:val="24"/>
        </w:rPr>
        <w:t xml:space="preserve">th Homework 12/9 </w:t>
      </w:r>
    </w:p>
    <w:p>
      <w:pPr>
        <w:rPr>
          <w:rFonts w:hint="eastAsia"/>
          <w:lang w:val="en-US" w:eastAsia="zh-TW"/>
        </w:rPr>
      </w:pPr>
      <w:r>
        <w:rPr>
          <w:rFonts w:ascii="SimSun" w:hAnsi="SimSun" w:eastAsia="SimSun" w:cs="SimSun"/>
          <w:sz w:val="24"/>
          <w:szCs w:val="24"/>
        </w:rPr>
        <w:t>***************************/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5C2073"/>
    <w:rsid w:val="35504C09"/>
    <w:rsid w:val="545C2073"/>
    <w:rsid w:val="725110D4"/>
  </w:rsids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Office_10.8.0.6003_F1E327BC-269C-435d-A152-05C5408002CA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2020-12-08T17:16:00Z</dcterms:created>
  <dc:creator>User</dc:creator>
  <cp:lastModifiedBy>User</cp:lastModifiedBy>
  <dcterms:modified xsi:type="dcterms:W3CDTF">2020-12-09T11:17:34Z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