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9B37D" w14:textId="2EBFE00F" w:rsidR="00C939F3" w:rsidRDefault="00000000">
      <w:pPr>
        <w:pStyle w:val="Title"/>
      </w:pPr>
      <w:r>
        <w:t>AI-Powered Compliance Document Analyzer</w:t>
      </w:r>
    </w:p>
    <w:p w14:paraId="5567755C" w14:textId="77777777" w:rsidR="00C939F3" w:rsidRDefault="00000000">
      <w:pPr>
        <w:pStyle w:val="Heading1"/>
      </w:pPr>
      <w:r>
        <w:t>Business Context</w:t>
      </w:r>
    </w:p>
    <w:p w14:paraId="2ACFCED6" w14:textId="77777777" w:rsidR="00BF1437" w:rsidRDefault="00000000" w:rsidP="00CB2F3D">
      <w:r>
        <w:t xml:space="preserve">Modern companies </w:t>
      </w:r>
      <w:r w:rsidR="00632665">
        <w:t>-</w:t>
      </w:r>
      <w:r>
        <w:t xml:space="preserve"> especially in industries like mining, finance, healthcare, or construction</w:t>
      </w:r>
      <w:r w:rsidR="00632665">
        <w:t>-</w:t>
      </w:r>
      <w:r>
        <w:t xml:space="preserve"> deal with large volumes of compliance documents: policies, procedures, safety manuals, audit checklists. Employees often struggle to find the key points quickly, which leads to wasted time, compliance gaps, and potential risk exposure.</w:t>
      </w:r>
      <w:r>
        <w:br/>
      </w:r>
      <w:r>
        <w:br/>
        <w:t>This project addresses the issue by creating a smart document analysis dashboard where users can upload compliance documents and instantly get insights such as:</w:t>
      </w:r>
      <w:r>
        <w:br/>
        <w:t>- A summary of the document in plain English</w:t>
      </w:r>
      <w:r>
        <w:br/>
        <w:t xml:space="preserve">- Key </w:t>
      </w:r>
      <w:r w:rsidR="00632665">
        <w:t>points</w:t>
      </w:r>
      <w:r>
        <w:t xml:space="preserve"> and topics</w:t>
      </w:r>
      <w:r w:rsidR="00971BFC">
        <w:t xml:space="preserve"> </w:t>
      </w:r>
    </w:p>
    <w:p w14:paraId="7CFF904C" w14:textId="280748E5" w:rsidR="00CB2F3D" w:rsidRDefault="00BF1437" w:rsidP="00CB2F3D">
      <w:r>
        <w:t>- Full gap analysis</w:t>
      </w:r>
      <w:r>
        <w:br/>
        <w:t>- An interactive Q&amp;A system to ask specific questions about the content</w:t>
      </w:r>
    </w:p>
    <w:p w14:paraId="4422DED6" w14:textId="41A0A8C8" w:rsidR="00CB2F3D" w:rsidRDefault="00CB2F3D" w:rsidP="00CB2F3D">
      <w:r>
        <w:t>-Document comparison</w:t>
      </w:r>
      <w:r w:rsidR="0016295B">
        <w:t xml:space="preserve"> for compliance</w:t>
      </w:r>
      <w:r>
        <w:t>/gap analysis</w:t>
      </w:r>
      <w:r w:rsidR="00C50C73">
        <w:t>:</w:t>
      </w:r>
      <w:r w:rsidR="00C50C73">
        <w:br/>
        <w:t>Ability to compare/do gap analysis between 2 documents selected [e.g. between Site (Acme) Procedures and Legislation documents (Recognised Standards) – see referenced documents]</w:t>
      </w:r>
    </w:p>
    <w:p w14:paraId="2588CDDF" w14:textId="77777777" w:rsidR="00C939F3" w:rsidRDefault="00000000">
      <w:pPr>
        <w:pStyle w:val="Heading1"/>
      </w:pPr>
      <w:r>
        <w:t>Example Workflow</w:t>
      </w:r>
    </w:p>
    <w:p w14:paraId="0C4EAFC5" w14:textId="6617C23E" w:rsidR="00C939F3" w:rsidRDefault="00000000">
      <w:r>
        <w:rPr>
          <w:b/>
        </w:rPr>
        <w:t xml:space="preserve">1. Upload: </w:t>
      </w:r>
      <w:r>
        <w:t xml:space="preserve">The user uploads </w:t>
      </w:r>
      <w:r w:rsidR="007B6605">
        <w:t>all safety procedures</w:t>
      </w:r>
      <w:r>
        <w:t>.</w:t>
      </w:r>
      <w:r>
        <w:br/>
      </w:r>
      <w:r>
        <w:rPr>
          <w:b/>
        </w:rPr>
        <w:t xml:space="preserve">2. Processing: </w:t>
      </w:r>
      <w:proofErr w:type="gramStart"/>
      <w:r>
        <w:t>The system extracts text,</w:t>
      </w:r>
      <w:proofErr w:type="gramEnd"/>
      <w:r>
        <w:t xml:space="preserve"> sends it to an LLM for</w:t>
      </w:r>
      <w:r w:rsidR="00971BFC">
        <w:t xml:space="preserve"> summarization and QA</w:t>
      </w:r>
      <w:r>
        <w:t>.</w:t>
      </w:r>
      <w:r w:rsidR="00DA4FD8">
        <w:t xml:space="preserve"> This should include RAG</w:t>
      </w:r>
      <w:r w:rsidR="00585379">
        <w:t xml:space="preserve"> with very detailed mining safety related metadata</w:t>
      </w:r>
      <w:r w:rsidR="00DA4FD8">
        <w:t>. The candidate will need to explain the chunking strategy and why they chose it in this case.</w:t>
      </w:r>
      <w:r>
        <w:br/>
      </w:r>
      <w:r>
        <w:rPr>
          <w:b/>
        </w:rPr>
        <w:t xml:space="preserve">3. </w:t>
      </w:r>
      <w:r w:rsidR="0044308E">
        <w:rPr>
          <w:b/>
        </w:rPr>
        <w:t>Document list/dashboard</w:t>
      </w:r>
      <w:r>
        <w:rPr>
          <w:b/>
        </w:rPr>
        <w:t xml:space="preserve">: </w:t>
      </w:r>
      <w:r>
        <w:t>The user sees the document title, size, and summary.</w:t>
      </w:r>
      <w:r>
        <w:br/>
      </w:r>
      <w:r>
        <w:rPr>
          <w:b/>
        </w:rPr>
        <w:t xml:space="preserve">4. Deep Dive: </w:t>
      </w:r>
      <w:r>
        <w:t xml:space="preserve">They click the document to view </w:t>
      </w:r>
      <w:r w:rsidRPr="00632665">
        <w:rPr>
          <w:b/>
          <w:bCs/>
        </w:rPr>
        <w:t>full text</w:t>
      </w:r>
      <w:r>
        <w:t xml:space="preserve">, </w:t>
      </w:r>
      <w:r w:rsidRPr="00632665">
        <w:rPr>
          <w:b/>
          <w:bCs/>
        </w:rPr>
        <w:t xml:space="preserve">key </w:t>
      </w:r>
      <w:r w:rsidR="00632665">
        <w:rPr>
          <w:b/>
          <w:bCs/>
        </w:rPr>
        <w:t>points</w:t>
      </w:r>
      <w:r>
        <w:t xml:space="preserve">, and a </w:t>
      </w:r>
      <w:r w:rsidRPr="00632665">
        <w:rPr>
          <w:b/>
          <w:bCs/>
        </w:rPr>
        <w:t xml:space="preserve">Q&amp;A </w:t>
      </w:r>
      <w:r w:rsidR="003925B1">
        <w:rPr>
          <w:b/>
          <w:bCs/>
        </w:rPr>
        <w:t>(</w:t>
      </w:r>
      <w:r w:rsidR="00DA4FD8">
        <w:rPr>
          <w:b/>
          <w:bCs/>
        </w:rPr>
        <w:t xml:space="preserve">a </w:t>
      </w:r>
      <w:r w:rsidR="007B6605">
        <w:rPr>
          <w:b/>
          <w:bCs/>
        </w:rPr>
        <w:t xml:space="preserve">highly </w:t>
      </w:r>
      <w:r w:rsidR="00DA4FD8">
        <w:rPr>
          <w:b/>
          <w:bCs/>
        </w:rPr>
        <w:t>capable</w:t>
      </w:r>
      <w:r w:rsidR="003925B1">
        <w:rPr>
          <w:b/>
          <w:bCs/>
        </w:rPr>
        <w:t xml:space="preserve"> </w:t>
      </w:r>
      <w:r w:rsidRPr="00632665">
        <w:rPr>
          <w:b/>
          <w:bCs/>
        </w:rPr>
        <w:t>chat box</w:t>
      </w:r>
      <w:r w:rsidR="00E947AB">
        <w:rPr>
          <w:b/>
          <w:bCs/>
        </w:rPr>
        <w:t>, able to ask mining safety related questions</w:t>
      </w:r>
      <w:r w:rsidR="003925B1">
        <w:rPr>
          <w:b/>
          <w:bCs/>
        </w:rPr>
        <w:t>)</w:t>
      </w:r>
      <w:r>
        <w:t>.</w:t>
      </w:r>
      <w:r>
        <w:br/>
      </w:r>
      <w:r>
        <w:rPr>
          <w:b/>
        </w:rPr>
        <w:t xml:space="preserve">5. Ask Question: </w:t>
      </w:r>
      <w:r>
        <w:t>They type, “What PPE is mandatory for working at heights?” → AI extracts and answers from the text</w:t>
      </w:r>
    </w:p>
    <w:p w14:paraId="431BD36D" w14:textId="68AC7295" w:rsidR="00CE0E6E" w:rsidRDefault="00CE0E6E">
      <w:r w:rsidRPr="00CE0E6E">
        <w:rPr>
          <w:b/>
          <w:bCs/>
        </w:rPr>
        <w:t>6. Gap Analysis:</w:t>
      </w:r>
      <w:r>
        <w:t xml:space="preserve"> </w:t>
      </w:r>
      <w:r w:rsidR="00DA4FD8">
        <w:t>The system c</w:t>
      </w:r>
      <w:r>
        <w:t xml:space="preserve">an do a detailed gap analysis </w:t>
      </w:r>
      <w:r w:rsidR="00DA4FD8">
        <w:t xml:space="preserve">among all the Standards and Procedures attached. </w:t>
      </w:r>
      <w:r>
        <w:t xml:space="preserve">(What are </w:t>
      </w:r>
      <w:r w:rsidR="00DA4FD8">
        <w:t>t</w:t>
      </w:r>
      <w:r>
        <w:t>he gaps in this Procedures document compared to this Legislations document?)</w:t>
      </w:r>
      <w:r w:rsidR="00DA4FD8">
        <w:t>. This will include full gaps, partial gaps, with citations, severity</w:t>
      </w:r>
      <w:r w:rsidR="00227A9F">
        <w:t xml:space="preserve"> of the gap</w:t>
      </w:r>
      <w:r w:rsidR="00DA4FD8">
        <w:t xml:space="preserve"> and recommended actions.</w:t>
      </w:r>
    </w:p>
    <w:p w14:paraId="41B9BE2E" w14:textId="77777777" w:rsidR="00C939F3" w:rsidRDefault="00000000">
      <w:pPr>
        <w:pStyle w:val="Heading1"/>
      </w:pPr>
      <w:r>
        <w:lastRenderedPageBreak/>
        <w:t>Technical Requirements</w:t>
      </w:r>
    </w:p>
    <w:p w14:paraId="18F7B2F9" w14:textId="310A64F7" w:rsidR="0044308E" w:rsidRPr="00C50C73" w:rsidRDefault="00000000">
      <w:r>
        <w:t>Frontend (React + Material UI):</w:t>
      </w:r>
      <w:r>
        <w:br/>
        <w:t>- Login page (mocked authentication</w:t>
      </w:r>
      <w:r w:rsidR="00632665">
        <w:t xml:space="preserve"> – </w:t>
      </w:r>
      <w:r w:rsidR="00BE1706">
        <w:t xml:space="preserve">not real but </w:t>
      </w:r>
      <w:r w:rsidR="00632665">
        <w:t>hardcoded user/password only for user identification-</w:t>
      </w:r>
      <w:r w:rsidR="009F4998">
        <w:t xml:space="preserve"> mock</w:t>
      </w:r>
      <w:r>
        <w:t>)</w:t>
      </w:r>
      <w:r>
        <w:br/>
        <w:t>- File upload</w:t>
      </w:r>
      <w:r>
        <w:br/>
        <w:t>- Dashboard</w:t>
      </w:r>
      <w:r w:rsidR="00632665">
        <w:t>/</w:t>
      </w:r>
      <w:r>
        <w:t xml:space="preserve">list </w:t>
      </w:r>
      <w:r w:rsidR="00BE1706">
        <w:t xml:space="preserve">of </w:t>
      </w:r>
      <w:r>
        <w:t>uploaded documents</w:t>
      </w:r>
      <w:r>
        <w:br/>
        <w:t>- Document detail view with AI analysis and Q&amp;A</w:t>
      </w:r>
      <w:r>
        <w:br/>
      </w:r>
      <w:r>
        <w:br/>
        <w:t xml:space="preserve">Backend (Node.js + </w:t>
      </w:r>
      <w:r w:rsidR="00B41C13">
        <w:t xml:space="preserve">Typescript + </w:t>
      </w:r>
      <w:r>
        <w:t>Express):</w:t>
      </w:r>
      <w:r>
        <w:br/>
        <w:t>- File upload endpoint</w:t>
      </w:r>
      <w:r>
        <w:br/>
        <w:t xml:space="preserve">- Document parsing </w:t>
      </w:r>
      <w:r w:rsidR="003925B1">
        <w:t>(ability to read digital text from PDF)</w:t>
      </w:r>
      <w:r>
        <w:br/>
        <w:t>- AI integration,</w:t>
      </w:r>
      <w:r w:rsidR="00BE2B2A">
        <w:t xml:space="preserve"> RAG,</w:t>
      </w:r>
      <w:r>
        <w:t xml:space="preserve"> Q&amp;A</w:t>
      </w:r>
      <w:r>
        <w:br/>
        <w:t>- In-memory storage or lightweight DB</w:t>
      </w:r>
    </w:p>
    <w:p w14:paraId="7E5E7521" w14:textId="08C0785D" w:rsidR="003925B1" w:rsidRPr="003925B1" w:rsidRDefault="003925B1" w:rsidP="003925B1">
      <w:pPr>
        <w:pStyle w:val="Heading1"/>
      </w:pPr>
      <w:r>
        <w:t>What will be graded</w:t>
      </w:r>
    </w:p>
    <w:p w14:paraId="019463FD" w14:textId="73125881" w:rsidR="003925B1" w:rsidRDefault="003925B1" w:rsidP="003925B1">
      <w:pPr>
        <w:spacing w:after="0"/>
      </w:pPr>
      <w:r>
        <w:t xml:space="preserve">- Full-stack </w:t>
      </w:r>
      <w:r w:rsidR="0044308E">
        <w:t>component</w:t>
      </w:r>
      <w:r>
        <w:t>/architecture design</w:t>
      </w:r>
    </w:p>
    <w:p w14:paraId="40513BFE" w14:textId="53AC83D9" w:rsidR="003925B1" w:rsidRDefault="003925B1" w:rsidP="003925B1">
      <w:pPr>
        <w:spacing w:after="0"/>
      </w:pPr>
      <w:r>
        <w:t>- Object-oriented design principles</w:t>
      </w:r>
    </w:p>
    <w:p w14:paraId="730C6C1F" w14:textId="1F026BF4" w:rsidR="0044308E" w:rsidRDefault="0044308E" w:rsidP="003925B1">
      <w:pPr>
        <w:spacing w:after="0"/>
      </w:pPr>
      <w:r>
        <w:t>- Code quality</w:t>
      </w:r>
    </w:p>
    <w:p w14:paraId="5522B080" w14:textId="4DE1E7D9" w:rsidR="003925B1" w:rsidRDefault="003925B1" w:rsidP="003925B1">
      <w:pPr>
        <w:spacing w:after="0"/>
      </w:pPr>
      <w:r>
        <w:t>- UI design</w:t>
      </w:r>
    </w:p>
    <w:p w14:paraId="47EDA5B2" w14:textId="77777777" w:rsidR="000354E2" w:rsidRDefault="003925B1" w:rsidP="003925B1">
      <w:r>
        <w:t>- Unit tests (selected valuable tests</w:t>
      </w:r>
      <w:r w:rsidR="0044308E">
        <w:t>,</w:t>
      </w:r>
      <w:r>
        <w:t xml:space="preserve"> </w:t>
      </w:r>
      <w:r w:rsidR="0044308E">
        <w:t xml:space="preserve">not </w:t>
      </w:r>
      <w:r>
        <w:t>100% coverage)</w:t>
      </w:r>
      <w:r>
        <w:br/>
        <w:t xml:space="preserve">- Gen AI API usage </w:t>
      </w:r>
      <w:r w:rsidR="00742146">
        <w:t>efficiency (prompt quality +</w:t>
      </w:r>
      <w:r>
        <w:t xml:space="preserve"> suitable parameters</w:t>
      </w:r>
      <w:r w:rsidR="00742146">
        <w:t>)</w:t>
      </w:r>
    </w:p>
    <w:p w14:paraId="15D509D3" w14:textId="2F9A2797" w:rsidR="00A50B68" w:rsidRDefault="00A50B68" w:rsidP="003925B1">
      <w:r>
        <w:t xml:space="preserve">- RAG design and AI engineering </w:t>
      </w:r>
    </w:p>
    <w:p w14:paraId="0959E522" w14:textId="610ACB92" w:rsidR="00CB2F3D" w:rsidRPr="003925B1" w:rsidRDefault="00CB2F3D" w:rsidP="00CB2F3D">
      <w:pPr>
        <w:pStyle w:val="Heading1"/>
      </w:pPr>
      <w:r>
        <w:t>Output</w:t>
      </w:r>
    </w:p>
    <w:p w14:paraId="1C38CBED" w14:textId="77D32569" w:rsidR="00FF5413" w:rsidRDefault="00CB2F3D" w:rsidP="00CB2F3D">
      <w:r>
        <w:t xml:space="preserve">- A github repo with ReadMe </w:t>
      </w:r>
      <w:r w:rsidRPr="005C1CF7">
        <w:rPr>
          <w:b/>
          <w:bCs/>
        </w:rPr>
        <w:t>(</w:t>
      </w:r>
      <w:r w:rsidR="005C1CF7" w:rsidRPr="005C1CF7">
        <w:rPr>
          <w:b/>
          <w:bCs/>
        </w:rPr>
        <w:t>with clear &amp; full project S</w:t>
      </w:r>
      <w:r w:rsidRPr="005C1CF7">
        <w:rPr>
          <w:b/>
          <w:bCs/>
        </w:rPr>
        <w:t>etup instructions)</w:t>
      </w:r>
    </w:p>
    <w:p w14:paraId="03A96C96" w14:textId="36D3ECC9" w:rsidR="00FF5413" w:rsidRPr="003925B1" w:rsidRDefault="00FF5413" w:rsidP="00FF5413">
      <w:pPr>
        <w:pStyle w:val="Heading1"/>
      </w:pPr>
      <w:r>
        <w:t>Attached</w:t>
      </w:r>
    </w:p>
    <w:p w14:paraId="2FBA31E7" w14:textId="02F4D929" w:rsidR="00FF5413" w:rsidRDefault="00FF5413" w:rsidP="00FF5413">
      <w:pPr>
        <w:pStyle w:val="ListParagraph"/>
        <w:numPr>
          <w:ilvl w:val="0"/>
          <w:numId w:val="15"/>
        </w:numPr>
      </w:pPr>
      <w:r>
        <w:t xml:space="preserve">Mock </w:t>
      </w:r>
      <w:r w:rsidR="00EE25D2">
        <w:t xml:space="preserve">Site (ACME) </w:t>
      </w:r>
      <w:r>
        <w:t>procedure</w:t>
      </w:r>
      <w:r w:rsidR="005707FB">
        <w:t>s</w:t>
      </w:r>
      <w:r>
        <w:t xml:space="preserve"> and mock</w:t>
      </w:r>
      <w:r w:rsidR="005707FB">
        <w:t xml:space="preserve"> or </w:t>
      </w:r>
      <w:r>
        <w:t xml:space="preserve">public </w:t>
      </w:r>
      <w:r w:rsidR="005707FB">
        <w:t>Recognised Standards</w:t>
      </w:r>
      <w:r>
        <w:t xml:space="preserve"> documents</w:t>
      </w:r>
    </w:p>
    <w:p w14:paraId="0C41361E" w14:textId="4B6B6EE5" w:rsidR="005707FB" w:rsidRDefault="005707FB" w:rsidP="005707FB">
      <w:pPr>
        <w:pStyle w:val="ListParagraph"/>
        <w:ind w:left="360"/>
      </w:pPr>
      <w:r>
        <w:t>(Note that compliance checks should be between ACME procedures and Recognised Standards</w:t>
      </w:r>
      <w:r w:rsidR="00151C20">
        <w:t>)</w:t>
      </w:r>
    </w:p>
    <w:p w14:paraId="24835A84" w14:textId="12D9EDFE" w:rsidR="00FF5413" w:rsidRDefault="00FF5413" w:rsidP="00FF5413">
      <w:pPr>
        <w:pStyle w:val="ListParagraph"/>
        <w:numPr>
          <w:ilvl w:val="0"/>
          <w:numId w:val="15"/>
        </w:numPr>
      </w:pPr>
      <w:r>
        <w:t>LLM API key for your responsible us</w:t>
      </w:r>
      <w:r w:rsidR="006B215F">
        <w:t>e</w:t>
      </w:r>
      <w:r>
        <w:t xml:space="preserve"> (cap of $</w:t>
      </w:r>
      <w:r w:rsidR="00731866">
        <w:t>2</w:t>
      </w:r>
      <w:r>
        <w:t>0)</w:t>
      </w:r>
    </w:p>
    <w:sectPr w:rsidR="00FF54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4F54E9"/>
    <w:multiLevelType w:val="hybridMultilevel"/>
    <w:tmpl w:val="307EBA80"/>
    <w:lvl w:ilvl="0" w:tplc="6DE67D7A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E3384D"/>
    <w:multiLevelType w:val="hybridMultilevel"/>
    <w:tmpl w:val="9D66FF88"/>
    <w:lvl w:ilvl="0" w:tplc="652CDFC2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3B0EF3"/>
    <w:multiLevelType w:val="hybridMultilevel"/>
    <w:tmpl w:val="0C8EF1CE"/>
    <w:lvl w:ilvl="0" w:tplc="B8284EC4">
      <w:start w:val="1"/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6033641"/>
    <w:multiLevelType w:val="hybridMultilevel"/>
    <w:tmpl w:val="FAEA6738"/>
    <w:lvl w:ilvl="0" w:tplc="0208420A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262EC"/>
    <w:multiLevelType w:val="hybridMultilevel"/>
    <w:tmpl w:val="08F4F300"/>
    <w:lvl w:ilvl="0" w:tplc="48208796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895A15"/>
    <w:multiLevelType w:val="hybridMultilevel"/>
    <w:tmpl w:val="B74A4A50"/>
    <w:lvl w:ilvl="0" w:tplc="E8F47B96">
      <w:start w:val="1"/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81409609">
    <w:abstractNumId w:val="8"/>
  </w:num>
  <w:num w:numId="2" w16cid:durableId="29183687">
    <w:abstractNumId w:val="6"/>
  </w:num>
  <w:num w:numId="3" w16cid:durableId="1892686374">
    <w:abstractNumId w:val="5"/>
  </w:num>
  <w:num w:numId="4" w16cid:durableId="646663277">
    <w:abstractNumId w:val="4"/>
  </w:num>
  <w:num w:numId="5" w16cid:durableId="1103183317">
    <w:abstractNumId w:val="7"/>
  </w:num>
  <w:num w:numId="6" w16cid:durableId="1509635530">
    <w:abstractNumId w:val="3"/>
  </w:num>
  <w:num w:numId="7" w16cid:durableId="908462947">
    <w:abstractNumId w:val="2"/>
  </w:num>
  <w:num w:numId="8" w16cid:durableId="333652329">
    <w:abstractNumId w:val="1"/>
  </w:num>
  <w:num w:numId="9" w16cid:durableId="1004556179">
    <w:abstractNumId w:val="0"/>
  </w:num>
  <w:num w:numId="10" w16cid:durableId="1959754566">
    <w:abstractNumId w:val="12"/>
  </w:num>
  <w:num w:numId="11" w16cid:durableId="2023048597">
    <w:abstractNumId w:val="13"/>
  </w:num>
  <w:num w:numId="12" w16cid:durableId="894120480">
    <w:abstractNumId w:val="9"/>
  </w:num>
  <w:num w:numId="13" w16cid:durableId="473177497">
    <w:abstractNumId w:val="10"/>
  </w:num>
  <w:num w:numId="14" w16cid:durableId="1845239295">
    <w:abstractNumId w:val="14"/>
  </w:num>
  <w:num w:numId="15" w16cid:durableId="14850017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4E2"/>
    <w:rsid w:val="00043550"/>
    <w:rsid w:val="000578BE"/>
    <w:rsid w:val="0006063C"/>
    <w:rsid w:val="00071394"/>
    <w:rsid w:val="000C45E7"/>
    <w:rsid w:val="000E4304"/>
    <w:rsid w:val="0015074B"/>
    <w:rsid w:val="00151C20"/>
    <w:rsid w:val="0016295B"/>
    <w:rsid w:val="00224785"/>
    <w:rsid w:val="00227A9F"/>
    <w:rsid w:val="0029639D"/>
    <w:rsid w:val="002B5242"/>
    <w:rsid w:val="00301556"/>
    <w:rsid w:val="00326F90"/>
    <w:rsid w:val="00375293"/>
    <w:rsid w:val="003925B1"/>
    <w:rsid w:val="0044308E"/>
    <w:rsid w:val="004807B4"/>
    <w:rsid w:val="005707FB"/>
    <w:rsid w:val="00585379"/>
    <w:rsid w:val="005C1CF7"/>
    <w:rsid w:val="005F5475"/>
    <w:rsid w:val="00632665"/>
    <w:rsid w:val="006B215F"/>
    <w:rsid w:val="006D6C78"/>
    <w:rsid w:val="00731866"/>
    <w:rsid w:val="00742146"/>
    <w:rsid w:val="007634F2"/>
    <w:rsid w:val="007B6605"/>
    <w:rsid w:val="00896BDE"/>
    <w:rsid w:val="00971BFC"/>
    <w:rsid w:val="009F4998"/>
    <w:rsid w:val="00A50B68"/>
    <w:rsid w:val="00A85044"/>
    <w:rsid w:val="00AA1D8D"/>
    <w:rsid w:val="00AE0977"/>
    <w:rsid w:val="00B41C13"/>
    <w:rsid w:val="00B47730"/>
    <w:rsid w:val="00BC4648"/>
    <w:rsid w:val="00BE1706"/>
    <w:rsid w:val="00BE2B2A"/>
    <w:rsid w:val="00BF1437"/>
    <w:rsid w:val="00C50C73"/>
    <w:rsid w:val="00C939F3"/>
    <w:rsid w:val="00CB0664"/>
    <w:rsid w:val="00CB2F3D"/>
    <w:rsid w:val="00CE0E6E"/>
    <w:rsid w:val="00D45523"/>
    <w:rsid w:val="00DA4FD8"/>
    <w:rsid w:val="00E947AB"/>
    <w:rsid w:val="00EE25D2"/>
    <w:rsid w:val="00F754F3"/>
    <w:rsid w:val="00FC693F"/>
    <w:rsid w:val="00FF5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83B215"/>
  <w14:defaultImageDpi w14:val="300"/>
  <w15:docId w15:val="{47CD6552-28D9-4E78-B307-7D073FBE0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Seda Caglar</cp:lastModifiedBy>
  <cp:revision>23</cp:revision>
  <dcterms:created xsi:type="dcterms:W3CDTF">2025-09-23T01:13:00Z</dcterms:created>
  <dcterms:modified xsi:type="dcterms:W3CDTF">2026-05-21T15:44:00Z</dcterms:modified>
  <cp:category/>
</cp:coreProperties>
</file>