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Arial" w:eastAsia="Times New Roman" w:hAnsi="Arial" w:cs="Arial"/>
          <w:color w:val="303030"/>
          <w:sz w:val="18"/>
          <w:szCs w:val="18"/>
          <w:bdr w:val="none" w:sz="0" w:space="0" w:color="auto" w:frame="1"/>
          <w:lang w:eastAsia="en-IN"/>
        </w:rPr>
      </w:pPr>
      <w:proofErr w:type="gramStart"/>
      <w:r w:rsidRPr="0093301C">
        <w:rPr>
          <w:rFonts w:ascii="Arial" w:eastAsia="Times New Roman" w:hAnsi="Arial" w:cs="Arial"/>
          <w:color w:val="303030"/>
          <w:sz w:val="18"/>
          <w:szCs w:val="18"/>
          <w:bdr w:val="none" w:sz="0" w:space="0" w:color="auto" w:frame="1"/>
          <w:lang w:eastAsia="en-IN"/>
        </w:rPr>
        <w:t>used</w:t>
      </w:r>
      <w:proofErr w:type="gramEnd"/>
      <w:r w:rsidRPr="0093301C">
        <w:rPr>
          <w:rFonts w:ascii="Arial" w:eastAsia="Times New Roman" w:hAnsi="Arial" w:cs="Arial"/>
          <w:color w:val="303030"/>
          <w:sz w:val="18"/>
          <w:szCs w:val="18"/>
          <w:bdr w:val="none" w:sz="0" w:space="0" w:color="auto" w:frame="1"/>
          <w:lang w:eastAsia="en-IN"/>
        </w:rPr>
        <w:t xml:space="preserve"> to change the icons of any software</w:t>
      </w: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Arial" w:eastAsia="Times New Roman" w:hAnsi="Arial" w:cs="Arial"/>
          <w:color w:val="303030"/>
          <w:sz w:val="18"/>
          <w:szCs w:val="18"/>
          <w:bdr w:val="none" w:sz="0" w:space="0" w:color="auto" w:frame="1"/>
          <w:lang w:eastAsia="en-IN"/>
        </w:rPr>
      </w:pPr>
      <w:proofErr w:type="gramStart"/>
      <w:r w:rsidRPr="0093301C">
        <w:rPr>
          <w:rFonts w:ascii="Arial" w:eastAsia="Times New Roman" w:hAnsi="Arial" w:cs="Arial"/>
          <w:color w:val="303030"/>
          <w:sz w:val="18"/>
          <w:szCs w:val="18"/>
          <w:bdr w:val="none" w:sz="0" w:space="0" w:color="auto" w:frame="1"/>
          <w:lang w:eastAsia="en-IN"/>
        </w:rPr>
        <w:t>replace</w:t>
      </w:r>
      <w:proofErr w:type="gramEnd"/>
      <w:r w:rsidRPr="0093301C">
        <w:rPr>
          <w:rFonts w:ascii="Arial" w:eastAsia="Times New Roman" w:hAnsi="Arial" w:cs="Arial"/>
          <w:color w:val="303030"/>
          <w:sz w:val="18"/>
          <w:szCs w:val="18"/>
          <w:bdr w:val="none" w:sz="0" w:space="0" w:color="auto" w:frame="1"/>
          <w:lang w:eastAsia="en-IN"/>
        </w:rPr>
        <w:t xml:space="preserve"> text</w:t>
      </w: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Arial" w:eastAsia="Times New Roman" w:hAnsi="Arial" w:cs="Arial"/>
          <w:color w:val="303030"/>
          <w:sz w:val="18"/>
          <w:szCs w:val="18"/>
          <w:bdr w:val="none" w:sz="0" w:space="0" w:color="auto" w:frame="1"/>
          <w:lang w:eastAsia="en-IN"/>
        </w:rPr>
      </w:pPr>
      <w:proofErr w:type="spellStart"/>
      <w:proofErr w:type="gramStart"/>
      <w:r w:rsidRPr="0093301C">
        <w:rPr>
          <w:rFonts w:ascii="Arial" w:eastAsia="Times New Roman" w:hAnsi="Arial" w:cs="Arial"/>
          <w:color w:val="303030"/>
          <w:sz w:val="18"/>
          <w:szCs w:val="18"/>
          <w:bdr w:val="none" w:sz="0" w:space="0" w:color="auto" w:frame="1"/>
          <w:lang w:eastAsia="en-IN"/>
        </w:rPr>
        <w:t>chage</w:t>
      </w:r>
      <w:proofErr w:type="spellEnd"/>
      <w:proofErr w:type="gramEnd"/>
      <w:r w:rsidRPr="0093301C">
        <w:rPr>
          <w:rFonts w:ascii="Arial" w:eastAsia="Times New Roman" w:hAnsi="Arial" w:cs="Arial"/>
          <w:color w:val="303030"/>
          <w:sz w:val="18"/>
          <w:szCs w:val="18"/>
          <w:bdr w:val="none" w:sz="0" w:space="0" w:color="auto" w:frame="1"/>
          <w:lang w:eastAsia="en-IN"/>
        </w:rPr>
        <w:t xml:space="preserve"> icon</w:t>
      </w: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Arial" w:eastAsia="Times New Roman" w:hAnsi="Arial" w:cs="Arial"/>
          <w:color w:val="303030"/>
          <w:sz w:val="18"/>
          <w:szCs w:val="18"/>
          <w:bdr w:val="none" w:sz="0" w:space="0" w:color="auto" w:frame="1"/>
          <w:lang w:eastAsia="en-IN"/>
        </w:rPr>
      </w:pPr>
      <w:proofErr w:type="gramStart"/>
      <w:r w:rsidRPr="0093301C">
        <w:rPr>
          <w:rFonts w:ascii="Arial" w:eastAsia="Times New Roman" w:hAnsi="Arial" w:cs="Arial"/>
          <w:color w:val="303030"/>
          <w:sz w:val="18"/>
          <w:szCs w:val="18"/>
          <w:bdr w:val="none" w:sz="0" w:space="0" w:color="auto" w:frame="1"/>
          <w:lang w:eastAsia="en-IN"/>
        </w:rPr>
        <w:t>change</w:t>
      </w:r>
      <w:proofErr w:type="gramEnd"/>
      <w:r w:rsidRPr="0093301C">
        <w:rPr>
          <w:rFonts w:ascii="Arial" w:eastAsia="Times New Roman" w:hAnsi="Arial" w:cs="Arial"/>
          <w:color w:val="303030"/>
          <w:sz w:val="18"/>
          <w:szCs w:val="18"/>
          <w:bdr w:val="none" w:sz="0" w:space="0" w:color="auto" w:frame="1"/>
          <w:lang w:eastAsia="en-IN"/>
        </w:rPr>
        <w:t xml:space="preserve"> bitmap</w:t>
      </w: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Arial" w:eastAsia="Times New Roman" w:hAnsi="Arial" w:cs="Arial"/>
          <w:color w:val="303030"/>
          <w:sz w:val="18"/>
          <w:szCs w:val="18"/>
          <w:bdr w:val="none" w:sz="0" w:space="0" w:color="auto" w:frame="1"/>
          <w:lang w:eastAsia="en-IN"/>
        </w:rPr>
      </w:pPr>
      <w:bookmarkStart w:id="0" w:name="_GoBack"/>
      <w:proofErr w:type="gramStart"/>
      <w:r w:rsidRPr="0093301C">
        <w:rPr>
          <w:rFonts w:ascii="Arial" w:eastAsia="Times New Roman" w:hAnsi="Arial" w:cs="Arial"/>
          <w:color w:val="303030"/>
          <w:sz w:val="18"/>
          <w:szCs w:val="18"/>
          <w:bdr w:val="none" w:sz="0" w:space="0" w:color="auto" w:frame="1"/>
          <w:lang w:eastAsia="en-IN"/>
        </w:rPr>
        <w:t>change</w:t>
      </w:r>
      <w:proofErr w:type="gramEnd"/>
      <w:r w:rsidRPr="0093301C">
        <w:rPr>
          <w:rFonts w:ascii="Arial" w:eastAsia="Times New Roman" w:hAnsi="Arial" w:cs="Arial"/>
          <w:color w:val="303030"/>
          <w:sz w:val="18"/>
          <w:szCs w:val="18"/>
          <w:bdr w:val="none" w:sz="0" w:space="0" w:color="auto" w:frame="1"/>
          <w:lang w:eastAsia="en-IN"/>
        </w:rPr>
        <w:t xml:space="preserve"> cursor</w:t>
      </w:r>
    </w:p>
    <w:bookmarkEnd w:id="0"/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Arial" w:eastAsia="Times New Roman" w:hAnsi="Arial" w:cs="Arial"/>
          <w:color w:val="303030"/>
          <w:sz w:val="17"/>
          <w:szCs w:val="17"/>
          <w:lang w:eastAsia="en-IN"/>
        </w:rPr>
      </w:pPr>
      <w:r w:rsidRPr="0093301C">
        <w:rPr>
          <w:rFonts w:ascii="Arial" w:eastAsia="Times New Roman" w:hAnsi="Arial" w:cs="Arial"/>
          <w:color w:val="303030"/>
          <w:sz w:val="18"/>
          <w:szCs w:val="18"/>
          <w:bdr w:val="none" w:sz="0" w:space="0" w:color="auto" w:frame="1"/>
          <w:lang w:eastAsia="en-IN"/>
        </w:rPr>
        <w:t> </w:t>
      </w:r>
    </w:p>
    <w:p w:rsidR="0093301C" w:rsidRPr="0093301C" w:rsidRDefault="0093301C" w:rsidP="0093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301C" w:rsidRPr="0093301C" w:rsidRDefault="0093301C" w:rsidP="0093301C">
      <w:pPr>
        <w:shd w:val="clear" w:color="auto" w:fill="000000"/>
        <w:spacing w:after="0" w:line="330" w:lineRule="atLeast"/>
        <w:jc w:val="center"/>
        <w:textAlignment w:val="baseline"/>
        <w:rPr>
          <w:rFonts w:ascii="Arial" w:eastAsia="Times New Roman" w:hAnsi="Arial" w:cs="Arial"/>
          <w:color w:val="303030"/>
          <w:sz w:val="17"/>
          <w:szCs w:val="17"/>
          <w:lang w:eastAsia="en-IN"/>
        </w:rPr>
      </w:pPr>
      <w:r w:rsidRPr="0093301C">
        <w:rPr>
          <w:rFonts w:ascii="Arial" w:eastAsia="Times New Roman" w:hAnsi="Arial" w:cs="Arial"/>
          <w:noProof/>
          <w:color w:val="1B9FCA"/>
          <w:sz w:val="17"/>
          <w:szCs w:val="17"/>
          <w:bdr w:val="none" w:sz="0" w:space="0" w:color="auto" w:frame="1"/>
          <w:lang w:eastAsia="en-IN"/>
        </w:rPr>
        <w:drawing>
          <wp:inline distT="0" distB="0" distL="0" distR="0">
            <wp:extent cx="1714500" cy="2381250"/>
            <wp:effectExtent l="0" t="0" r="0" b="0"/>
            <wp:docPr id="7" name="Picture 7" descr="https://lh6.googleusercontent.com/-bb9dwOswQlw/TYIAktatdpI/AAAAAAAAAjE/hTFJc6J4Rsg/s1600/title-resourse-hacker-hackersthirst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bb9dwOswQlw/TYIAktatdpI/AAAAAAAAAjE/hTFJc6J4Rsg/s1600/title-resourse-hacker-hackersthirst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Arial" w:eastAsia="Times New Roman" w:hAnsi="Arial" w:cs="Arial"/>
          <w:color w:val="303030"/>
          <w:sz w:val="17"/>
          <w:szCs w:val="17"/>
          <w:lang w:eastAsia="en-IN"/>
        </w:rPr>
      </w:pP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  <w:t xml:space="preserve">Here, </w:t>
      </w:r>
      <w:proofErr w:type="spellStart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i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 xml:space="preserve"> will define interface and working of the resource hacker. A great tool for hacking .exe files and many others. We can use it to configure and re-design many windows interface related applications. Such as last time when this site </w:t>
      </w:r>
      <w:proofErr w:type="spellStart"/>
      <w:r w:rsidRPr="0093301C">
        <w:rPr>
          <w:rFonts w:ascii="Arial" w:eastAsia="Times New Roman" w:hAnsi="Arial" w:cs="Arial"/>
          <w:i/>
          <w:iCs/>
          <w:color w:val="303030"/>
          <w:sz w:val="17"/>
          <w:szCs w:val="17"/>
          <w:bdr w:val="none" w:sz="0" w:space="0" w:color="auto" w:frame="1"/>
          <w:lang w:eastAsia="en-IN"/>
        </w:rPr>
        <w:t>hackersthirst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 xml:space="preserve"> was new </w:t>
      </w:r>
      <w:proofErr w:type="spellStart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i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 xml:space="preserve"> posted a trick on how to change start menu button text.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  <w:t>&gt;&gt; </w:t>
      </w:r>
      <w:hyperlink r:id="rId6" w:tgtFrame="_blank" w:history="1">
        <w:r w:rsidRPr="0093301C">
          <w:rPr>
            <w:rFonts w:ascii="Arial" w:eastAsia="Times New Roman" w:hAnsi="Arial" w:cs="Arial"/>
            <w:color w:val="1B9FCA"/>
            <w:sz w:val="17"/>
            <w:szCs w:val="17"/>
            <w:bdr w:val="none" w:sz="0" w:space="0" w:color="auto" w:frame="1"/>
            <w:lang w:eastAsia="en-IN"/>
          </w:rPr>
          <w:t xml:space="preserve">Change Text on Windows </w:t>
        </w:r>
        <w:proofErr w:type="spellStart"/>
        <w:r w:rsidRPr="0093301C">
          <w:rPr>
            <w:rFonts w:ascii="Arial" w:eastAsia="Times New Roman" w:hAnsi="Arial" w:cs="Arial"/>
            <w:color w:val="1B9FCA"/>
            <w:sz w:val="17"/>
            <w:szCs w:val="17"/>
            <w:bdr w:val="none" w:sz="0" w:space="0" w:color="auto" w:frame="1"/>
            <w:lang w:eastAsia="en-IN"/>
          </w:rPr>
          <w:t>Xp</w:t>
        </w:r>
        <w:proofErr w:type="spellEnd"/>
        <w:r w:rsidRPr="0093301C">
          <w:rPr>
            <w:rFonts w:ascii="Arial" w:eastAsia="Times New Roman" w:hAnsi="Arial" w:cs="Arial"/>
            <w:color w:val="1B9FCA"/>
            <w:sz w:val="17"/>
            <w:szCs w:val="17"/>
            <w:bdr w:val="none" w:sz="0" w:space="0" w:color="auto" w:frame="1"/>
            <w:lang w:eastAsia="en-IN"/>
          </w:rPr>
          <w:t xml:space="preserve"> Start Menu Button</w:t>
        </w:r>
      </w:hyperlink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  <w:t xml:space="preserve">In this trick </w:t>
      </w:r>
      <w:proofErr w:type="spellStart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i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 xml:space="preserve"> used this software. So, </w:t>
      </w:r>
      <w:proofErr w:type="spellStart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lets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 xml:space="preserve"> see what more we can do with this randomly as purpose of </w:t>
      </w:r>
      <w:proofErr w:type="spellStart"/>
      <w:r w:rsidRPr="0093301C">
        <w:rPr>
          <w:rFonts w:ascii="Arial" w:eastAsia="Times New Roman" w:hAnsi="Arial" w:cs="Arial"/>
          <w:i/>
          <w:iCs/>
          <w:color w:val="303030"/>
          <w:sz w:val="17"/>
          <w:szCs w:val="17"/>
          <w:bdr w:val="none" w:sz="0" w:space="0" w:color="auto" w:frame="1"/>
          <w:lang w:eastAsia="en-IN"/>
        </w:rPr>
        <w:t>hackersthirst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 xml:space="preserve"> is to make you more creative rather </w:t>
      </w:r>
      <w:proofErr w:type="spellStart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then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 xml:space="preserve"> being at same line.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Georgia" w:eastAsia="Times New Roman" w:hAnsi="Georgia" w:cs="Arial"/>
          <w:color w:val="303030"/>
          <w:sz w:val="17"/>
          <w:szCs w:val="17"/>
          <w:lang w:eastAsia="en-IN"/>
        </w:rPr>
      </w:pPr>
      <w:r w:rsidRPr="0093301C">
        <w:rPr>
          <w:rFonts w:ascii="Georgia" w:eastAsia="Times New Roman" w:hAnsi="Georgia" w:cs="Arial"/>
          <w:b/>
          <w:b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What is Resource Hacker?</w:t>
      </w: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Arial" w:eastAsia="Times New Roman" w:hAnsi="Arial" w:cs="Arial"/>
          <w:color w:val="303030"/>
          <w:sz w:val="17"/>
          <w:szCs w:val="17"/>
          <w:lang w:eastAsia="en-IN"/>
        </w:rPr>
      </w:pP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Resource Hacker is a utility to view, modify, add, rename and delete resources in Windows executables and resource files. Furthermore, Resource Hacker also includes an integrated resource compiler and </w:t>
      </w:r>
      <w:proofErr w:type="spellStart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decompiler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. It can modify *.</w:t>
      </w:r>
      <w:proofErr w:type="spellStart"/>
      <w:proofErr w:type="gramStart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dll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 ,</w:t>
      </w:r>
      <w:proofErr w:type="gramEnd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 *.exe , *.</w:t>
      </w:r>
      <w:proofErr w:type="spellStart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cpl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 , *.</w:t>
      </w:r>
      <w:proofErr w:type="spellStart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ocx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 etc. It was developed by Angus Johnson and is present in an </w:t>
      </w:r>
      <w:proofErr w:type="spellStart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ope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 source license. 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Georgia" w:eastAsia="Times New Roman" w:hAnsi="Georgia" w:cs="Arial"/>
          <w:b/>
          <w:bCs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Download</w:t>
      </w:r>
      <w:proofErr w:type="gramStart"/>
      <w:r w:rsidRPr="0093301C">
        <w:rPr>
          <w:rFonts w:ascii="Georgia" w:eastAsia="Times New Roman" w:hAnsi="Georgia" w:cs="Arial"/>
          <w:b/>
          <w:bCs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:</w:t>
      </w:r>
      <w:proofErr w:type="gramEnd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Download this software from </w:t>
      </w:r>
      <w:hyperlink r:id="rId7" w:tgtFrame="_blank" w:history="1">
        <w:r w:rsidRPr="0093301C">
          <w:rPr>
            <w:rFonts w:ascii="Arial" w:eastAsia="Times New Roman" w:hAnsi="Arial" w:cs="Arial"/>
            <w:i/>
            <w:iCs/>
            <w:color w:val="1B9FCA"/>
            <w:sz w:val="17"/>
            <w:szCs w:val="17"/>
            <w:bdr w:val="none" w:sz="0" w:space="0" w:color="auto" w:frame="1"/>
            <w:lang w:eastAsia="en-IN"/>
          </w:rPr>
          <w:t>here</w:t>
        </w:r>
      </w:hyperlink>
      <w:r w:rsidRPr="0093301C">
        <w:rPr>
          <w:rFonts w:ascii="Arial" w:eastAsia="Times New Roman" w:hAnsi="Arial" w:cs="Arial"/>
          <w:i/>
          <w:iCs/>
          <w:color w:val="303030"/>
          <w:sz w:val="17"/>
          <w:szCs w:val="17"/>
          <w:bdr w:val="none" w:sz="0" w:space="0" w:color="auto" w:frame="1"/>
          <w:lang w:eastAsia="en-IN"/>
        </w:rPr>
        <w:t> </w:t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to learn ow to take benefits from it.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After downloading the setup file. Just install it and a shortcut will appear in you start up </w:t>
      </w:r>
      <w:proofErr w:type="spellStart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manu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. From there </w:t>
      </w:r>
      <w:proofErr w:type="gramStart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Run</w:t>
      </w:r>
      <w:proofErr w:type="gramEnd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 the software.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br/>
      </w: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Georgia" w:eastAsia="Times New Roman" w:hAnsi="Georgia" w:cs="Arial"/>
          <w:color w:val="303030"/>
          <w:sz w:val="17"/>
          <w:szCs w:val="17"/>
          <w:lang w:eastAsia="en-IN"/>
        </w:rPr>
      </w:pPr>
      <w:r w:rsidRPr="0093301C">
        <w:rPr>
          <w:rFonts w:ascii="Georgia" w:eastAsia="Times New Roman" w:hAnsi="Georgia" w:cs="Arial"/>
          <w:b/>
          <w:b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lastRenderedPageBreak/>
        <w:t xml:space="preserve">Basic Interface </w:t>
      </w:r>
      <w:proofErr w:type="gramStart"/>
      <w:r w:rsidRPr="0093301C">
        <w:rPr>
          <w:rFonts w:ascii="Georgia" w:eastAsia="Times New Roman" w:hAnsi="Georgia" w:cs="Arial"/>
          <w:b/>
          <w:b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After</w:t>
      </w:r>
      <w:proofErr w:type="gramEnd"/>
      <w:r w:rsidRPr="0093301C">
        <w:rPr>
          <w:rFonts w:ascii="Georgia" w:eastAsia="Times New Roman" w:hAnsi="Georgia" w:cs="Arial"/>
          <w:b/>
          <w:b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 xml:space="preserve"> Loading Any *.exe File:</w:t>
      </w: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Arial" w:eastAsia="Times New Roman" w:hAnsi="Arial" w:cs="Arial"/>
          <w:color w:val="303030"/>
          <w:sz w:val="17"/>
          <w:szCs w:val="17"/>
          <w:lang w:eastAsia="en-IN"/>
        </w:rPr>
      </w:pP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Locate and *.exe file which you want to open. </w:t>
      </w:r>
      <w:proofErr w:type="gramStart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and</w:t>
      </w:r>
      <w:proofErr w:type="gramEnd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 then click </w:t>
      </w:r>
      <w:r w:rsidRPr="0093301C">
        <w:rPr>
          <w:rFonts w:ascii="Arial" w:eastAsia="Times New Roman" w:hAnsi="Arial" w:cs="Arial"/>
          <w:b/>
          <w:bCs/>
          <w:i/>
          <w:iCs/>
          <w:color w:val="303030"/>
          <w:sz w:val="17"/>
          <w:szCs w:val="17"/>
          <w:bdr w:val="none" w:sz="0" w:space="0" w:color="auto" w:frame="1"/>
          <w:lang w:eastAsia="en-IN"/>
        </w:rPr>
        <w:t>Open </w:t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from the </w:t>
      </w:r>
      <w:r w:rsidRPr="0093301C">
        <w:rPr>
          <w:rFonts w:ascii="Arial" w:eastAsia="Times New Roman" w:hAnsi="Arial" w:cs="Arial"/>
          <w:b/>
          <w:bCs/>
          <w:i/>
          <w:iCs/>
          <w:color w:val="303030"/>
          <w:sz w:val="17"/>
          <w:szCs w:val="17"/>
          <w:bdr w:val="none" w:sz="0" w:space="0" w:color="auto" w:frame="1"/>
          <w:lang w:eastAsia="en-IN"/>
        </w:rPr>
        <w:t>File </w:t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menu of software and browser for *.exe or any supported file and then open it. I have loaded a file, See pic below, this file has used maximum Resource Hacker Options.</w:t>
      </w:r>
    </w:p>
    <w:p w:rsidR="0093301C" w:rsidRPr="0093301C" w:rsidRDefault="0093301C" w:rsidP="0093301C">
      <w:pPr>
        <w:shd w:val="clear" w:color="auto" w:fill="000000"/>
        <w:spacing w:after="0" w:line="330" w:lineRule="atLeast"/>
        <w:jc w:val="center"/>
        <w:textAlignment w:val="baseline"/>
        <w:rPr>
          <w:rFonts w:ascii="Arial" w:eastAsia="Times New Roman" w:hAnsi="Arial" w:cs="Arial"/>
          <w:color w:val="303030"/>
          <w:sz w:val="17"/>
          <w:szCs w:val="17"/>
          <w:lang w:eastAsia="en-IN"/>
        </w:rPr>
      </w:pPr>
      <w:r w:rsidRPr="0093301C">
        <w:rPr>
          <w:rFonts w:ascii="Arial" w:eastAsia="Times New Roman" w:hAnsi="Arial" w:cs="Arial"/>
          <w:noProof/>
          <w:color w:val="1B9FCA"/>
          <w:sz w:val="17"/>
          <w:szCs w:val="17"/>
          <w:bdr w:val="none" w:sz="0" w:space="0" w:color="auto" w:frame="1"/>
          <w:lang w:eastAsia="en-IN"/>
        </w:rPr>
        <w:drawing>
          <wp:inline distT="0" distB="0" distL="0" distR="0">
            <wp:extent cx="3810000" cy="2438400"/>
            <wp:effectExtent l="0" t="0" r="0" b="0"/>
            <wp:docPr id="6" name="Picture 6" descr="https://lh4.googleusercontent.com/-XhMmeg6QnAA/TYIGb-W2vEI/AAAAAAAAAjI/tdMADC8yEuA/s400/interface-resourse-hacker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-XhMmeg6QnAA/TYIGb-W2vEI/AAAAAAAAAjI/tdMADC8yEuA/s400/interface-resourse-hacker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Arial" w:eastAsia="Times New Roman" w:hAnsi="Arial" w:cs="Arial"/>
          <w:color w:val="303030"/>
          <w:sz w:val="17"/>
          <w:szCs w:val="17"/>
          <w:lang w:eastAsia="en-IN"/>
        </w:rPr>
      </w:pP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Now the *.exe has following things loaded with it which we can hack: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b/>
          <w:b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AVI&gt;&gt;</w:t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                      </w:t>
      </w:r>
      <w:r w:rsidRPr="0093301C">
        <w:rPr>
          <w:rFonts w:ascii="Arial" w:eastAsia="Times New Roman" w:hAnsi="Arial" w:cs="Arial"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 xml:space="preserve">Contains </w:t>
      </w:r>
      <w:proofErr w:type="spellStart"/>
      <w:r w:rsidRPr="0093301C">
        <w:rPr>
          <w:rFonts w:ascii="Arial" w:eastAsia="Times New Roman" w:hAnsi="Arial" w:cs="Arial"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Avi</w:t>
      </w:r>
      <w:proofErr w:type="spellEnd"/>
      <w:r w:rsidRPr="0093301C">
        <w:rPr>
          <w:rFonts w:ascii="Arial" w:eastAsia="Times New Roman" w:hAnsi="Arial" w:cs="Arial"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 xml:space="preserve"> Files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b/>
          <w:b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Cursor&gt;&gt;</w:t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                 </w:t>
      </w:r>
      <w:r w:rsidRPr="0093301C">
        <w:rPr>
          <w:rFonts w:ascii="Arial" w:eastAsia="Times New Roman" w:hAnsi="Arial" w:cs="Arial"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Contains Cursor interface Files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b/>
          <w:b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Bitmap&gt;&gt;</w:t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                </w:t>
      </w:r>
      <w:r w:rsidRPr="0093301C">
        <w:rPr>
          <w:rFonts w:ascii="Arial" w:eastAsia="Times New Roman" w:hAnsi="Arial" w:cs="Arial"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Contains BMP files to make *.exe (Or other supported format) attracting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b/>
          <w:b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Icon&gt;&gt;</w:t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                     </w:t>
      </w:r>
      <w:r w:rsidRPr="0093301C">
        <w:rPr>
          <w:rFonts w:ascii="Arial" w:eastAsia="Times New Roman" w:hAnsi="Arial" w:cs="Arial"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Contains Icons shown for *.exe (Or other supported format) in Windows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b/>
          <w:b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Dialog&gt;&gt;</w:t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                 </w:t>
      </w:r>
      <w:r w:rsidRPr="0093301C">
        <w:rPr>
          <w:rFonts w:ascii="Arial" w:eastAsia="Times New Roman" w:hAnsi="Arial" w:cs="Arial"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Contains Dialog Boxes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b/>
          <w:b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Version Info&gt;&gt;</w:t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        </w:t>
      </w:r>
      <w:r w:rsidRPr="0093301C">
        <w:rPr>
          <w:rFonts w:ascii="Arial" w:eastAsia="Times New Roman" w:hAnsi="Arial" w:cs="Arial"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Contains Version Info for *.exe (Or other supported format)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b/>
          <w:b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Menu&gt;&gt;</w:t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                  </w:t>
      </w:r>
      <w:r w:rsidRPr="0093301C">
        <w:rPr>
          <w:rFonts w:ascii="Arial" w:eastAsia="Times New Roman" w:hAnsi="Arial" w:cs="Arial"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Contains Files for Menus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b/>
          <w:b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Accelerators&gt;&gt;</w:t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       </w:t>
      </w:r>
      <w:r w:rsidRPr="0093301C">
        <w:rPr>
          <w:rFonts w:ascii="Arial" w:eastAsia="Times New Roman" w:hAnsi="Arial" w:cs="Arial"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Contains Shortcut Keys Information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Viewing and Hacking (Changing) the resources: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Now, </w:t>
      </w:r>
      <w:proofErr w:type="spellStart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Its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 quite Simpler for you to scroll the resources as required and to change them.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Georgia" w:eastAsia="Times New Roman" w:hAnsi="Georgia" w:cs="Arial"/>
          <w:color w:val="303030"/>
          <w:sz w:val="17"/>
          <w:szCs w:val="17"/>
          <w:lang w:eastAsia="en-IN"/>
        </w:rPr>
      </w:pPr>
      <w:r w:rsidRPr="0093301C">
        <w:rPr>
          <w:rFonts w:ascii="Georgia" w:eastAsia="Times New Roman" w:hAnsi="Georgia" w:cs="Arial"/>
          <w:b/>
          <w:b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 xml:space="preserve">First </w:t>
      </w:r>
      <w:proofErr w:type="gramStart"/>
      <w:r w:rsidRPr="0093301C">
        <w:rPr>
          <w:rFonts w:ascii="Georgia" w:eastAsia="Times New Roman" w:hAnsi="Georgia" w:cs="Arial"/>
          <w:b/>
          <w:b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lets</w:t>
      </w:r>
      <w:proofErr w:type="gramEnd"/>
      <w:r w:rsidRPr="0093301C">
        <w:rPr>
          <w:rFonts w:ascii="Georgia" w:eastAsia="Times New Roman" w:hAnsi="Georgia" w:cs="Arial"/>
          <w:b/>
          <w:b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 xml:space="preserve"> work with Icons/Cursors/Bitmap:</w:t>
      </w: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Arial" w:eastAsia="Times New Roman" w:hAnsi="Arial" w:cs="Arial"/>
          <w:color w:val="303030"/>
          <w:sz w:val="17"/>
          <w:szCs w:val="17"/>
          <w:lang w:eastAsia="en-IN"/>
        </w:rPr>
      </w:pPr>
      <w:r w:rsidRPr="0093301C">
        <w:rPr>
          <w:rFonts w:ascii="Arial" w:eastAsia="Times New Roman" w:hAnsi="Arial" w:cs="Arial"/>
          <w:b/>
          <w:bCs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Icons: 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I have opened setup of the resource hacker in resource hacker itself. </w:t>
      </w:r>
      <w:proofErr w:type="spellStart"/>
      <w:proofErr w:type="gramStart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Lets</w:t>
      </w:r>
      <w:proofErr w:type="spellEnd"/>
      <w:proofErr w:type="gramEnd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, See what </w:t>
      </w:r>
      <w:proofErr w:type="spellStart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i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 can get:</w:t>
      </w:r>
    </w:p>
    <w:p w:rsidR="0093301C" w:rsidRPr="0093301C" w:rsidRDefault="0093301C" w:rsidP="0093301C">
      <w:pPr>
        <w:shd w:val="clear" w:color="auto" w:fill="000000"/>
        <w:spacing w:after="0" w:line="330" w:lineRule="atLeast"/>
        <w:jc w:val="center"/>
        <w:textAlignment w:val="baseline"/>
        <w:rPr>
          <w:rFonts w:ascii="Arial" w:eastAsia="Times New Roman" w:hAnsi="Arial" w:cs="Arial"/>
          <w:color w:val="303030"/>
          <w:sz w:val="17"/>
          <w:szCs w:val="17"/>
          <w:lang w:eastAsia="en-IN"/>
        </w:rPr>
      </w:pPr>
      <w:r w:rsidRPr="0093301C">
        <w:rPr>
          <w:rFonts w:ascii="Arial" w:eastAsia="Times New Roman" w:hAnsi="Arial" w:cs="Arial"/>
          <w:noProof/>
          <w:color w:val="1B9FCA"/>
          <w:sz w:val="17"/>
          <w:szCs w:val="17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3810000" cy="2352675"/>
            <wp:effectExtent l="0" t="0" r="0" b="9525"/>
            <wp:docPr id="5" name="Picture 5" descr="https://lh4.googleusercontent.com/-Ljc-myWW8eY/TYIPsLPdTWI/AAAAAAAAAjM/Bc6ESRqrIrE/s400/icon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-Ljc-myWW8eY/TYIPsLPdTWI/AAAAAAAAAjM/Bc6ESRqrIrE/s400/icon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Arial" w:eastAsia="Times New Roman" w:hAnsi="Arial" w:cs="Arial"/>
          <w:color w:val="303030"/>
          <w:sz w:val="17"/>
          <w:szCs w:val="17"/>
          <w:lang w:eastAsia="en-IN"/>
        </w:rPr>
      </w:pP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Yes, </w:t>
      </w:r>
      <w:proofErr w:type="spellStart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i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 have got the icon of the *.</w:t>
      </w:r>
      <w:proofErr w:type="gramStart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exe .</w:t>
      </w:r>
      <w:proofErr w:type="gramEnd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 Now, </w:t>
      </w:r>
      <w:proofErr w:type="spellStart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i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 can make an advanced </w:t>
      </w:r>
      <w:proofErr w:type="gramStart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more better</w:t>
      </w:r>
      <w:proofErr w:type="gramEnd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 looking icon and can replace with these ones. Their dimensions </w:t>
      </w:r>
      <w:proofErr w:type="spellStart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aslo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 given. Click on </w:t>
      </w:r>
      <w:r w:rsidRPr="0093301C">
        <w:rPr>
          <w:rFonts w:ascii="Arial" w:eastAsia="Times New Roman" w:hAnsi="Arial" w:cs="Arial"/>
          <w:b/>
          <w:bCs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action</w:t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 and there is option of </w:t>
      </w:r>
      <w:r w:rsidRPr="0093301C">
        <w:rPr>
          <w:rFonts w:ascii="Arial" w:eastAsia="Times New Roman" w:hAnsi="Arial" w:cs="Arial"/>
          <w:b/>
          <w:bCs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replacing icon</w:t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.</w:t>
      </w:r>
    </w:p>
    <w:p w:rsidR="0093301C" w:rsidRPr="0093301C" w:rsidRDefault="0093301C" w:rsidP="0093301C">
      <w:pPr>
        <w:shd w:val="clear" w:color="auto" w:fill="000000"/>
        <w:spacing w:after="0" w:line="330" w:lineRule="atLeast"/>
        <w:jc w:val="center"/>
        <w:textAlignment w:val="baseline"/>
        <w:rPr>
          <w:rFonts w:ascii="Arial" w:eastAsia="Times New Roman" w:hAnsi="Arial" w:cs="Arial"/>
          <w:color w:val="303030"/>
          <w:sz w:val="17"/>
          <w:szCs w:val="17"/>
          <w:lang w:eastAsia="en-IN"/>
        </w:rPr>
      </w:pPr>
      <w:r w:rsidRPr="0093301C">
        <w:rPr>
          <w:rFonts w:ascii="Arial" w:eastAsia="Times New Roman" w:hAnsi="Arial" w:cs="Arial"/>
          <w:noProof/>
          <w:color w:val="1B9FCA"/>
          <w:sz w:val="17"/>
          <w:szCs w:val="17"/>
          <w:bdr w:val="none" w:sz="0" w:space="0" w:color="auto" w:frame="1"/>
          <w:lang w:eastAsia="en-IN"/>
        </w:rPr>
        <w:drawing>
          <wp:inline distT="0" distB="0" distL="0" distR="0">
            <wp:extent cx="3295650" cy="3810000"/>
            <wp:effectExtent l="0" t="0" r="0" b="0"/>
            <wp:docPr id="4" name="Picture 4" descr="https://lh5.googleusercontent.com/-VnaXXy2OI1Y/TYIQlSgBLYI/AAAAAAAAAjQ/YKcLJ-mKZ1c/s400/action-menu-rosourse-hacker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-VnaXXy2OI1Y/TYIQlSgBLYI/AAAAAAAAAjQ/YKcLJ-mKZ1c/s400/action-menu-rosourse-hacker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Arial" w:eastAsia="Times New Roman" w:hAnsi="Arial" w:cs="Arial"/>
          <w:color w:val="303030"/>
          <w:sz w:val="17"/>
          <w:szCs w:val="17"/>
          <w:lang w:eastAsia="en-IN"/>
        </w:rPr>
      </w:pP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As you can see that you can do a lot with these options, Click on </w:t>
      </w:r>
      <w:r w:rsidRPr="0093301C">
        <w:rPr>
          <w:rFonts w:ascii="Arial" w:eastAsia="Times New Roman" w:hAnsi="Arial" w:cs="Arial"/>
          <w:b/>
          <w:bCs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replace cursor</w:t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 and give *.exe the cursor of your choice.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b/>
          <w:bCs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Bitmap</w:t>
      </w:r>
      <w:proofErr w:type="gramStart"/>
      <w:r w:rsidRPr="0093301C">
        <w:rPr>
          <w:rFonts w:ascii="Arial" w:eastAsia="Times New Roman" w:hAnsi="Arial" w:cs="Arial"/>
          <w:b/>
          <w:bCs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:</w:t>
      </w:r>
      <w:proofErr w:type="gramEnd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You might have seen that some applications have pictures inside them these are in bitmap format. Yes, you can also hack them to change. </w:t>
      </w:r>
      <w:proofErr w:type="spellStart"/>
      <w:proofErr w:type="gramStart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Lets</w:t>
      </w:r>
      <w:proofErr w:type="spellEnd"/>
      <w:proofErr w:type="gramEnd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 say you have compiled an application now you want to change interface now resource hacker will help you a lot. Just </w:t>
      </w:r>
      <w:r w:rsidRPr="0093301C">
        <w:rPr>
          <w:rFonts w:ascii="Arial" w:eastAsia="Times New Roman" w:hAnsi="Arial" w:cs="Arial"/>
          <w:b/>
          <w:bCs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open application</w:t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, go to </w:t>
      </w:r>
      <w:r w:rsidRPr="0093301C">
        <w:rPr>
          <w:rFonts w:ascii="Arial" w:eastAsia="Times New Roman" w:hAnsi="Arial" w:cs="Arial"/>
          <w:b/>
          <w:bCs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bitmap</w:t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 and select wanted </w:t>
      </w:r>
      <w:r w:rsidRPr="0093301C">
        <w:rPr>
          <w:rFonts w:ascii="Arial" w:eastAsia="Times New Roman" w:hAnsi="Arial" w:cs="Arial"/>
          <w:b/>
          <w:bCs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resource</w:t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. Design your new resource of bitmap file in </w:t>
      </w:r>
      <w:hyperlink r:id="rId14" w:tgtFrame="_blank" w:history="1">
        <w:r w:rsidRPr="0093301C">
          <w:rPr>
            <w:rFonts w:ascii="Arial" w:eastAsia="Times New Roman" w:hAnsi="Arial" w:cs="Arial"/>
            <w:i/>
            <w:iCs/>
            <w:color w:val="1B9FCA"/>
            <w:sz w:val="17"/>
            <w:szCs w:val="17"/>
            <w:bdr w:val="none" w:sz="0" w:space="0" w:color="auto" w:frame="1"/>
            <w:lang w:eastAsia="en-IN"/>
          </w:rPr>
          <w:t xml:space="preserve">adobe </w:t>
        </w:r>
        <w:proofErr w:type="spellStart"/>
        <w:r w:rsidRPr="0093301C">
          <w:rPr>
            <w:rFonts w:ascii="Arial" w:eastAsia="Times New Roman" w:hAnsi="Arial" w:cs="Arial"/>
            <w:i/>
            <w:iCs/>
            <w:color w:val="1B9FCA"/>
            <w:sz w:val="17"/>
            <w:szCs w:val="17"/>
            <w:bdr w:val="none" w:sz="0" w:space="0" w:color="auto" w:frame="1"/>
            <w:lang w:eastAsia="en-IN"/>
          </w:rPr>
          <w:t>photoshop</w:t>
        </w:r>
        <w:proofErr w:type="spellEnd"/>
      </w:hyperlink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. Save it, and replace your resource.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lastRenderedPageBreak/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b/>
          <w:bCs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Cursor: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Similar is the case with cursors, you can make your own stylized cursors </w:t>
      </w:r>
      <w:proofErr w:type="spellStart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ot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 get some from internet to make your application more suitable or user friendly just navigate to </w:t>
      </w:r>
      <w:r w:rsidRPr="0093301C">
        <w:rPr>
          <w:rFonts w:ascii="Arial" w:eastAsia="Times New Roman" w:hAnsi="Arial" w:cs="Arial"/>
          <w:b/>
          <w:bCs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cursors</w:t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 and then </w:t>
      </w:r>
      <w:r w:rsidRPr="0093301C">
        <w:rPr>
          <w:rFonts w:ascii="Arial" w:eastAsia="Times New Roman" w:hAnsi="Arial" w:cs="Arial"/>
          <w:b/>
          <w:bCs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action</w:t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 xml:space="preserve"> and </w:t>
      </w:r>
      <w:proofErr w:type="spellStart"/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afterwads</w:t>
      </w:r>
      <w:proofErr w:type="spellEnd"/>
      <w:r w:rsidRPr="0093301C">
        <w:rPr>
          <w:rFonts w:ascii="Arial" w:eastAsia="Times New Roman" w:hAnsi="Arial" w:cs="Arial"/>
          <w:b/>
          <w:bCs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 replace resource</w:t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. 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b/>
          <w:bCs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Hacking (Changing) Other Resources Like AVI</w:t>
      </w:r>
      <w:proofErr w:type="gramStart"/>
      <w:r w:rsidRPr="0093301C">
        <w:rPr>
          <w:rFonts w:ascii="Arial" w:eastAsia="Times New Roman" w:hAnsi="Arial" w:cs="Arial"/>
          <w:b/>
          <w:bCs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:</w:t>
      </w:r>
      <w:proofErr w:type="gramEnd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1) Click on Action. 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bdr w:val="none" w:sz="0" w:space="0" w:color="auto" w:frame="1"/>
          <w:lang w:eastAsia="en-IN"/>
        </w:rPr>
        <w:t>2) Replace Other Resource and provide the AVI file.</w:t>
      </w:r>
    </w:p>
    <w:p w:rsidR="0093301C" w:rsidRPr="0093301C" w:rsidRDefault="0093301C" w:rsidP="0093301C">
      <w:pPr>
        <w:shd w:val="clear" w:color="auto" w:fill="000000"/>
        <w:spacing w:after="0" w:line="330" w:lineRule="atLeast"/>
        <w:jc w:val="center"/>
        <w:textAlignment w:val="baseline"/>
        <w:rPr>
          <w:rFonts w:ascii="Arial" w:eastAsia="Times New Roman" w:hAnsi="Arial" w:cs="Arial"/>
          <w:color w:val="303030"/>
          <w:sz w:val="17"/>
          <w:szCs w:val="17"/>
          <w:lang w:eastAsia="en-IN"/>
        </w:rPr>
      </w:pPr>
      <w:r w:rsidRPr="0093301C">
        <w:rPr>
          <w:rFonts w:ascii="Arial" w:eastAsia="Times New Roman" w:hAnsi="Arial" w:cs="Arial"/>
          <w:noProof/>
          <w:color w:val="1B9FCA"/>
          <w:sz w:val="17"/>
          <w:szCs w:val="17"/>
          <w:bdr w:val="none" w:sz="0" w:space="0" w:color="auto" w:frame="1"/>
          <w:lang w:eastAsia="en-IN"/>
        </w:rPr>
        <w:drawing>
          <wp:inline distT="0" distB="0" distL="0" distR="0">
            <wp:extent cx="2381250" cy="3048000"/>
            <wp:effectExtent l="0" t="0" r="0" b="0"/>
            <wp:docPr id="3" name="Picture 3" descr="https://lh3.googleusercontent.com/-TP7iegv--Ds/TYITYUwf7PI/AAAAAAAAAjU/iRGe7dHUgmg/s320/AVI+hacking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-TP7iegv--Ds/TYITYUwf7PI/AAAAAAAAAjU/iRGe7dHUgmg/s320/AVI+hacking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01C" w:rsidRPr="0093301C" w:rsidRDefault="0093301C" w:rsidP="0093301C">
      <w:pPr>
        <w:shd w:val="clear" w:color="auto" w:fill="000000"/>
        <w:spacing w:after="60" w:line="240" w:lineRule="auto"/>
        <w:textAlignment w:val="baseline"/>
        <w:rPr>
          <w:rFonts w:ascii="Georgia" w:eastAsia="Times New Roman" w:hAnsi="Georgia" w:cs="Arial"/>
          <w:i/>
          <w:iCs/>
          <w:color w:val="383838"/>
          <w:sz w:val="27"/>
          <w:szCs w:val="27"/>
          <w:lang w:eastAsia="en-IN"/>
        </w:rPr>
      </w:pPr>
      <w:r w:rsidRPr="0093301C">
        <w:rPr>
          <w:rFonts w:ascii="Georgia" w:eastAsia="Times New Roman" w:hAnsi="Georgia" w:cs="Arial"/>
          <w:b/>
          <w:bCs/>
          <w:i/>
          <w:iCs/>
          <w:color w:val="383838"/>
          <w:sz w:val="27"/>
          <w:szCs w:val="27"/>
          <w:u w:val="single"/>
          <w:bdr w:val="none" w:sz="0" w:space="0" w:color="auto" w:frame="1"/>
          <w:lang w:eastAsia="en-IN"/>
        </w:rPr>
        <w:t xml:space="preserve">Note: Resource Name should be same as present earlier. Also use 1033 for </w:t>
      </w:r>
      <w:proofErr w:type="spellStart"/>
      <w:proofErr w:type="gramStart"/>
      <w:r w:rsidRPr="0093301C">
        <w:rPr>
          <w:rFonts w:ascii="Georgia" w:eastAsia="Times New Roman" w:hAnsi="Georgia" w:cs="Arial"/>
          <w:b/>
          <w:bCs/>
          <w:i/>
          <w:iCs/>
          <w:color w:val="383838"/>
          <w:sz w:val="27"/>
          <w:szCs w:val="27"/>
          <w:u w:val="single"/>
          <w:bdr w:val="none" w:sz="0" w:space="0" w:color="auto" w:frame="1"/>
          <w:lang w:eastAsia="en-IN"/>
        </w:rPr>
        <w:t>english</w:t>
      </w:r>
      <w:proofErr w:type="spellEnd"/>
      <w:proofErr w:type="gramEnd"/>
      <w:r w:rsidRPr="0093301C">
        <w:rPr>
          <w:rFonts w:ascii="Georgia" w:eastAsia="Times New Roman" w:hAnsi="Georgia" w:cs="Arial"/>
          <w:b/>
          <w:bCs/>
          <w:i/>
          <w:iCs/>
          <w:color w:val="383838"/>
          <w:sz w:val="27"/>
          <w:szCs w:val="27"/>
          <w:u w:val="single"/>
          <w:bdr w:val="none" w:sz="0" w:space="0" w:color="auto" w:frame="1"/>
          <w:lang w:eastAsia="en-IN"/>
        </w:rPr>
        <w:t xml:space="preserve"> language.</w:t>
      </w: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Arial" w:eastAsia="Times New Roman" w:hAnsi="Arial" w:cs="Arial"/>
          <w:color w:val="303030"/>
          <w:sz w:val="17"/>
          <w:szCs w:val="17"/>
          <w:lang w:eastAsia="en-IN"/>
        </w:rPr>
      </w:pP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3) In end Click on </w:t>
      </w:r>
      <w:r w:rsidRPr="0093301C">
        <w:rPr>
          <w:rFonts w:ascii="Arial" w:eastAsia="Times New Roman" w:hAnsi="Arial" w:cs="Arial"/>
          <w:b/>
          <w:bCs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Replace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 Icon. 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Georgia" w:eastAsia="Times New Roman" w:hAnsi="Georgia" w:cs="Arial"/>
          <w:color w:val="303030"/>
          <w:sz w:val="17"/>
          <w:szCs w:val="17"/>
          <w:lang w:eastAsia="en-IN"/>
        </w:rPr>
      </w:pPr>
      <w:r w:rsidRPr="0093301C">
        <w:rPr>
          <w:rFonts w:ascii="Georgia" w:eastAsia="Times New Roman" w:hAnsi="Georgia" w:cs="Arial"/>
          <w:b/>
          <w:b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 xml:space="preserve">Modifying Dialog Boxes </w:t>
      </w:r>
      <w:proofErr w:type="gramStart"/>
      <w:r w:rsidRPr="0093301C">
        <w:rPr>
          <w:rFonts w:ascii="Georgia" w:eastAsia="Times New Roman" w:hAnsi="Georgia" w:cs="Arial"/>
          <w:b/>
          <w:b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And</w:t>
      </w:r>
      <w:proofErr w:type="gramEnd"/>
      <w:r w:rsidRPr="0093301C">
        <w:rPr>
          <w:rFonts w:ascii="Georgia" w:eastAsia="Times New Roman" w:hAnsi="Georgia" w:cs="Arial"/>
          <w:b/>
          <w:b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 xml:space="preserve"> Other Advanced Things:</w:t>
      </w: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Arial" w:eastAsia="Times New Roman" w:hAnsi="Arial" w:cs="Arial"/>
          <w:color w:val="303030"/>
          <w:sz w:val="17"/>
          <w:szCs w:val="17"/>
          <w:lang w:eastAsia="en-IN"/>
        </w:rPr>
      </w:pP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 xml:space="preserve">We can also modify text and display of the dialog boxes in the applications. Like </w:t>
      </w:r>
      <w:proofErr w:type="spellStart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i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 xml:space="preserve"> edited following </w:t>
      </w:r>
      <w:proofErr w:type="gramStart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One</w:t>
      </w:r>
      <w:proofErr w:type="gramEnd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:</w:t>
      </w:r>
    </w:p>
    <w:p w:rsidR="0093301C" w:rsidRPr="0093301C" w:rsidRDefault="0093301C" w:rsidP="0093301C">
      <w:pPr>
        <w:shd w:val="clear" w:color="auto" w:fill="000000"/>
        <w:spacing w:after="0" w:line="330" w:lineRule="atLeast"/>
        <w:jc w:val="center"/>
        <w:textAlignment w:val="baseline"/>
        <w:rPr>
          <w:rFonts w:ascii="Arial" w:eastAsia="Times New Roman" w:hAnsi="Arial" w:cs="Arial"/>
          <w:color w:val="303030"/>
          <w:sz w:val="17"/>
          <w:szCs w:val="17"/>
          <w:lang w:eastAsia="en-IN"/>
        </w:rPr>
      </w:pPr>
      <w:r w:rsidRPr="0093301C">
        <w:rPr>
          <w:rFonts w:ascii="Arial" w:eastAsia="Times New Roman" w:hAnsi="Arial" w:cs="Arial"/>
          <w:noProof/>
          <w:color w:val="1B9FCA"/>
          <w:sz w:val="17"/>
          <w:szCs w:val="17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6096000" cy="3590925"/>
            <wp:effectExtent l="0" t="0" r="0" b="9525"/>
            <wp:docPr id="2" name="Picture 2" descr="https://lh3.googleusercontent.com/-8CaBf1yK6YI/TYIZEjHi1qI/AAAAAAAAAjY/SxdD3zgm7PU/s640/replacing+dialogs+hackersthirst+hack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-8CaBf1yK6YI/TYIZEjHi1qI/AAAAAAAAAjY/SxdD3zgm7PU/s640/replacing+dialogs+hackersthirst+hack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Arial" w:eastAsia="Times New Roman" w:hAnsi="Arial" w:cs="Arial"/>
          <w:color w:val="303030"/>
          <w:sz w:val="17"/>
          <w:szCs w:val="17"/>
          <w:lang w:eastAsia="en-IN"/>
        </w:rPr>
      </w:pP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  <w:t>After changing the values </w:t>
      </w:r>
      <w:r w:rsidRPr="0093301C">
        <w:rPr>
          <w:rFonts w:ascii="Arial" w:eastAsia="Times New Roman" w:hAnsi="Arial" w:cs="Arial"/>
          <w:b/>
          <w:bCs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compile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 the script and that it. Now software or application will show required text.</w:t>
      </w: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Georgia" w:eastAsia="Times New Roman" w:hAnsi="Georgia" w:cs="Arial"/>
          <w:color w:val="303030"/>
          <w:sz w:val="17"/>
          <w:szCs w:val="17"/>
          <w:lang w:eastAsia="en-IN"/>
        </w:rPr>
      </w:pP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Georgia" w:eastAsia="Times New Roman" w:hAnsi="Georgia" w:cs="Arial"/>
          <w:color w:val="303030"/>
          <w:sz w:val="17"/>
          <w:szCs w:val="17"/>
          <w:lang w:eastAsia="en-IN"/>
        </w:rPr>
      </w:pPr>
      <w:r w:rsidRPr="0093301C">
        <w:rPr>
          <w:rFonts w:ascii="Georgia" w:eastAsia="Times New Roman" w:hAnsi="Georgia" w:cs="Arial"/>
          <w:b/>
          <w:b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Adding New Menus:</w:t>
      </w: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Arial" w:eastAsia="Times New Roman" w:hAnsi="Arial" w:cs="Arial"/>
          <w:color w:val="303030"/>
          <w:sz w:val="17"/>
          <w:szCs w:val="17"/>
          <w:lang w:eastAsia="en-IN"/>
        </w:rPr>
      </w:pP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Go to desired menu, e.g. Menu -&gt; 115 -&gt; 1033. Now add a new line anywhere inside </w:t>
      </w:r>
      <w:r w:rsidRPr="0093301C">
        <w:rPr>
          <w:rFonts w:ascii="Arial" w:eastAsia="Times New Roman" w:hAnsi="Arial" w:cs="Arial"/>
          <w:b/>
          <w:bCs/>
          <w:color w:val="303030"/>
          <w:sz w:val="17"/>
          <w:szCs w:val="17"/>
          <w:bdr w:val="none" w:sz="0" w:space="0" w:color="auto" w:frame="1"/>
          <w:lang w:eastAsia="en-IN"/>
        </w:rPr>
        <w:t>POPUP ""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 using following format: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</w:p>
    <w:p w:rsidR="0093301C" w:rsidRPr="0093301C" w:rsidRDefault="0093301C" w:rsidP="0093301C">
      <w:pPr>
        <w:shd w:val="clear" w:color="auto" w:fill="000000"/>
        <w:spacing w:after="60" w:line="240" w:lineRule="auto"/>
        <w:textAlignment w:val="baseline"/>
        <w:rPr>
          <w:rFonts w:ascii="Georgia" w:eastAsia="Times New Roman" w:hAnsi="Georgia" w:cs="Arial"/>
          <w:i/>
          <w:iCs/>
          <w:color w:val="383838"/>
          <w:sz w:val="27"/>
          <w:szCs w:val="27"/>
          <w:lang w:eastAsia="en-IN"/>
        </w:rPr>
      </w:pPr>
      <w:r w:rsidRPr="0093301C">
        <w:rPr>
          <w:rFonts w:ascii="Georgia" w:eastAsia="Times New Roman" w:hAnsi="Georgia" w:cs="Arial"/>
          <w:i/>
          <w:iCs/>
          <w:color w:val="383838"/>
          <w:sz w:val="27"/>
          <w:szCs w:val="27"/>
          <w:lang w:eastAsia="en-IN"/>
        </w:rPr>
        <w:t>MENUITEM "</w:t>
      </w:r>
      <w:proofErr w:type="spellStart"/>
      <w:r w:rsidRPr="0093301C">
        <w:rPr>
          <w:rFonts w:ascii="Georgia" w:eastAsia="Times New Roman" w:hAnsi="Georgia" w:cs="Arial"/>
          <w:i/>
          <w:iCs/>
          <w:color w:val="383838"/>
          <w:sz w:val="27"/>
          <w:szCs w:val="27"/>
          <w:bdr w:val="none" w:sz="0" w:space="0" w:color="auto" w:frame="1"/>
          <w:lang w:eastAsia="en-IN"/>
        </w:rPr>
        <w:t>Custom_String</w:t>
      </w:r>
      <w:proofErr w:type="spellEnd"/>
      <w:r w:rsidRPr="0093301C">
        <w:rPr>
          <w:rFonts w:ascii="Georgia" w:eastAsia="Times New Roman" w:hAnsi="Georgia" w:cs="Arial"/>
          <w:i/>
          <w:iCs/>
          <w:color w:val="383838"/>
          <w:sz w:val="27"/>
          <w:szCs w:val="27"/>
          <w:lang w:eastAsia="en-IN"/>
        </w:rPr>
        <w:t>", </w:t>
      </w:r>
      <w:r w:rsidRPr="0093301C">
        <w:rPr>
          <w:rFonts w:ascii="Georgia" w:eastAsia="Times New Roman" w:hAnsi="Georgia" w:cs="Arial"/>
          <w:i/>
          <w:iCs/>
          <w:color w:val="383838"/>
          <w:sz w:val="27"/>
          <w:szCs w:val="27"/>
          <w:bdr w:val="none" w:sz="0" w:space="0" w:color="auto" w:frame="1"/>
          <w:lang w:eastAsia="en-IN"/>
        </w:rPr>
        <w:t>12345</w:t>
      </w:r>
      <w:r w:rsidRPr="0093301C">
        <w:rPr>
          <w:rFonts w:ascii="Georgia" w:eastAsia="Times New Roman" w:hAnsi="Georgia" w:cs="Arial"/>
          <w:i/>
          <w:iCs/>
          <w:color w:val="383838"/>
          <w:sz w:val="27"/>
          <w:szCs w:val="27"/>
          <w:lang w:eastAsia="en-IN"/>
        </w:rPr>
        <w:t>, MFT_STRING, MFS_GRAYED | MFS_DEFAULT</w:t>
      </w: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Arial" w:eastAsia="Times New Roman" w:hAnsi="Arial" w:cs="Arial"/>
          <w:color w:val="303030"/>
          <w:sz w:val="17"/>
          <w:szCs w:val="17"/>
          <w:lang w:eastAsia="en-IN"/>
        </w:rPr>
      </w:pP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Explanation</w:t>
      </w:r>
      <w:proofErr w:type="gramStart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:</w:t>
      </w:r>
      <w:proofErr w:type="gramEnd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  <w:t>&gt;&gt; "</w:t>
      </w:r>
      <w:proofErr w:type="spellStart"/>
      <w:r w:rsidRPr="0093301C">
        <w:rPr>
          <w:rFonts w:ascii="Arial" w:eastAsia="Times New Roman" w:hAnsi="Arial" w:cs="Arial"/>
          <w:i/>
          <w:iCs/>
          <w:color w:val="303030"/>
          <w:sz w:val="17"/>
          <w:szCs w:val="17"/>
          <w:bdr w:val="none" w:sz="0" w:space="0" w:color="auto" w:frame="1"/>
          <w:lang w:eastAsia="en-IN"/>
        </w:rPr>
        <w:t>Custom_String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" is the actual text which you want to show in menu.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i/>
          <w:iCs/>
          <w:color w:val="303030"/>
          <w:sz w:val="17"/>
          <w:szCs w:val="17"/>
          <w:bdr w:val="none" w:sz="0" w:space="0" w:color="auto" w:frame="1"/>
          <w:lang w:eastAsia="en-IN"/>
        </w:rPr>
        <w:t>&gt;&gt; 12345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 xml:space="preserve"> is the identifier. It must be different from existing </w:t>
      </w:r>
      <w:proofErr w:type="spellStart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menuitems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.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b/>
          <w:bCs/>
          <w:color w:val="303030"/>
          <w:sz w:val="17"/>
          <w:szCs w:val="17"/>
          <w:bdr w:val="none" w:sz="0" w:space="0" w:color="auto" w:frame="1"/>
          <w:lang w:eastAsia="en-IN"/>
        </w:rPr>
        <w:t>&gt;&gt; MFS_GRAYED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 xml:space="preserve"> disables the </w:t>
      </w:r>
      <w:proofErr w:type="spellStart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menuitem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. You can change it to </w:t>
      </w:r>
      <w:r w:rsidRPr="0093301C">
        <w:rPr>
          <w:rFonts w:ascii="Arial" w:eastAsia="Times New Roman" w:hAnsi="Arial" w:cs="Arial"/>
          <w:b/>
          <w:bCs/>
          <w:color w:val="303030"/>
          <w:sz w:val="17"/>
          <w:szCs w:val="17"/>
          <w:bdr w:val="none" w:sz="0" w:space="0" w:color="auto" w:frame="1"/>
          <w:lang w:eastAsia="en-IN"/>
        </w:rPr>
        <w:t>MFS_ENABLED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 xml:space="preserve"> if you want to show    your </w:t>
      </w:r>
      <w:proofErr w:type="spellStart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menuitem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 xml:space="preserve"> enabled.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b/>
          <w:bCs/>
          <w:color w:val="303030"/>
          <w:sz w:val="17"/>
          <w:szCs w:val="17"/>
          <w:bdr w:val="none" w:sz="0" w:space="0" w:color="auto" w:frame="1"/>
          <w:lang w:eastAsia="en-IN"/>
        </w:rPr>
        <w:t>&gt;&gt; MFS_DEFAULT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 xml:space="preserve"> shows your </w:t>
      </w:r>
      <w:proofErr w:type="spellStart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menuitem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 xml:space="preserve"> in </w:t>
      </w:r>
      <w:r w:rsidRPr="0093301C">
        <w:rPr>
          <w:rFonts w:ascii="Arial" w:eastAsia="Times New Roman" w:hAnsi="Arial" w:cs="Arial"/>
          <w:b/>
          <w:bCs/>
          <w:color w:val="303030"/>
          <w:sz w:val="17"/>
          <w:szCs w:val="17"/>
          <w:bdr w:val="none" w:sz="0" w:space="0" w:color="auto" w:frame="1"/>
          <w:lang w:eastAsia="en-IN"/>
        </w:rPr>
        <w:t>BOLD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. You can omit it.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  <w:t>&gt;&gt; You can also add a new attribute in the code </w:t>
      </w:r>
      <w:r w:rsidRPr="0093301C">
        <w:rPr>
          <w:rFonts w:ascii="Arial" w:eastAsia="Times New Roman" w:hAnsi="Arial" w:cs="Arial"/>
          <w:b/>
          <w:bCs/>
          <w:color w:val="303030"/>
          <w:sz w:val="17"/>
          <w:szCs w:val="17"/>
          <w:bdr w:val="none" w:sz="0" w:space="0" w:color="auto" w:frame="1"/>
          <w:lang w:eastAsia="en-IN"/>
        </w:rPr>
        <w:t>MFS_HILITE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 xml:space="preserve"> which automatically selects your </w:t>
      </w:r>
      <w:proofErr w:type="spellStart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menuitem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.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  <w:t>In fact you can only add following new line in code: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</w:p>
    <w:p w:rsidR="0093301C" w:rsidRPr="0093301C" w:rsidRDefault="0093301C" w:rsidP="0093301C">
      <w:pPr>
        <w:shd w:val="clear" w:color="auto" w:fill="000000"/>
        <w:spacing w:after="60" w:line="240" w:lineRule="auto"/>
        <w:textAlignment w:val="baseline"/>
        <w:rPr>
          <w:rFonts w:ascii="Georgia" w:eastAsia="Times New Roman" w:hAnsi="Georgia" w:cs="Arial"/>
          <w:i/>
          <w:iCs/>
          <w:color w:val="383838"/>
          <w:sz w:val="27"/>
          <w:szCs w:val="27"/>
          <w:lang w:eastAsia="en-IN"/>
        </w:rPr>
      </w:pPr>
      <w:r w:rsidRPr="0093301C">
        <w:rPr>
          <w:rFonts w:ascii="Georgia" w:eastAsia="Times New Roman" w:hAnsi="Georgia" w:cs="Arial"/>
          <w:i/>
          <w:iCs/>
          <w:color w:val="383838"/>
          <w:sz w:val="27"/>
          <w:szCs w:val="27"/>
          <w:lang w:eastAsia="en-IN"/>
        </w:rPr>
        <w:t>MENUITEM "</w:t>
      </w:r>
      <w:proofErr w:type="spellStart"/>
      <w:r w:rsidRPr="0093301C">
        <w:rPr>
          <w:rFonts w:ascii="Georgia" w:eastAsia="Times New Roman" w:hAnsi="Georgia" w:cs="Arial"/>
          <w:i/>
          <w:iCs/>
          <w:color w:val="383838"/>
          <w:sz w:val="27"/>
          <w:szCs w:val="27"/>
          <w:bdr w:val="none" w:sz="0" w:space="0" w:color="auto" w:frame="1"/>
          <w:lang w:eastAsia="en-IN"/>
        </w:rPr>
        <w:t>Custom_String</w:t>
      </w:r>
      <w:proofErr w:type="spellEnd"/>
      <w:r w:rsidRPr="0093301C">
        <w:rPr>
          <w:rFonts w:ascii="Georgia" w:eastAsia="Times New Roman" w:hAnsi="Georgia" w:cs="Arial"/>
          <w:i/>
          <w:iCs/>
          <w:color w:val="383838"/>
          <w:sz w:val="27"/>
          <w:szCs w:val="27"/>
          <w:lang w:eastAsia="en-IN"/>
        </w:rPr>
        <w:t>", </w:t>
      </w:r>
      <w:r w:rsidRPr="0093301C">
        <w:rPr>
          <w:rFonts w:ascii="Georgia" w:eastAsia="Times New Roman" w:hAnsi="Georgia" w:cs="Arial"/>
          <w:i/>
          <w:iCs/>
          <w:color w:val="383838"/>
          <w:sz w:val="27"/>
          <w:szCs w:val="27"/>
          <w:bdr w:val="none" w:sz="0" w:space="0" w:color="auto" w:frame="1"/>
          <w:lang w:eastAsia="en-IN"/>
        </w:rPr>
        <w:t>12345</w:t>
      </w: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Arial" w:eastAsia="Times New Roman" w:hAnsi="Arial" w:cs="Arial"/>
          <w:color w:val="303030"/>
          <w:sz w:val="17"/>
          <w:szCs w:val="17"/>
          <w:lang w:eastAsia="en-IN"/>
        </w:rPr>
      </w:pP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And Resource Hacker will automatically insert other remaining values as mentioned above.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Georgia" w:eastAsia="Times New Roman" w:hAnsi="Georgia" w:cs="Arial"/>
          <w:color w:val="303030"/>
          <w:sz w:val="17"/>
          <w:szCs w:val="17"/>
          <w:lang w:eastAsia="en-IN"/>
        </w:rPr>
      </w:pPr>
      <w:r w:rsidRPr="0093301C">
        <w:rPr>
          <w:rFonts w:ascii="Georgia" w:eastAsia="Times New Roman" w:hAnsi="Georgia" w:cs="Arial"/>
          <w:b/>
          <w:b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Adding Options In dialog Boxes:</w:t>
      </w: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Arial" w:eastAsia="Times New Roman" w:hAnsi="Arial" w:cs="Arial"/>
          <w:color w:val="303030"/>
          <w:sz w:val="17"/>
          <w:szCs w:val="17"/>
          <w:lang w:eastAsia="en-IN"/>
        </w:rPr>
      </w:pP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lastRenderedPageBreak/>
        <w:t xml:space="preserve">You can add further options in dialog box also, </w:t>
      </w:r>
      <w:proofErr w:type="gramStart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Just</w:t>
      </w:r>
      <w:proofErr w:type="gramEnd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 </w:t>
      </w:r>
      <w:r w:rsidRPr="0093301C">
        <w:rPr>
          <w:rFonts w:ascii="Arial" w:eastAsia="Times New Roman" w:hAnsi="Arial" w:cs="Arial"/>
          <w:b/>
          <w:bCs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right click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 at it (Dialog Box) and then click </w:t>
      </w:r>
      <w:r w:rsidRPr="0093301C">
        <w:rPr>
          <w:rFonts w:ascii="Arial" w:eastAsia="Times New Roman" w:hAnsi="Arial" w:cs="Arial"/>
          <w:b/>
          <w:bCs/>
          <w:i/>
          <w:iCs/>
          <w:color w:val="303030"/>
          <w:sz w:val="17"/>
          <w:szCs w:val="17"/>
          <w:u w:val="single"/>
          <w:bdr w:val="none" w:sz="0" w:space="0" w:color="auto" w:frame="1"/>
          <w:lang w:eastAsia="en-IN"/>
        </w:rPr>
        <w:t>Insert Control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. This will appear:</w:t>
      </w:r>
    </w:p>
    <w:p w:rsidR="0093301C" w:rsidRPr="0093301C" w:rsidRDefault="0093301C" w:rsidP="0093301C">
      <w:pPr>
        <w:shd w:val="clear" w:color="auto" w:fill="000000"/>
        <w:spacing w:after="0" w:line="330" w:lineRule="atLeast"/>
        <w:jc w:val="center"/>
        <w:textAlignment w:val="baseline"/>
        <w:rPr>
          <w:rFonts w:ascii="Arial" w:eastAsia="Times New Roman" w:hAnsi="Arial" w:cs="Arial"/>
          <w:color w:val="303030"/>
          <w:sz w:val="17"/>
          <w:szCs w:val="17"/>
          <w:lang w:eastAsia="en-IN"/>
        </w:rPr>
      </w:pPr>
      <w:r w:rsidRPr="0093301C">
        <w:rPr>
          <w:rFonts w:ascii="Arial" w:eastAsia="Times New Roman" w:hAnsi="Arial" w:cs="Arial"/>
          <w:noProof/>
          <w:color w:val="1B9FCA"/>
          <w:sz w:val="17"/>
          <w:szCs w:val="17"/>
          <w:bdr w:val="none" w:sz="0" w:space="0" w:color="auto" w:frame="1"/>
          <w:lang w:eastAsia="en-IN"/>
        </w:rPr>
        <w:drawing>
          <wp:inline distT="0" distB="0" distL="0" distR="0">
            <wp:extent cx="2609850" cy="3048000"/>
            <wp:effectExtent l="0" t="0" r="0" b="0"/>
            <wp:docPr id="1" name="Picture 1" descr="https://lh5.googleusercontent.com/-JdksvWEJuYQ/TYIfAkxglYI/AAAAAAAAAjc/LhSkU60LC5M/s320/controls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-JdksvWEJuYQ/TYIfAkxglYI/AAAAAAAAAjc/LhSkU60LC5M/s320/controls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01C" w:rsidRPr="0093301C" w:rsidRDefault="0093301C" w:rsidP="0093301C">
      <w:pPr>
        <w:shd w:val="clear" w:color="auto" w:fill="000000"/>
        <w:spacing w:after="0" w:line="330" w:lineRule="atLeast"/>
        <w:textAlignment w:val="baseline"/>
        <w:rPr>
          <w:rFonts w:ascii="Arial" w:eastAsia="Times New Roman" w:hAnsi="Arial" w:cs="Arial"/>
          <w:color w:val="303030"/>
          <w:sz w:val="17"/>
          <w:szCs w:val="17"/>
          <w:lang w:eastAsia="en-IN"/>
        </w:rPr>
      </w:pP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 xml:space="preserve">Yes, </w:t>
      </w:r>
      <w:proofErr w:type="gramStart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You</w:t>
      </w:r>
      <w:proofErr w:type="gramEnd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 xml:space="preserve"> can add many options, and also </w:t>
      </w:r>
      <w:proofErr w:type="spellStart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>also</w:t>
      </w:r>
      <w:proofErr w:type="spellEnd"/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t xml:space="preserve"> specify their positions. Just click Ok after done and compile it.</w:t>
      </w:r>
      <w:r w:rsidRPr="0093301C">
        <w:rPr>
          <w:rFonts w:ascii="Arial" w:eastAsia="Times New Roman" w:hAnsi="Arial" w:cs="Arial"/>
          <w:color w:val="303030"/>
          <w:sz w:val="17"/>
          <w:szCs w:val="17"/>
          <w:lang w:eastAsia="en-IN"/>
        </w:rPr>
        <w:br/>
      </w:r>
    </w:p>
    <w:p w:rsidR="0093301C" w:rsidRPr="0093301C" w:rsidRDefault="0093301C" w:rsidP="0093301C">
      <w:pPr>
        <w:shd w:val="clear" w:color="auto" w:fill="000000"/>
        <w:spacing w:after="60" w:line="240" w:lineRule="auto"/>
        <w:textAlignment w:val="baseline"/>
        <w:rPr>
          <w:rFonts w:ascii="Georgia" w:eastAsia="Times New Roman" w:hAnsi="Georgia" w:cs="Arial"/>
          <w:i/>
          <w:iCs/>
          <w:color w:val="383838"/>
          <w:sz w:val="27"/>
          <w:szCs w:val="27"/>
          <w:lang w:eastAsia="en-IN"/>
        </w:rPr>
      </w:pPr>
      <w:r w:rsidRPr="0093301C">
        <w:rPr>
          <w:rFonts w:ascii="Georgia" w:eastAsia="Times New Roman" w:hAnsi="Georgia" w:cs="Arial"/>
          <w:b/>
          <w:bCs/>
          <w:i/>
          <w:iCs/>
          <w:color w:val="383838"/>
          <w:sz w:val="27"/>
          <w:szCs w:val="27"/>
          <w:u w:val="single"/>
          <w:bdr w:val="none" w:sz="0" w:space="0" w:color="auto" w:frame="1"/>
          <w:lang w:eastAsia="en-IN"/>
        </w:rPr>
        <w:t xml:space="preserve">Note: Don't forget to fill the Caption entry. You need to enter the Resource Name in Caption textbox, e.g. if you have added a Bitmap and set its Resource Name as 401, then give the same 401 in Caption textbox. Also, for AVI Control </w:t>
      </w:r>
      <w:proofErr w:type="gramStart"/>
      <w:r w:rsidRPr="0093301C">
        <w:rPr>
          <w:rFonts w:ascii="Georgia" w:eastAsia="Times New Roman" w:hAnsi="Georgia" w:cs="Arial"/>
          <w:b/>
          <w:bCs/>
          <w:i/>
          <w:iCs/>
          <w:color w:val="383838"/>
          <w:sz w:val="27"/>
          <w:szCs w:val="27"/>
          <w:u w:val="single"/>
          <w:bdr w:val="none" w:sz="0" w:space="0" w:color="auto" w:frame="1"/>
          <w:lang w:eastAsia="en-IN"/>
        </w:rPr>
        <w:t>( SysAnimate32</w:t>
      </w:r>
      <w:proofErr w:type="gramEnd"/>
      <w:r w:rsidRPr="0093301C">
        <w:rPr>
          <w:rFonts w:ascii="Georgia" w:eastAsia="Times New Roman" w:hAnsi="Georgia" w:cs="Arial"/>
          <w:b/>
          <w:bCs/>
          <w:i/>
          <w:iCs/>
          <w:color w:val="383838"/>
          <w:sz w:val="27"/>
          <w:szCs w:val="27"/>
          <w:u w:val="single"/>
          <w:bdr w:val="none" w:sz="0" w:space="0" w:color="auto" w:frame="1"/>
          <w:lang w:eastAsia="en-IN"/>
        </w:rPr>
        <w:t xml:space="preserve"> ), you'll need to append # in Caption value, </w:t>
      </w:r>
      <w:proofErr w:type="spellStart"/>
      <w:r w:rsidRPr="0093301C">
        <w:rPr>
          <w:rFonts w:ascii="Georgia" w:eastAsia="Times New Roman" w:hAnsi="Georgia" w:cs="Arial"/>
          <w:b/>
          <w:bCs/>
          <w:i/>
          <w:iCs/>
          <w:color w:val="383838"/>
          <w:sz w:val="27"/>
          <w:szCs w:val="27"/>
          <w:u w:val="single"/>
          <w:bdr w:val="none" w:sz="0" w:space="0" w:color="auto" w:frame="1"/>
          <w:lang w:eastAsia="en-IN"/>
        </w:rPr>
        <w:t>e.g</w:t>
      </w:r>
      <w:proofErr w:type="spellEnd"/>
      <w:r w:rsidRPr="0093301C">
        <w:rPr>
          <w:rFonts w:ascii="Georgia" w:eastAsia="Times New Roman" w:hAnsi="Georgia" w:cs="Arial"/>
          <w:b/>
          <w:bCs/>
          <w:i/>
          <w:iCs/>
          <w:color w:val="383838"/>
          <w:sz w:val="27"/>
          <w:szCs w:val="27"/>
          <w:u w:val="single"/>
          <w:bdr w:val="none" w:sz="0" w:space="0" w:color="auto" w:frame="1"/>
          <w:lang w:eastAsia="en-IN"/>
        </w:rPr>
        <w:t xml:space="preserve"> if the AVI name is 144, then put #144 in Caption textbox.</w:t>
      </w:r>
    </w:p>
    <w:p w:rsidR="002A1292" w:rsidRDefault="0093301C" w:rsidP="0093301C">
      <w:r w:rsidRPr="0093301C">
        <w:rPr>
          <w:rFonts w:ascii="Arial" w:eastAsia="Times New Roman" w:hAnsi="Arial" w:cs="Arial"/>
          <w:color w:val="303030"/>
          <w:sz w:val="17"/>
          <w:szCs w:val="17"/>
          <w:shd w:val="clear" w:color="auto" w:fill="000000"/>
          <w:lang w:eastAsia="en-IN"/>
        </w:rPr>
        <w:t>- See more at: http://www.hackersthirst.com/2011/03/resource-hacker-smart-tool-all-about.html#sthash.yHtF3Rte.dpuf</w:t>
      </w:r>
    </w:p>
    <w:sectPr w:rsidR="002A1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1C"/>
    <w:rsid w:val="002A1292"/>
    <w:rsid w:val="0093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5428F-27B1-4124-BF1C-08B91790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30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30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3301C"/>
    <w:rPr>
      <w:color w:val="0000FF"/>
      <w:u w:val="single"/>
    </w:rPr>
  </w:style>
  <w:style w:type="character" w:customStyle="1" w:styleId="post-author">
    <w:name w:val="post-author"/>
    <w:basedOn w:val="DefaultParagraphFont"/>
    <w:rsid w:val="0093301C"/>
  </w:style>
  <w:style w:type="character" w:customStyle="1" w:styleId="apple-converted-space">
    <w:name w:val="apple-converted-space"/>
    <w:basedOn w:val="DefaultParagraphFont"/>
    <w:rsid w:val="0093301C"/>
  </w:style>
  <w:style w:type="character" w:customStyle="1" w:styleId="fn">
    <w:name w:val="fn"/>
    <w:basedOn w:val="DefaultParagraphFont"/>
    <w:rsid w:val="00933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1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3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5075">
                  <w:blockQuote w:val="1"/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5307">
                  <w:blockQuote w:val="1"/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6864">
                  <w:blockQuote w:val="1"/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3601">
                  <w:blockQuote w:val="1"/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4.googleusercontent.com/-XhMmeg6QnAA/TYIGb-W2vEI/AAAAAAAAAjI/tdMADC8yEuA/s1600/interface-resourse-hacker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ziddu.com/download/14225780/ResHackHackersthirst.com.rar.html" TargetMode="External"/><Relationship Id="rId12" Type="http://schemas.openxmlformats.org/officeDocument/2006/relationships/hyperlink" Target="https://lh5.googleusercontent.com/-VnaXXy2OI1Y/TYIQlSgBLYI/AAAAAAAAAjQ/YKcLJ-mKZ1c/s1600/action-menu-rosourse-hacker.png" TargetMode="External"/><Relationship Id="rId17" Type="http://schemas.openxmlformats.org/officeDocument/2006/relationships/hyperlink" Target="https://lh3.googleusercontent.com/-8CaBf1yK6YI/TYIZEjHi1qI/AAAAAAAAAjY/SxdD3zgm7PU/s1600/replacing+dialogs+hackersthirst+hack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www.hackersthirst.com/2011/02/change-text-on-xp-start-button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lh3.googleusercontent.com/-TP7iegv--Ds/TYITYUwf7PI/AAAAAAAAAjU/iRGe7dHUgmg/s1600/AVI+hacking.PNG" TargetMode="External"/><Relationship Id="rId10" Type="http://schemas.openxmlformats.org/officeDocument/2006/relationships/hyperlink" Target="https://lh4.googleusercontent.com/-Ljc-myWW8eY/TYIPsLPdTWI/AAAAAAAAAjM/Bc6ESRqrIrE/s1600/icon.PNG" TargetMode="External"/><Relationship Id="rId19" Type="http://schemas.openxmlformats.org/officeDocument/2006/relationships/hyperlink" Target="https://lh5.googleusercontent.com/-JdksvWEJuYQ/TYIfAkxglYI/AAAAAAAAAjc/LhSkU60LC5M/s1600/controls.PNG" TargetMode="External"/><Relationship Id="rId4" Type="http://schemas.openxmlformats.org/officeDocument/2006/relationships/hyperlink" Target="https://lh6.googleusercontent.com/-bb9dwOswQlw/TYIAktatdpI/AAAAAAAAAjE/hTFJc6J4Rsg/s1600/title-resourse-hacker-hackersthirst.png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www.hackersthirst.com/2011/01/adobe-photoshop-cs5-extended-crack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864</Words>
  <Characters>4927</Characters>
  <Application>Microsoft Office Word</Application>
  <DocSecurity>0</DocSecurity>
  <Lines>41</Lines>
  <Paragraphs>11</Paragraphs>
  <ScaleCrop>false</ScaleCrop>
  <Company>Microsoft</Company>
  <LinksUpToDate>false</LinksUpToDate>
  <CharactersWithSpaces>5780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sunny gupta</cp:lastModifiedBy>
  <cp:revision>1</cp:revision>
  <dcterms:created xsi:type="dcterms:W3CDTF">2016-04-10T05:45:00Z</dcterms:created>
  <dcterms:modified xsi:type="dcterms:W3CDTF">2016-04-10T05:46:00Z</dcterms:modified>
</cp:coreProperties>
</file>