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60" w:line="360" w:lineRule="auto"/>
        <w:ind w:left="0" w:leftChars="0" w:firstLine="400" w:firstLineChars="200"/>
        <w:textAlignment w:val="auto"/>
        <w:rPr>
          <w:rFonts w:hint="eastAsia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The hardware platform used in this experiment is the FS-AIROBOTB intelligent robot. The hardware composition is shown in Fig 8, and the </w:t>
      </w:r>
      <w:r>
        <w:rPr>
          <w:rFonts w:hint="eastAsia" w:cs="Times New Roman"/>
          <w:sz w:val="20"/>
          <w:szCs w:val="20"/>
          <w:lang w:val="en-US" w:eastAsia="zh-CN"/>
        </w:rPr>
        <w:t xml:space="preserve">description 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of each component is shown in Table 7.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60" w:line="360" w:lineRule="auto"/>
        <w:ind w:left="0" w:leftChars="0" w:firstLine="0" w:firstLineChars="0"/>
        <w:jc w:val="center"/>
        <w:textAlignment w:val="auto"/>
      </w:pPr>
      <w:r>
        <w:drawing>
          <wp:inline distT="0" distB="0" distL="0" distR="0">
            <wp:extent cx="5332730" cy="2867025"/>
            <wp:effectExtent l="0" t="0" r="1270" b="952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4"/>
                    <a:srcRect l="3546" t="4672" r="4123" b="7060"/>
                    <a:stretch>
                      <a:fillRect/>
                    </a:stretch>
                  </pic:blipFill>
                  <pic:spPr>
                    <a:xfrm>
                      <a:off x="0" y="0"/>
                      <a:ext cx="5352752" cy="287836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60" w:line="360" w:lineRule="auto"/>
        <w:ind w:left="0" w:leftChars="0" w:firstLine="0" w:firstLineChars="0"/>
        <w:jc w:val="center"/>
        <w:textAlignment w:val="auto"/>
        <w:rPr>
          <w:rFonts w:hint="eastAsia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Fig 8. FS-AIROBOTB component diagram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60" w:line="360" w:lineRule="auto"/>
        <w:ind w:left="0" w:leftChars="0" w:firstLine="0" w:firstLineChars="0"/>
        <w:jc w:val="center"/>
        <w:textAlignment w:val="auto"/>
        <w:rPr>
          <w:rFonts w:hint="eastAsia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Table 7 FS-AIROBOTB component serial number comparison table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0"/>
        <w:gridCol w:w="3225"/>
        <w:gridCol w:w="990"/>
        <w:gridCol w:w="33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4" w:hRule="atLeast"/>
          <w:jc w:val="center"/>
        </w:trPr>
        <w:tc>
          <w:tcPr>
            <w:tcW w:w="950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after="160" w:line="240" w:lineRule="auto"/>
              <w:ind w:firstLine="0" w:firstLineChars="0"/>
              <w:jc w:val="center"/>
              <w:textAlignment w:val="auto"/>
              <w:rPr>
                <w:sz w:val="20"/>
                <w:szCs w:val="20"/>
              </w:rPr>
            </w:pPr>
            <w:bookmarkStart w:id="0" w:name="_MON_1684480019"/>
            <w:bookmarkEnd w:id="0"/>
            <w:r>
              <w:rPr>
                <w:rFonts w:hint="eastAsia"/>
                <w:sz w:val="20"/>
                <w:szCs w:val="20"/>
              </w:rPr>
              <w:t>Serial number</w:t>
            </w:r>
          </w:p>
        </w:tc>
        <w:tc>
          <w:tcPr>
            <w:tcW w:w="3225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after="160" w:line="240" w:lineRule="auto"/>
              <w:ind w:firstLine="0" w:firstLineChars="0"/>
              <w:jc w:val="center"/>
              <w:textAlignment w:val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Part name</w:t>
            </w:r>
          </w:p>
        </w:tc>
        <w:tc>
          <w:tcPr>
            <w:tcW w:w="990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after="160" w:line="240" w:lineRule="auto"/>
              <w:ind w:firstLine="0" w:firstLineChars="0"/>
              <w:jc w:val="center"/>
              <w:textAlignment w:val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Serial number</w:t>
            </w:r>
          </w:p>
        </w:tc>
        <w:tc>
          <w:tcPr>
            <w:tcW w:w="3357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after="160" w:line="240" w:lineRule="auto"/>
              <w:ind w:firstLine="0" w:firstLineChars="0"/>
              <w:jc w:val="center"/>
              <w:textAlignment w:val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Part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2" w:hRule="atLeast"/>
          <w:jc w:val="center"/>
        </w:trPr>
        <w:tc>
          <w:tcPr>
            <w:tcW w:w="950" w:type="dxa"/>
          </w:tcPr>
          <w:p>
            <w:pPr>
              <w:pStyle w:val="5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after="160" w:line="240" w:lineRule="auto"/>
              <w:ind w:firstLine="0" w:firstLineChars="0"/>
              <w:jc w:val="center"/>
              <w:textAlignment w:val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3225" w:type="dxa"/>
          </w:tcPr>
          <w:p>
            <w:pPr>
              <w:pStyle w:val="5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160" w:line="240" w:lineRule="auto"/>
              <w:ind w:left="0" w:leftChars="0" w:firstLine="0" w:firstLineChars="0"/>
              <w:textAlignment w:val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ROS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 xml:space="preserve"> omnidirectional vehicle chassis </w:t>
            </w:r>
          </w:p>
        </w:tc>
        <w:tc>
          <w:tcPr>
            <w:tcW w:w="990" w:type="dxa"/>
          </w:tcPr>
          <w:p>
            <w:pPr>
              <w:pStyle w:val="5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after="160" w:line="240" w:lineRule="auto"/>
              <w:ind w:firstLine="0" w:firstLineChars="0"/>
              <w:jc w:val="center"/>
              <w:textAlignment w:val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3357" w:type="dxa"/>
          </w:tcPr>
          <w:p>
            <w:pPr>
              <w:pStyle w:val="5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after="160" w:line="240" w:lineRule="auto"/>
              <w:ind w:firstLine="0" w:firstLineChars="0"/>
              <w:textAlignment w:val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S_AIROBOTB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4" w:hRule="atLeast"/>
          <w:jc w:val="center"/>
        </w:trPr>
        <w:tc>
          <w:tcPr>
            <w:tcW w:w="950" w:type="dxa"/>
          </w:tcPr>
          <w:p>
            <w:pPr>
              <w:pStyle w:val="5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after="160" w:line="240" w:lineRule="auto"/>
              <w:ind w:firstLine="0" w:firstLineChars="0"/>
              <w:jc w:val="center"/>
              <w:textAlignment w:val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3225" w:type="dxa"/>
          </w:tcPr>
          <w:p>
            <w:pPr>
              <w:pStyle w:val="5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160" w:line="240" w:lineRule="auto"/>
              <w:ind w:left="0" w:leftChars="0" w:firstLine="0" w:firstLineChars="0"/>
              <w:textAlignment w:val="auto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lang w:val="en-US" w:eastAsia="zh-CN"/>
              </w:rPr>
              <w:t>Mecanum wheel</w:t>
            </w:r>
          </w:p>
        </w:tc>
        <w:tc>
          <w:tcPr>
            <w:tcW w:w="990" w:type="dxa"/>
          </w:tcPr>
          <w:p>
            <w:pPr>
              <w:pStyle w:val="5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after="160" w:line="240" w:lineRule="auto"/>
              <w:ind w:firstLine="0" w:firstLineChars="0"/>
              <w:jc w:val="center"/>
              <w:textAlignment w:val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3357" w:type="dxa"/>
          </w:tcPr>
          <w:p>
            <w:pPr>
              <w:pStyle w:val="5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160" w:line="240" w:lineRule="auto"/>
              <w:ind w:left="0" w:leftChars="0" w:firstLine="0" w:firstLineChars="0"/>
              <w:textAlignment w:val="auto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lang w:val="en-US" w:eastAsia="zh-CN"/>
              </w:rPr>
              <w:t>7 inch HDMI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2" w:hRule="atLeast"/>
          <w:jc w:val="center"/>
        </w:trPr>
        <w:tc>
          <w:tcPr>
            <w:tcW w:w="950" w:type="dxa"/>
          </w:tcPr>
          <w:p>
            <w:pPr>
              <w:pStyle w:val="5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after="160" w:line="240" w:lineRule="auto"/>
              <w:ind w:firstLine="0" w:firstLineChars="0"/>
              <w:jc w:val="center"/>
              <w:textAlignment w:val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3225" w:type="dxa"/>
          </w:tcPr>
          <w:p>
            <w:pPr>
              <w:pStyle w:val="5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160" w:line="240" w:lineRule="auto"/>
              <w:ind w:left="0" w:leftChars="0" w:firstLine="0" w:firstLineChars="0"/>
              <w:textAlignment w:val="auto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lang w:val="en-US" w:eastAsia="zh-CN"/>
              </w:rPr>
              <w:t>Omnidirectional vehicle drive module</w:t>
            </w:r>
          </w:p>
        </w:tc>
        <w:tc>
          <w:tcPr>
            <w:tcW w:w="990" w:type="dxa"/>
          </w:tcPr>
          <w:p>
            <w:pPr>
              <w:pStyle w:val="5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after="160" w:line="240" w:lineRule="auto"/>
              <w:ind w:firstLine="0" w:firstLineChars="0"/>
              <w:jc w:val="center"/>
              <w:textAlignment w:val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3357" w:type="dxa"/>
          </w:tcPr>
          <w:p>
            <w:pPr>
              <w:pStyle w:val="5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160" w:line="240" w:lineRule="auto"/>
              <w:ind w:left="0" w:leftChars="0" w:firstLine="0" w:firstLineChars="0"/>
              <w:textAlignment w:val="auto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lang w:val="en-US" w:eastAsia="zh-CN"/>
              </w:rPr>
              <w:t>360 degree lidar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4" w:hRule="atLeast"/>
          <w:jc w:val="center"/>
        </w:trPr>
        <w:tc>
          <w:tcPr>
            <w:tcW w:w="950" w:type="dxa"/>
          </w:tcPr>
          <w:p>
            <w:pPr>
              <w:pStyle w:val="5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after="160" w:line="240" w:lineRule="auto"/>
              <w:ind w:firstLine="0" w:firstLineChars="0"/>
              <w:jc w:val="center"/>
              <w:textAlignment w:val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3225" w:type="dxa"/>
          </w:tcPr>
          <w:p>
            <w:pPr>
              <w:pStyle w:val="5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160" w:line="240" w:lineRule="auto"/>
              <w:ind w:left="0" w:leftChars="0" w:firstLine="0" w:firstLineChars="0"/>
              <w:textAlignment w:val="auto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lang w:val="en-US" w:eastAsia="zh-CN"/>
              </w:rPr>
              <w:t>Cortex-M4 chassis core control board</w:t>
            </w:r>
          </w:p>
        </w:tc>
        <w:tc>
          <w:tcPr>
            <w:tcW w:w="990" w:type="dxa"/>
          </w:tcPr>
          <w:p>
            <w:pPr>
              <w:pStyle w:val="5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after="160" w:line="240" w:lineRule="auto"/>
              <w:ind w:firstLine="0" w:firstLineChars="0"/>
              <w:jc w:val="center"/>
              <w:textAlignment w:val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12</w:t>
            </w:r>
          </w:p>
        </w:tc>
        <w:tc>
          <w:tcPr>
            <w:tcW w:w="3357" w:type="dxa"/>
          </w:tcPr>
          <w:p>
            <w:pPr>
              <w:pStyle w:val="5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160" w:line="240" w:lineRule="auto"/>
              <w:ind w:left="0" w:leftChars="0" w:firstLine="0" w:firstLineChars="0"/>
              <w:textAlignment w:val="auto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lang w:val="en-US" w:eastAsia="zh-CN"/>
              </w:rPr>
              <w:t>Wireless bluetooth remote control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2" w:hRule="atLeast"/>
          <w:jc w:val="center"/>
        </w:trPr>
        <w:tc>
          <w:tcPr>
            <w:tcW w:w="950" w:type="dxa"/>
          </w:tcPr>
          <w:p>
            <w:pPr>
              <w:pStyle w:val="5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after="160" w:line="240" w:lineRule="auto"/>
              <w:ind w:firstLine="0" w:firstLineChars="0"/>
              <w:jc w:val="center"/>
              <w:textAlignment w:val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3225" w:type="dxa"/>
          </w:tcPr>
          <w:p>
            <w:pPr>
              <w:pStyle w:val="5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160" w:line="240" w:lineRule="auto"/>
              <w:ind w:left="0" w:leftChars="0" w:firstLine="0" w:firstLineChars="0"/>
              <w:textAlignment w:val="auto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lang w:val="en-US" w:eastAsia="zh-CN"/>
              </w:rPr>
              <w:t>FS_Explore sensor board</w:t>
            </w:r>
          </w:p>
        </w:tc>
        <w:tc>
          <w:tcPr>
            <w:tcW w:w="990" w:type="dxa"/>
          </w:tcPr>
          <w:p>
            <w:pPr>
              <w:pStyle w:val="5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after="160" w:line="240" w:lineRule="auto"/>
              <w:ind w:firstLine="0" w:firstLineChars="0"/>
              <w:jc w:val="center"/>
              <w:textAlignment w:val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13</w:t>
            </w:r>
          </w:p>
        </w:tc>
        <w:tc>
          <w:tcPr>
            <w:tcW w:w="3357" w:type="dxa"/>
          </w:tcPr>
          <w:p>
            <w:pPr>
              <w:pStyle w:val="5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160" w:line="240" w:lineRule="auto"/>
              <w:ind w:left="0" w:leftChars="0" w:firstLine="0" w:firstLineChars="0"/>
              <w:textAlignment w:val="auto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lang w:val="en-US" w:eastAsia="zh-CN"/>
              </w:rPr>
              <w:t>Cortex-M3 robotic arm control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4" w:hRule="atLeast"/>
          <w:jc w:val="center"/>
        </w:trPr>
        <w:tc>
          <w:tcPr>
            <w:tcW w:w="950" w:type="dxa"/>
          </w:tcPr>
          <w:p>
            <w:pPr>
              <w:pStyle w:val="5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after="160" w:line="240" w:lineRule="auto"/>
              <w:ind w:firstLine="0" w:firstLineChars="0"/>
              <w:jc w:val="center"/>
              <w:textAlignment w:val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3225" w:type="dxa"/>
          </w:tcPr>
          <w:p>
            <w:pPr>
              <w:pStyle w:val="5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160" w:line="240" w:lineRule="auto"/>
              <w:ind w:left="0" w:leftChars="0" w:firstLine="0" w:firstLineChars="0"/>
              <w:textAlignment w:val="auto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lang w:val="en-US" w:eastAsia="zh-CN"/>
              </w:rPr>
              <w:t>1080P industrial module camera</w:t>
            </w:r>
          </w:p>
        </w:tc>
        <w:tc>
          <w:tcPr>
            <w:tcW w:w="990" w:type="dxa"/>
          </w:tcPr>
          <w:p>
            <w:pPr>
              <w:pStyle w:val="5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after="160" w:line="240" w:lineRule="auto"/>
              <w:ind w:firstLine="0" w:firstLineChars="0"/>
              <w:jc w:val="center"/>
              <w:textAlignment w:val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14</w:t>
            </w:r>
          </w:p>
        </w:tc>
        <w:tc>
          <w:tcPr>
            <w:tcW w:w="3357" w:type="dxa"/>
          </w:tcPr>
          <w:p>
            <w:pPr>
              <w:pStyle w:val="5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160" w:line="240" w:lineRule="auto"/>
              <w:ind w:left="0" w:leftChars="0" w:firstLine="0" w:firstLineChars="0"/>
              <w:textAlignment w:val="auto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lang w:val="en-US" w:eastAsia="zh-CN"/>
              </w:rPr>
              <w:t>4 array microphones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4" w:hRule="atLeast"/>
          <w:jc w:val="center"/>
        </w:trPr>
        <w:tc>
          <w:tcPr>
            <w:tcW w:w="950" w:type="dxa"/>
          </w:tcPr>
          <w:p>
            <w:pPr>
              <w:pStyle w:val="5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after="160" w:line="240" w:lineRule="auto"/>
              <w:ind w:firstLine="0" w:firstLineChars="0"/>
              <w:jc w:val="center"/>
              <w:textAlignment w:val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3225" w:type="dxa"/>
          </w:tcPr>
          <w:p>
            <w:pPr>
              <w:pStyle w:val="5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160" w:line="240" w:lineRule="auto"/>
              <w:ind w:left="0" w:leftChars="0" w:firstLine="0" w:firstLineChars="0"/>
              <w:textAlignment w:val="auto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lang w:val="en-US" w:eastAsia="zh-CN"/>
              </w:rPr>
              <w:t>Gr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ep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 xml:space="preserve"> 3S/25C/1300mA power lithium battery</w:t>
            </w:r>
          </w:p>
        </w:tc>
        <w:tc>
          <w:tcPr>
            <w:tcW w:w="990" w:type="dxa"/>
          </w:tcPr>
          <w:p>
            <w:pPr>
              <w:pStyle w:val="5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after="160" w:line="240" w:lineRule="auto"/>
              <w:ind w:firstLine="0" w:firstLineChars="0"/>
              <w:jc w:val="center"/>
              <w:textAlignment w:val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15</w:t>
            </w:r>
          </w:p>
        </w:tc>
        <w:tc>
          <w:tcPr>
            <w:tcW w:w="3357" w:type="dxa"/>
          </w:tcPr>
          <w:p>
            <w:pPr>
              <w:pStyle w:val="5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160" w:line="240" w:lineRule="auto"/>
              <w:ind w:left="0" w:leftChars="0" w:firstLine="0" w:firstLineChars="0"/>
              <w:textAlignment w:val="auto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lang w:val="en-US" w:eastAsia="zh-CN"/>
              </w:rPr>
              <w:t>3B+ Raspberry 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2" w:hRule="atLeast"/>
          <w:jc w:val="center"/>
        </w:trPr>
        <w:tc>
          <w:tcPr>
            <w:tcW w:w="950" w:type="dxa"/>
          </w:tcPr>
          <w:p>
            <w:pPr>
              <w:pStyle w:val="5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after="160" w:line="240" w:lineRule="auto"/>
              <w:ind w:firstLine="0" w:firstLineChars="0"/>
              <w:jc w:val="center"/>
              <w:textAlignment w:val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3225" w:type="dxa"/>
          </w:tcPr>
          <w:p>
            <w:pPr>
              <w:pStyle w:val="5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160" w:line="240" w:lineRule="auto"/>
              <w:ind w:left="0" w:leftChars="0" w:firstLine="0" w:firstLineChars="0"/>
              <w:textAlignment w:val="auto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lang w:val="en-US" w:eastAsia="zh-CN"/>
              </w:rPr>
              <w:t>Six degrees of freedom robotic arm</w:t>
            </w:r>
          </w:p>
        </w:tc>
        <w:tc>
          <w:tcPr>
            <w:tcW w:w="990" w:type="dxa"/>
          </w:tcPr>
          <w:p>
            <w:pPr>
              <w:pStyle w:val="5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after="160" w:line="240" w:lineRule="auto"/>
              <w:ind w:firstLine="480"/>
              <w:jc w:val="center"/>
              <w:textAlignment w:val="auto"/>
              <w:rPr>
                <w:sz w:val="20"/>
                <w:szCs w:val="20"/>
              </w:rPr>
            </w:pPr>
          </w:p>
        </w:tc>
        <w:tc>
          <w:tcPr>
            <w:tcW w:w="3357" w:type="dxa"/>
          </w:tcPr>
          <w:p>
            <w:pPr>
              <w:pStyle w:val="5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after="160" w:line="240" w:lineRule="auto"/>
              <w:ind w:firstLine="480"/>
              <w:textAlignment w:val="auto"/>
              <w:rPr>
                <w:sz w:val="20"/>
                <w:szCs w:val="20"/>
              </w:rPr>
            </w:pPr>
          </w:p>
        </w:tc>
      </w:tr>
    </w:tbl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60" w:line="360" w:lineRule="auto"/>
        <w:ind w:left="0" w:leftChars="0" w:firstLine="400" w:firstLineChars="200"/>
        <w:textAlignment w:val="auto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T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o test the effectiveness of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the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</w:t>
      </w:r>
      <w:r>
        <w:rPr>
          <w:rFonts w:hint="eastAsia" w:cs="Times New Roman"/>
          <w:sz w:val="20"/>
          <w:szCs w:val="20"/>
          <w:lang w:val="en-US" w:eastAsia="zh-CN"/>
        </w:rPr>
        <w:t>improved A*</w:t>
      </w:r>
      <w:bookmarkStart w:id="1" w:name="_GoBack"/>
      <w:bookmarkEnd w:id="1"/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algorithm, </w:t>
      </w:r>
      <w:r>
        <w:rPr>
          <w:rFonts w:hint="eastAsia" w:cs="Times New Roman"/>
          <w:sz w:val="20"/>
          <w:szCs w:val="20"/>
          <w:lang w:val="en-US" w:eastAsia="zh-CN"/>
        </w:rPr>
        <w:t>it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is transplanted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to the FS-AIROBOTB mobile robot hardware platform in this paper. 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Given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the open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-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source nature of</w:t>
      </w:r>
      <w:r>
        <w:rPr>
          <w:rFonts w:hint="eastAsia" w:cs="Times New Roman"/>
          <w:sz w:val="20"/>
          <w:szCs w:val="20"/>
          <w:lang w:val="en-US" w:eastAsia="zh-CN"/>
        </w:rPr>
        <w:t xml:space="preserve"> the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ROS</w:t>
      </w:r>
      <w:r>
        <w:rPr>
          <w:rFonts w:hint="eastAsia" w:cs="Times New Roman"/>
          <w:sz w:val="20"/>
          <w:szCs w:val="20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and the fact that</w:t>
      </w:r>
      <w:r>
        <w:rPr>
          <w:rFonts w:hint="eastAsia" w:cs="Times New Roman"/>
          <w:sz w:val="20"/>
          <w:szCs w:val="20"/>
          <w:lang w:val="en-US" w:eastAsia="zh-CN"/>
        </w:rPr>
        <w:t xml:space="preserve"> the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ROS contains the navigation function package "nav_ROS" for path planning</w:t>
      </w:r>
      <w:r>
        <w:rPr>
          <w:rFonts w:hint="eastAsia" w:cs="Times New Roman"/>
          <w:sz w:val="20"/>
          <w:szCs w:val="20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the original algorithm of the function package is rewritten to realize the transplant of the algorithm. Th</w:t>
      </w:r>
      <w:r>
        <w:rPr>
          <w:rFonts w:hint="eastAsia" w:cs="Times New Roman"/>
          <w:sz w:val="20"/>
          <w:szCs w:val="20"/>
          <w:lang w:val="en-US" w:eastAsia="zh-CN"/>
        </w:rPr>
        <w:t>is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method can achieve the advantages of rapid development and tighter integration with other components of the algorithm.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60" w:line="360" w:lineRule="auto"/>
        <w:ind w:firstLine="440"/>
        <w:textAlignment w:val="auto"/>
        <w:rPr>
          <w:rFonts w:hint="eastAsia" w:cs="Times New Roman"/>
          <w:sz w:val="20"/>
          <w:szCs w:val="20"/>
          <w:lang w:val="en-US" w:eastAsia="zh-CN"/>
        </w:rPr>
      </w:pPr>
      <w:r>
        <w:rPr>
          <w:rFonts w:hint="eastAsia" w:cs="Times New Roman"/>
          <w:sz w:val="20"/>
          <w:szCs w:val="20"/>
          <w:lang w:val="en-US" w:eastAsia="zh-CN"/>
        </w:rPr>
        <w:t>This experiment is divided into three steps; code transplantation, map construction and autonomous navigation testing.</w:t>
      </w:r>
    </w:p>
    <w:p>
      <w:pPr>
        <w:pStyle w:val="5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160" w:line="360" w:lineRule="auto"/>
        <w:ind w:firstLine="440"/>
        <w:textAlignment w:val="auto"/>
        <w:rPr>
          <w:rFonts w:hint="eastAsia" w:cs="Times New Roman"/>
          <w:sz w:val="20"/>
          <w:szCs w:val="20"/>
          <w:lang w:val="en-US" w:eastAsia="zh-CN"/>
        </w:rPr>
      </w:pPr>
      <w:r>
        <w:rPr>
          <w:rFonts w:hint="eastAsia" w:cs="Times New Roman"/>
          <w:sz w:val="20"/>
          <w:szCs w:val="20"/>
          <w:lang w:val="en-US" w:eastAsia="zh-CN"/>
        </w:rPr>
        <w:t>Code transplantation. The main steps are as follows;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160" w:line="360" w:lineRule="auto"/>
        <w:ind w:firstLine="400" w:firstLineChars="200"/>
        <w:textAlignment w:val="auto"/>
        <w:rPr>
          <w:rFonts w:hint="default"/>
          <w:sz w:val="24"/>
          <w:szCs w:val="21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1) </w:t>
      </w:r>
      <w:r>
        <w:rPr>
          <w:rFonts w:hint="eastAsia" w:cs="Times New Roman"/>
          <w:sz w:val="20"/>
          <w:szCs w:val="20"/>
          <w:lang w:val="en-US" w:eastAsia="zh-CN"/>
        </w:rPr>
        <w:t>Use Virtual Network Console (VNC) to connect the FS_AIROBOTB robot and enable the PC to communicate with the robot.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160" w:line="360" w:lineRule="auto"/>
        <w:ind w:firstLine="400" w:firstLineChars="200"/>
        <w:textAlignment w:val="auto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2) Modify the source code and write the EBS-A* algorithm into the code file, specifically Astar.cpp, planner_core.cpp and grid_path.cpp. The programming language is C++.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160" w:line="360" w:lineRule="auto"/>
        <w:ind w:firstLine="400" w:firstLineChars="200"/>
        <w:textAlignment w:val="auto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3) Compile the modified source code.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160" w:line="360" w:lineRule="auto"/>
        <w:ind w:firstLine="400" w:firstLineChars="200"/>
        <w:textAlignment w:val="auto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4) After the compilation is complete, execute the ROSLaunch command to restart the ROS.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160" w:line="360" w:lineRule="auto"/>
        <w:textAlignment w:val="auto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This completes the porting of the code to the FS_AIROBOTB.</w:t>
      </w:r>
    </w:p>
    <w:p>
      <w:pPr>
        <w:pStyle w:val="5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160" w:line="360" w:lineRule="auto"/>
        <w:ind w:left="0" w:leftChars="0" w:firstLine="400" w:firstLineChars="200"/>
        <w:textAlignment w:val="auto"/>
        <w:rPr>
          <w:rFonts w:hint="eastAsia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Map construction. </w:t>
      </w:r>
      <w:r>
        <w:rPr>
          <w:rFonts w:hint="eastAsia" w:cs="Times New Roman"/>
          <w:sz w:val="20"/>
          <w:szCs w:val="20"/>
          <w:lang w:val="en-US" w:eastAsia="zh-CN"/>
        </w:rPr>
        <w:t>The main steps are as follows;</w:t>
      </w:r>
    </w:p>
    <w:p>
      <w:pPr>
        <w:pStyle w:val="5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160" w:line="360" w:lineRule="auto"/>
        <w:ind w:firstLine="400" w:firstLineChars="200"/>
        <w:textAlignment w:val="auto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Modify the IP address of the ROS robot.</w:t>
      </w:r>
    </w:p>
    <w:p>
      <w:pPr>
        <w:pStyle w:val="5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160" w:line="360" w:lineRule="auto"/>
        <w:ind w:left="0" w:leftChars="0" w:firstLine="400" w:firstLineChars="200"/>
        <w:textAlignment w:val="auto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Use VNC to connect to the ROS robot.</w:t>
      </w:r>
    </w:p>
    <w:p>
      <w:pPr>
        <w:pStyle w:val="5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160" w:line="360" w:lineRule="auto"/>
        <w:ind w:left="0" w:leftChars="0" w:firstLine="400" w:firstLineChars="200"/>
        <w:textAlignment w:val="auto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Enter the function folder of the ROS robot and execute the my_bringup_1.sh script to start the robot construction, radar SLAM and camera functions.</w:t>
      </w:r>
    </w:p>
    <w:p>
      <w:pPr>
        <w:pStyle w:val="5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160" w:line="360" w:lineRule="auto"/>
        <w:ind w:left="0" w:leftChars="0" w:firstLine="400" w:firstLineChars="200"/>
        <w:textAlignment w:val="auto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After step 3 is completed, start </w:t>
      </w:r>
      <w:r>
        <w:rPr>
          <w:sz w:val="20"/>
          <w:szCs w:val="20"/>
        </w:rPr>
        <w:t>the robot visualizer</w:t>
      </w:r>
      <w:r>
        <w:rPr>
          <w:rFonts w:hint="eastAsia"/>
          <w:sz w:val="20"/>
          <w:szCs w:val="20"/>
          <w:lang w:val="en-US" w:eastAsia="zh-CN"/>
        </w:rPr>
        <w:t xml:space="preserve"> (rviz) software to realize map scanning, complete map construction and save the map.</w:t>
      </w:r>
    </w:p>
    <w:p>
      <w:pPr>
        <w:pStyle w:val="5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160" w:line="360" w:lineRule="auto"/>
        <w:ind w:left="0" w:leftChars="0" w:firstLine="400" w:firstLineChars="200"/>
        <w:textAlignment w:val="auto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Robot autonomous navigation test. </w:t>
      </w:r>
      <w:r>
        <w:rPr>
          <w:rFonts w:hint="eastAsia" w:cs="Times New Roman"/>
          <w:sz w:val="20"/>
          <w:szCs w:val="20"/>
          <w:lang w:val="en-US" w:eastAsia="zh-CN"/>
        </w:rPr>
        <w:t>The main steps are as follows;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160" w:line="360" w:lineRule="auto"/>
        <w:ind w:firstLine="400" w:firstLineChars="200"/>
        <w:textAlignment w:val="auto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1) Start the robot construction, navigation script and camera function services in the my_bringup_1.sh script.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160" w:line="360" w:lineRule="auto"/>
        <w:ind w:firstLine="400" w:firstLineChars="200"/>
        <w:textAlignment w:val="auto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2) Step 1 After completion, start the rviz software and open the navigation work file navigation.rviz in it.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160" w:line="360" w:lineRule="auto"/>
        <w:ind w:firstLine="400" w:firstLineChars="200"/>
        <w:textAlignment w:val="auto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3) Select any target point on the map, and the robot will plan a smooth curve without collision at this time, as shown in Fig 9.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8E757A"/>
    <w:multiLevelType w:val="singleLevel"/>
    <w:tmpl w:val="BC8E757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33A4AEA"/>
    <w:multiLevelType w:val="singleLevel"/>
    <w:tmpl w:val="533A4AEA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024F17"/>
    <w:rsid w:val="7F78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30"/>
      <w:szCs w:val="30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论文正文"/>
    <w:basedOn w:val="1"/>
    <w:qFormat/>
    <w:uiPriority w:val="0"/>
    <w:pPr>
      <w:ind w:firstLine="200" w:firstLineChars="200"/>
    </w:pPr>
    <w:rPr>
      <w:rFonts w:ascii="Times New Roman" w:hAnsi="Times New Roman" w:cs="Times New Roman"/>
      <w:sz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2021-08-30T08:53:40Z</dcterms:created>
  <dc:creator>LENOVO</dc:creator>
  <cp:lastModifiedBy>小伟</cp:lastModifiedBy>
  <dcterms:modified xsi:type="dcterms:W3CDTF">2021-08-30T08:54:29Z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