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EA5B9C" w14:textId="0D816C4C" w:rsidR="002140FA" w:rsidRPr="002140FA" w:rsidRDefault="002140FA" w:rsidP="002140FA">
      <w:pPr>
        <w:pStyle w:val="1"/>
        <w:jc w:val="center"/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大语言模型部署体验文档</w:t>
      </w:r>
    </w:p>
    <w:p w14:paraId="4AB14F2B" w14:textId="036AF52A" w:rsidR="009E3076" w:rsidRDefault="002140FA" w:rsidP="009E3076">
      <w:pPr>
        <w:pStyle w:val="2"/>
        <w:rPr>
          <w:rFonts w:ascii="宋体" w:eastAsia="宋体" w:hAnsi="宋体"/>
        </w:rPr>
      </w:pPr>
      <w:r w:rsidRPr="002140FA">
        <w:rPr>
          <w:rFonts w:ascii="宋体" w:eastAsia="宋体" w:hAnsi="宋体" w:hint="eastAsia"/>
        </w:rPr>
        <w:t>实验流程及</w:t>
      </w:r>
      <w:r w:rsidR="009E3076" w:rsidRPr="002140FA">
        <w:rPr>
          <w:rFonts w:ascii="宋体" w:eastAsia="宋体" w:hAnsi="宋体" w:hint="eastAsia"/>
        </w:rPr>
        <w:t>测试结果</w:t>
      </w:r>
      <w:r w:rsidRPr="002140FA">
        <w:rPr>
          <w:rFonts w:ascii="宋体" w:eastAsia="宋体" w:hAnsi="宋体" w:hint="eastAsia"/>
        </w:rPr>
        <w:t>展示</w:t>
      </w:r>
    </w:p>
    <w:p w14:paraId="4F55DD7C" w14:textId="5DFD7D75" w:rsidR="004B302F" w:rsidRPr="004B302F" w:rsidRDefault="004B302F" w:rsidP="004B302F">
      <w:pPr>
        <w:rPr>
          <w:rFonts w:hint="eastAsia"/>
        </w:rPr>
      </w:pPr>
      <w:r>
        <w:rPr>
          <w:noProof/>
        </w:rPr>
        <w:drawing>
          <wp:inline distT="0" distB="0" distL="0" distR="0" wp14:anchorId="32D0783A" wp14:editId="22079565">
            <wp:extent cx="5274310" cy="958850"/>
            <wp:effectExtent l="0" t="0" r="2540" b="0"/>
            <wp:docPr id="16443656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7AC09" w14:textId="60DC92BF" w:rsidR="009E3076" w:rsidRPr="002140FA" w:rsidRDefault="009E3076" w:rsidP="009E3076">
      <w:pPr>
        <w:pStyle w:val="3"/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补充材料二</w:t>
      </w:r>
    </w:p>
    <w:p w14:paraId="78146BB3" w14:textId="756A18E8" w:rsidR="009E3076" w:rsidRPr="002140FA" w:rsidRDefault="009E3076" w:rsidP="009E3076">
      <w:pPr>
        <w:pStyle w:val="4"/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模型：chatglm3-6B</w:t>
      </w:r>
    </w:p>
    <w:p w14:paraId="0D5FCF97" w14:textId="77777777" w:rsidR="00C17E66" w:rsidRPr="002140FA" w:rsidRDefault="00C17E66" w:rsidP="00C17E66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 xml:space="preserve">源代码：from transformers import </w:t>
      </w:r>
      <w:proofErr w:type="spellStart"/>
      <w:r w:rsidRPr="002140FA">
        <w:rPr>
          <w:rFonts w:ascii="宋体" w:eastAsia="宋体" w:hAnsi="宋体" w:hint="eastAsia"/>
        </w:rPr>
        <w:t>TextStreamer</w:t>
      </w:r>
      <w:proofErr w:type="spellEnd"/>
      <w:r w:rsidRPr="002140FA">
        <w:rPr>
          <w:rFonts w:ascii="宋体" w:eastAsia="宋体" w:hAnsi="宋体" w:hint="eastAsia"/>
        </w:rPr>
        <w:t xml:space="preserve">, </w:t>
      </w:r>
      <w:proofErr w:type="spellStart"/>
      <w:r w:rsidRPr="002140FA">
        <w:rPr>
          <w:rFonts w:ascii="宋体" w:eastAsia="宋体" w:hAnsi="宋体" w:hint="eastAsia"/>
        </w:rPr>
        <w:t>AutoTokenizer</w:t>
      </w:r>
      <w:proofErr w:type="spellEnd"/>
      <w:r w:rsidRPr="002140FA">
        <w:rPr>
          <w:rFonts w:ascii="宋体" w:eastAsia="宋体" w:hAnsi="宋体" w:hint="eastAsia"/>
        </w:rPr>
        <w:t xml:space="preserve">, </w:t>
      </w:r>
      <w:proofErr w:type="spellStart"/>
      <w:r w:rsidRPr="002140FA">
        <w:rPr>
          <w:rFonts w:ascii="宋体" w:eastAsia="宋体" w:hAnsi="宋体" w:hint="eastAsia"/>
        </w:rPr>
        <w:t>AutoModelForCausalLM</w:t>
      </w:r>
      <w:proofErr w:type="spellEnd"/>
    </w:p>
    <w:p w14:paraId="6182246A" w14:textId="77777777" w:rsidR="00C17E66" w:rsidRPr="002140FA" w:rsidRDefault="00C17E66" w:rsidP="00C17E66">
      <w:pPr>
        <w:rPr>
          <w:rFonts w:ascii="宋体" w:eastAsia="宋体" w:hAnsi="宋体" w:hint="eastAsia"/>
        </w:rPr>
      </w:pPr>
      <w:proofErr w:type="spellStart"/>
      <w:r w:rsidRPr="002140FA">
        <w:rPr>
          <w:rFonts w:ascii="宋体" w:eastAsia="宋体" w:hAnsi="宋体" w:hint="eastAsia"/>
        </w:rPr>
        <w:t>model_name</w:t>
      </w:r>
      <w:proofErr w:type="spellEnd"/>
      <w:r w:rsidRPr="002140FA">
        <w:rPr>
          <w:rFonts w:ascii="宋体" w:eastAsia="宋体" w:hAnsi="宋体" w:hint="eastAsia"/>
        </w:rPr>
        <w:t xml:space="preserve"> = "/</w:t>
      </w:r>
      <w:proofErr w:type="spellStart"/>
      <w:r w:rsidRPr="002140FA">
        <w:rPr>
          <w:rFonts w:ascii="宋体" w:eastAsia="宋体" w:hAnsi="宋体" w:hint="eastAsia"/>
        </w:rPr>
        <w:t>mnt</w:t>
      </w:r>
      <w:proofErr w:type="spellEnd"/>
      <w:r w:rsidRPr="002140FA">
        <w:rPr>
          <w:rFonts w:ascii="宋体" w:eastAsia="宋体" w:hAnsi="宋体" w:hint="eastAsia"/>
        </w:rPr>
        <w:t>/data/chatglm3-6b"  # 本地路径</w:t>
      </w:r>
    </w:p>
    <w:p w14:paraId="58BBD0CC" w14:textId="77777777" w:rsidR="00C17E66" w:rsidRPr="002140FA" w:rsidRDefault="00C17E66" w:rsidP="00C17E66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prompt = "请说出以下两句话区别在哪里？ 1、冬天：能穿多少穿多少 2、夏天：能穿多少穿多少"</w:t>
      </w:r>
    </w:p>
    <w:p w14:paraId="6F2A5318" w14:textId="77777777" w:rsidR="00C17E66" w:rsidRPr="002140FA" w:rsidRDefault="00C17E66" w:rsidP="00C17E66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 xml:space="preserve">tokenizer = </w:t>
      </w:r>
      <w:proofErr w:type="spellStart"/>
      <w:r w:rsidRPr="002140FA">
        <w:rPr>
          <w:rFonts w:ascii="宋体" w:eastAsia="宋体" w:hAnsi="宋体" w:hint="eastAsia"/>
        </w:rPr>
        <w:t>AutoTokenizer.from_</w:t>
      </w:r>
      <w:proofErr w:type="gramStart"/>
      <w:r w:rsidRPr="002140FA">
        <w:rPr>
          <w:rFonts w:ascii="宋体" w:eastAsia="宋体" w:hAnsi="宋体" w:hint="eastAsia"/>
        </w:rPr>
        <w:t>pretrained</w:t>
      </w:r>
      <w:proofErr w:type="spellEnd"/>
      <w:r w:rsidRPr="002140FA">
        <w:rPr>
          <w:rFonts w:ascii="宋体" w:eastAsia="宋体" w:hAnsi="宋体" w:hint="eastAsia"/>
        </w:rPr>
        <w:t>(</w:t>
      </w:r>
      <w:proofErr w:type="gramEnd"/>
    </w:p>
    <w:p w14:paraId="45C2B68E" w14:textId="77777777" w:rsidR="00C17E66" w:rsidRPr="002140FA" w:rsidRDefault="00C17E66" w:rsidP="00C17E66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 xml:space="preserve">    </w:t>
      </w:r>
      <w:proofErr w:type="spellStart"/>
      <w:r w:rsidRPr="002140FA">
        <w:rPr>
          <w:rFonts w:ascii="宋体" w:eastAsia="宋体" w:hAnsi="宋体" w:hint="eastAsia"/>
        </w:rPr>
        <w:t>model_name</w:t>
      </w:r>
      <w:proofErr w:type="spellEnd"/>
      <w:r w:rsidRPr="002140FA">
        <w:rPr>
          <w:rFonts w:ascii="宋体" w:eastAsia="宋体" w:hAnsi="宋体" w:hint="eastAsia"/>
        </w:rPr>
        <w:t>,</w:t>
      </w:r>
    </w:p>
    <w:p w14:paraId="59E242B8" w14:textId="77777777" w:rsidR="00C17E66" w:rsidRPr="002140FA" w:rsidRDefault="00C17E66" w:rsidP="00C17E66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 xml:space="preserve">    </w:t>
      </w:r>
      <w:proofErr w:type="spellStart"/>
      <w:r w:rsidRPr="002140FA">
        <w:rPr>
          <w:rFonts w:ascii="宋体" w:eastAsia="宋体" w:hAnsi="宋体" w:hint="eastAsia"/>
        </w:rPr>
        <w:t>trust_remote_code</w:t>
      </w:r>
      <w:proofErr w:type="spellEnd"/>
      <w:r w:rsidRPr="002140FA">
        <w:rPr>
          <w:rFonts w:ascii="宋体" w:eastAsia="宋体" w:hAnsi="宋体" w:hint="eastAsia"/>
        </w:rPr>
        <w:t>=True</w:t>
      </w:r>
    </w:p>
    <w:p w14:paraId="58268494" w14:textId="77777777" w:rsidR="00C17E66" w:rsidRPr="002140FA" w:rsidRDefault="00C17E66" w:rsidP="00C17E66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)</w:t>
      </w:r>
    </w:p>
    <w:p w14:paraId="4D1A69A6" w14:textId="77777777" w:rsidR="00C17E66" w:rsidRPr="002140FA" w:rsidRDefault="00C17E66" w:rsidP="00C17E66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 xml:space="preserve">model = </w:t>
      </w:r>
      <w:proofErr w:type="spellStart"/>
      <w:r w:rsidRPr="002140FA">
        <w:rPr>
          <w:rFonts w:ascii="宋体" w:eastAsia="宋体" w:hAnsi="宋体" w:hint="eastAsia"/>
        </w:rPr>
        <w:t>AutoModelForCausalLM.from_</w:t>
      </w:r>
      <w:proofErr w:type="gramStart"/>
      <w:r w:rsidRPr="002140FA">
        <w:rPr>
          <w:rFonts w:ascii="宋体" w:eastAsia="宋体" w:hAnsi="宋体" w:hint="eastAsia"/>
        </w:rPr>
        <w:t>pretrained</w:t>
      </w:r>
      <w:proofErr w:type="spellEnd"/>
      <w:r w:rsidRPr="002140FA">
        <w:rPr>
          <w:rFonts w:ascii="宋体" w:eastAsia="宋体" w:hAnsi="宋体" w:hint="eastAsia"/>
        </w:rPr>
        <w:t>(</w:t>
      </w:r>
      <w:proofErr w:type="gramEnd"/>
    </w:p>
    <w:p w14:paraId="0953F5ED" w14:textId="77777777" w:rsidR="00C17E66" w:rsidRPr="002140FA" w:rsidRDefault="00C17E66" w:rsidP="00C17E66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 xml:space="preserve">    </w:t>
      </w:r>
      <w:proofErr w:type="spellStart"/>
      <w:r w:rsidRPr="002140FA">
        <w:rPr>
          <w:rFonts w:ascii="宋体" w:eastAsia="宋体" w:hAnsi="宋体" w:hint="eastAsia"/>
        </w:rPr>
        <w:t>model_name</w:t>
      </w:r>
      <w:proofErr w:type="spellEnd"/>
      <w:r w:rsidRPr="002140FA">
        <w:rPr>
          <w:rFonts w:ascii="宋体" w:eastAsia="宋体" w:hAnsi="宋体" w:hint="eastAsia"/>
        </w:rPr>
        <w:t>,</w:t>
      </w:r>
    </w:p>
    <w:p w14:paraId="750E38CC" w14:textId="77777777" w:rsidR="00C17E66" w:rsidRPr="002140FA" w:rsidRDefault="00C17E66" w:rsidP="00C17E66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 xml:space="preserve">    </w:t>
      </w:r>
      <w:proofErr w:type="spellStart"/>
      <w:r w:rsidRPr="002140FA">
        <w:rPr>
          <w:rFonts w:ascii="宋体" w:eastAsia="宋体" w:hAnsi="宋体" w:hint="eastAsia"/>
        </w:rPr>
        <w:t>trust_remote_code</w:t>
      </w:r>
      <w:proofErr w:type="spellEnd"/>
      <w:r w:rsidRPr="002140FA">
        <w:rPr>
          <w:rFonts w:ascii="宋体" w:eastAsia="宋体" w:hAnsi="宋体" w:hint="eastAsia"/>
        </w:rPr>
        <w:t>=True,</w:t>
      </w:r>
    </w:p>
    <w:p w14:paraId="3DA5D0B0" w14:textId="77777777" w:rsidR="00C17E66" w:rsidRPr="002140FA" w:rsidRDefault="00C17E66" w:rsidP="00C17E66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 xml:space="preserve">    </w:t>
      </w:r>
      <w:proofErr w:type="spellStart"/>
      <w:r w:rsidRPr="002140FA">
        <w:rPr>
          <w:rFonts w:ascii="宋体" w:eastAsia="宋体" w:hAnsi="宋体" w:hint="eastAsia"/>
        </w:rPr>
        <w:t>torch_dtype</w:t>
      </w:r>
      <w:proofErr w:type="spellEnd"/>
      <w:r w:rsidRPr="002140FA">
        <w:rPr>
          <w:rFonts w:ascii="宋体" w:eastAsia="宋体" w:hAnsi="宋体" w:hint="eastAsia"/>
        </w:rPr>
        <w:t>="auto"  # 自动选择 float32/float16（根据模型配置）</w:t>
      </w:r>
    </w:p>
    <w:p w14:paraId="1D43BD0B" w14:textId="77777777" w:rsidR="00C17E66" w:rsidRPr="002140FA" w:rsidRDefault="00C17E66" w:rsidP="00C17E66">
      <w:pPr>
        <w:rPr>
          <w:rFonts w:ascii="宋体" w:eastAsia="宋体" w:hAnsi="宋体" w:hint="eastAsia"/>
        </w:rPr>
      </w:pPr>
      <w:proofErr w:type="gramStart"/>
      <w:r w:rsidRPr="002140FA">
        <w:rPr>
          <w:rFonts w:ascii="宋体" w:eastAsia="宋体" w:hAnsi="宋体" w:hint="eastAsia"/>
        </w:rPr>
        <w:t>).eval</w:t>
      </w:r>
      <w:proofErr w:type="gramEnd"/>
      <w:r w:rsidRPr="002140FA">
        <w:rPr>
          <w:rFonts w:ascii="宋体" w:eastAsia="宋体" w:hAnsi="宋体" w:hint="eastAsia"/>
        </w:rPr>
        <w:t>()</w:t>
      </w:r>
    </w:p>
    <w:p w14:paraId="0FBC93B6" w14:textId="77777777" w:rsidR="00C17E66" w:rsidRPr="002140FA" w:rsidRDefault="00C17E66" w:rsidP="00C17E66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 xml:space="preserve">inputs = </w:t>
      </w:r>
      <w:proofErr w:type="gramStart"/>
      <w:r w:rsidRPr="002140FA">
        <w:rPr>
          <w:rFonts w:ascii="宋体" w:eastAsia="宋体" w:hAnsi="宋体" w:hint="eastAsia"/>
        </w:rPr>
        <w:t>tokenizer(</w:t>
      </w:r>
      <w:proofErr w:type="gramEnd"/>
      <w:r w:rsidRPr="002140FA">
        <w:rPr>
          <w:rFonts w:ascii="宋体" w:eastAsia="宋体" w:hAnsi="宋体" w:hint="eastAsia"/>
        </w:rPr>
        <w:t xml:space="preserve">prompt, </w:t>
      </w:r>
      <w:proofErr w:type="spellStart"/>
      <w:r w:rsidRPr="002140FA">
        <w:rPr>
          <w:rFonts w:ascii="宋体" w:eastAsia="宋体" w:hAnsi="宋体" w:hint="eastAsia"/>
        </w:rPr>
        <w:t>return_tensors</w:t>
      </w:r>
      <w:proofErr w:type="spellEnd"/>
      <w:r w:rsidRPr="002140FA">
        <w:rPr>
          <w:rFonts w:ascii="宋体" w:eastAsia="宋体" w:hAnsi="宋体" w:hint="eastAsia"/>
        </w:rPr>
        <w:t>="pt"</w:t>
      </w:r>
      <w:proofErr w:type="gramStart"/>
      <w:r w:rsidRPr="002140FA">
        <w:rPr>
          <w:rFonts w:ascii="宋体" w:eastAsia="宋体" w:hAnsi="宋体" w:hint="eastAsia"/>
        </w:rPr>
        <w:t>).</w:t>
      </w:r>
      <w:proofErr w:type="spellStart"/>
      <w:r w:rsidRPr="002140FA">
        <w:rPr>
          <w:rFonts w:ascii="宋体" w:eastAsia="宋体" w:hAnsi="宋体" w:hint="eastAsia"/>
        </w:rPr>
        <w:t>input</w:t>
      </w:r>
      <w:proofErr w:type="gramEnd"/>
      <w:r w:rsidRPr="002140FA">
        <w:rPr>
          <w:rFonts w:ascii="宋体" w:eastAsia="宋体" w:hAnsi="宋体" w:hint="eastAsia"/>
        </w:rPr>
        <w:t>_ids</w:t>
      </w:r>
      <w:proofErr w:type="spellEnd"/>
    </w:p>
    <w:p w14:paraId="286C166F" w14:textId="77777777" w:rsidR="00C17E66" w:rsidRPr="002140FA" w:rsidRDefault="00C17E66" w:rsidP="00C17E66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 xml:space="preserve">streamer = </w:t>
      </w:r>
      <w:proofErr w:type="spellStart"/>
      <w:r w:rsidRPr="002140FA">
        <w:rPr>
          <w:rFonts w:ascii="宋体" w:eastAsia="宋体" w:hAnsi="宋体" w:hint="eastAsia"/>
        </w:rPr>
        <w:t>TextStreamer</w:t>
      </w:r>
      <w:proofErr w:type="spellEnd"/>
      <w:r w:rsidRPr="002140FA">
        <w:rPr>
          <w:rFonts w:ascii="宋体" w:eastAsia="宋体" w:hAnsi="宋体" w:hint="eastAsia"/>
        </w:rPr>
        <w:t>(tokenizer)</w:t>
      </w:r>
    </w:p>
    <w:p w14:paraId="41A874FC" w14:textId="55A57824" w:rsidR="00C17E66" w:rsidRPr="002140FA" w:rsidRDefault="00C17E66" w:rsidP="00C17E66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 xml:space="preserve">outputs = </w:t>
      </w:r>
      <w:proofErr w:type="spellStart"/>
      <w:proofErr w:type="gramStart"/>
      <w:r w:rsidRPr="002140FA">
        <w:rPr>
          <w:rFonts w:ascii="宋体" w:eastAsia="宋体" w:hAnsi="宋体" w:hint="eastAsia"/>
        </w:rPr>
        <w:t>model.generate</w:t>
      </w:r>
      <w:proofErr w:type="spellEnd"/>
      <w:proofErr w:type="gramEnd"/>
      <w:r w:rsidRPr="002140FA">
        <w:rPr>
          <w:rFonts w:ascii="宋体" w:eastAsia="宋体" w:hAnsi="宋体" w:hint="eastAsia"/>
        </w:rPr>
        <w:t xml:space="preserve">(inputs, streamer=streamer, </w:t>
      </w:r>
      <w:proofErr w:type="spellStart"/>
      <w:r w:rsidRPr="002140FA">
        <w:rPr>
          <w:rFonts w:ascii="宋体" w:eastAsia="宋体" w:hAnsi="宋体" w:hint="eastAsia"/>
        </w:rPr>
        <w:t>max_new_tokens</w:t>
      </w:r>
      <w:proofErr w:type="spellEnd"/>
      <w:r w:rsidRPr="002140FA">
        <w:rPr>
          <w:rFonts w:ascii="宋体" w:eastAsia="宋体" w:hAnsi="宋体" w:hint="eastAsia"/>
        </w:rPr>
        <w:t>=300)</w:t>
      </w:r>
    </w:p>
    <w:p w14:paraId="27E358AF" w14:textId="72E5C07A" w:rsidR="009E3076" w:rsidRPr="002140FA" w:rsidRDefault="00C17E66" w:rsidP="009E3076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/>
          <w:noProof/>
        </w:rPr>
        <w:lastRenderedPageBreak/>
        <w:drawing>
          <wp:inline distT="0" distB="0" distL="0" distR="0" wp14:anchorId="7315F5A3" wp14:editId="2D5B8C36">
            <wp:extent cx="5274310" cy="892175"/>
            <wp:effectExtent l="0" t="0" r="2540" b="3175"/>
            <wp:docPr id="1588787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876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EBED" w14:textId="35F5F60F" w:rsidR="00C17E66" w:rsidRPr="002140FA" w:rsidRDefault="00C17E66" w:rsidP="009E3076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这两句话的区别在于，第一句是关于冬天的，而第二句是关于夏天的。虽然两句话都在描述穿多少衣服，但是它们所针对的季节不同。</w:t>
      </w:r>
    </w:p>
    <w:p w14:paraId="306D04D7" w14:textId="75CF5AC8" w:rsidR="00C17E66" w:rsidRPr="002140FA" w:rsidRDefault="00C17E66" w:rsidP="009E3076">
      <w:pPr>
        <w:rPr>
          <w:rFonts w:ascii="宋体" w:eastAsia="宋体" w:hAnsi="宋体" w:hint="eastAsia"/>
          <w:b/>
          <w:bCs/>
        </w:rPr>
      </w:pPr>
      <w:r w:rsidRPr="002140FA">
        <w:rPr>
          <w:rFonts w:ascii="宋体" w:eastAsia="宋体" w:hAnsi="宋体" w:hint="eastAsia"/>
          <w:b/>
          <w:bCs/>
        </w:rPr>
        <w:t>然后我尝试换一个方法询问AI，做到循环交流</w:t>
      </w:r>
      <w:r w:rsidR="002140FA" w:rsidRPr="002140FA">
        <w:rPr>
          <w:rFonts w:ascii="宋体" w:eastAsia="宋体" w:hAnsi="宋体" w:hint="eastAsia"/>
          <w:b/>
          <w:bCs/>
        </w:rPr>
        <w:t>。</w:t>
      </w:r>
    </w:p>
    <w:p w14:paraId="15DB4ECE" w14:textId="0FFEFC9E" w:rsidR="00C17E66" w:rsidRPr="002140FA" w:rsidRDefault="00BD6C5D" w:rsidP="00BD6C5D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问：请说出以下两句话区别在哪里?单身</w:t>
      </w:r>
      <w:proofErr w:type="gramStart"/>
      <w:r w:rsidRPr="002140FA">
        <w:rPr>
          <w:rFonts w:ascii="宋体" w:eastAsia="宋体" w:hAnsi="宋体" w:hint="eastAsia"/>
        </w:rPr>
        <w:t>狗产生</w:t>
      </w:r>
      <w:proofErr w:type="gramEnd"/>
      <w:r w:rsidRPr="002140FA">
        <w:rPr>
          <w:rFonts w:ascii="宋体" w:eastAsia="宋体" w:hAnsi="宋体" w:hint="eastAsia"/>
        </w:rPr>
        <w:t>的原因有两个,一是谁都看不上,二是谁都看不上</w:t>
      </w:r>
    </w:p>
    <w:p w14:paraId="489CE98A" w14:textId="0038FAFF" w:rsidR="00665DFF" w:rsidRPr="002140FA" w:rsidRDefault="00665DFF" w:rsidP="00BD6C5D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/>
          <w:noProof/>
        </w:rPr>
        <w:drawing>
          <wp:inline distT="0" distB="0" distL="0" distR="0" wp14:anchorId="2501BCDD" wp14:editId="6C0D2BEC">
            <wp:extent cx="5274310" cy="1324610"/>
            <wp:effectExtent l="0" t="0" r="2540" b="8890"/>
            <wp:docPr id="724961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614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E7F1" w14:textId="6C7CA9B4" w:rsidR="00665DFF" w:rsidRPr="002140FA" w:rsidRDefault="00665DFF" w:rsidP="00BD6C5D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答：这两句话的区别在于，第一句“单身狗产生的原因有两个，一是谁都看不上，二是谁都看不上”是一个复合句，包含了两个原因，并且使用了逗号进行分隔。第二句“单身狗产生的原因有两个，一是谁都看不上，二是看不上谁”是一个并列句，只包含了一个原因，并且使用了并列连词“一是”进行连接。</w:t>
      </w:r>
    </w:p>
    <w:p w14:paraId="31E43EAC" w14:textId="3B232EA7" w:rsidR="00665DFF" w:rsidRPr="002140FA" w:rsidRDefault="00665DFF" w:rsidP="00BD6C5D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问：</w:t>
      </w:r>
      <w:r w:rsidR="00AC5E4D" w:rsidRPr="002140FA">
        <w:rPr>
          <w:rFonts w:ascii="宋体" w:eastAsia="宋体" w:hAnsi="宋体" w:hint="eastAsia"/>
        </w:rPr>
        <w:t>他知道我知道你知道他不知道吗?这句话里,到底谁不知道</w:t>
      </w:r>
    </w:p>
    <w:p w14:paraId="49BC4DB3" w14:textId="77777777" w:rsidR="00AC5E4D" w:rsidRPr="002140FA" w:rsidRDefault="005650C1" w:rsidP="00AC5E4D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答：</w:t>
      </w:r>
      <w:r w:rsidR="00AC5E4D" w:rsidRPr="002140FA">
        <w:rPr>
          <w:rFonts w:ascii="宋体" w:eastAsia="宋体" w:hAnsi="宋体" w:hint="eastAsia"/>
        </w:rPr>
        <w:t xml:space="preserve">的事情是什么? </w:t>
      </w:r>
    </w:p>
    <w:p w14:paraId="2179FFFE" w14:textId="57FDB3CD" w:rsidR="005650C1" w:rsidRPr="002140FA" w:rsidRDefault="00AC5E4D" w:rsidP="00AC5E4D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这句话是一个经典的谜语,答案是:我不知道你知道他不知道的事情。也就是说,你不知道的事情,他也不知道。</w:t>
      </w:r>
    </w:p>
    <w:p w14:paraId="307F8B22" w14:textId="04D22E18" w:rsidR="00B95B78" w:rsidRPr="002140FA" w:rsidRDefault="00B95B78" w:rsidP="00AC5E4D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问：明明</w:t>
      </w:r>
      <w:proofErr w:type="gramStart"/>
      <w:r w:rsidRPr="002140FA">
        <w:rPr>
          <w:rFonts w:ascii="宋体" w:eastAsia="宋体" w:hAnsi="宋体" w:hint="eastAsia"/>
        </w:rPr>
        <w:t>明</w:t>
      </w:r>
      <w:proofErr w:type="gramEnd"/>
      <w:r w:rsidRPr="002140FA">
        <w:rPr>
          <w:rFonts w:ascii="宋体" w:eastAsia="宋体" w:hAnsi="宋体" w:hint="eastAsia"/>
        </w:rPr>
        <w:t>明明白白</w:t>
      </w:r>
      <w:proofErr w:type="gramStart"/>
      <w:r w:rsidRPr="002140FA">
        <w:rPr>
          <w:rFonts w:ascii="宋体" w:eastAsia="宋体" w:hAnsi="宋体" w:hint="eastAsia"/>
        </w:rPr>
        <w:t>白喜欢</w:t>
      </w:r>
      <w:proofErr w:type="gramEnd"/>
      <w:r w:rsidRPr="002140FA">
        <w:rPr>
          <w:rFonts w:ascii="宋体" w:eastAsia="宋体" w:hAnsi="宋体" w:hint="eastAsia"/>
        </w:rPr>
        <w:t>他,可她就是不说。这句话里,明明和</w:t>
      </w:r>
      <w:proofErr w:type="gramStart"/>
      <w:r w:rsidRPr="002140FA">
        <w:rPr>
          <w:rFonts w:ascii="宋体" w:eastAsia="宋体" w:hAnsi="宋体" w:hint="eastAsia"/>
        </w:rPr>
        <w:t>白白谁</w:t>
      </w:r>
      <w:proofErr w:type="gramEnd"/>
      <w:r w:rsidRPr="002140FA">
        <w:rPr>
          <w:rFonts w:ascii="宋体" w:eastAsia="宋体" w:hAnsi="宋体" w:hint="eastAsia"/>
        </w:rPr>
        <w:t>喜欢谁?</w:t>
      </w:r>
    </w:p>
    <w:p w14:paraId="544E3880" w14:textId="1B4544C1" w:rsidR="00B95B78" w:rsidRPr="002140FA" w:rsidRDefault="00B95B78" w:rsidP="00AC5E4D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答：这句话并没有明确说明明明和</w:t>
      </w:r>
      <w:proofErr w:type="gramStart"/>
      <w:r w:rsidRPr="002140FA">
        <w:rPr>
          <w:rFonts w:ascii="宋体" w:eastAsia="宋体" w:hAnsi="宋体" w:hint="eastAsia"/>
        </w:rPr>
        <w:t>白白谁</w:t>
      </w:r>
      <w:proofErr w:type="gramEnd"/>
      <w:r w:rsidRPr="002140FA">
        <w:rPr>
          <w:rFonts w:ascii="宋体" w:eastAsia="宋体" w:hAnsi="宋体" w:hint="eastAsia"/>
        </w:rPr>
        <w:t>喜欢谁,因为“明明明白白白喜欢他”这个表述并没有明确说明是谁在喜欢谁。可能明明知道白白喜欢他,但并没有表达出来,或者白白也喜欢明明,但这句话并没有明确表达出来。</w:t>
      </w:r>
    </w:p>
    <w:p w14:paraId="046F3AF8" w14:textId="7C0795AA" w:rsidR="00466EA7" w:rsidRPr="002140FA" w:rsidRDefault="00466EA7" w:rsidP="00AC5E4D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问：领导:你这是什么意思?小明:没什么意思。意思</w:t>
      </w:r>
      <w:proofErr w:type="gramStart"/>
      <w:r w:rsidRPr="002140FA">
        <w:rPr>
          <w:rFonts w:ascii="宋体" w:eastAsia="宋体" w:hAnsi="宋体" w:hint="eastAsia"/>
        </w:rPr>
        <w:t>意思</w:t>
      </w:r>
      <w:proofErr w:type="gramEnd"/>
      <w:r w:rsidRPr="002140FA">
        <w:rPr>
          <w:rFonts w:ascii="宋体" w:eastAsia="宋体" w:hAnsi="宋体" w:hint="eastAsia"/>
        </w:rPr>
        <w:t>。领导:你这就不够意思了。小明：小意思,小意思。领导:你这人真有意思。小明:其实也没有别的意思。领导:那我就不好意思了。小明:是我不好意思。请问:以上“意思”分别是什么意思。</w:t>
      </w:r>
    </w:p>
    <w:p w14:paraId="3936593D" w14:textId="77777777" w:rsidR="00466EA7" w:rsidRPr="002140FA" w:rsidRDefault="00466EA7" w:rsidP="00466EA7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答：1. “意思”作为名词，表示含义、意义、作用等。在这个语境中，领导问“你这是什么意思”，意思是询问小</w:t>
      </w:r>
      <w:proofErr w:type="gramStart"/>
      <w:r w:rsidRPr="002140FA">
        <w:rPr>
          <w:rFonts w:ascii="宋体" w:eastAsia="宋体" w:hAnsi="宋体" w:hint="eastAsia"/>
        </w:rPr>
        <w:t>明刚刚</w:t>
      </w:r>
      <w:proofErr w:type="gramEnd"/>
      <w:r w:rsidRPr="002140FA">
        <w:rPr>
          <w:rFonts w:ascii="宋体" w:eastAsia="宋体" w:hAnsi="宋体" w:hint="eastAsia"/>
        </w:rPr>
        <w:t>的行为或话语的含义。</w:t>
      </w:r>
    </w:p>
    <w:p w14:paraId="249E2106" w14:textId="77777777" w:rsidR="00466EA7" w:rsidRPr="002140FA" w:rsidRDefault="00466EA7" w:rsidP="00466EA7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lastRenderedPageBreak/>
        <w:t>2. “意思”作为动词，表示表示、暗示、示意等。在这个语境中，小明用“意思意思”表示自己的行为是在暗示领导什么。</w:t>
      </w:r>
    </w:p>
    <w:p w14:paraId="143CDB15" w14:textId="77777777" w:rsidR="00466EA7" w:rsidRPr="002140FA" w:rsidRDefault="00466EA7" w:rsidP="00466EA7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3. “意思”作为动词，表示含义、意味等。在这个语境中，小明用“小意思，小意思”表示自己的行为只是一个小小的意思，没有别的意思。</w:t>
      </w:r>
    </w:p>
    <w:p w14:paraId="00D5E19B" w14:textId="77777777" w:rsidR="00466EA7" w:rsidRPr="002140FA" w:rsidRDefault="00466EA7" w:rsidP="00466EA7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4. “意思”作为形容词，表示有意义的、有含义的。在这个语境中，领导说“你这人</w:t>
      </w:r>
      <w:proofErr w:type="gramStart"/>
      <w:r w:rsidRPr="002140FA">
        <w:rPr>
          <w:rFonts w:ascii="宋体" w:eastAsia="宋体" w:hAnsi="宋体" w:hint="eastAsia"/>
        </w:rPr>
        <w:t>不</w:t>
      </w:r>
      <w:proofErr w:type="gramEnd"/>
      <w:r w:rsidRPr="002140FA">
        <w:rPr>
          <w:rFonts w:ascii="宋体" w:eastAsia="宋体" w:hAnsi="宋体" w:hint="eastAsia"/>
        </w:rPr>
        <w:t>意思”，表示对小</w:t>
      </w:r>
      <w:proofErr w:type="gramStart"/>
      <w:r w:rsidRPr="002140FA">
        <w:rPr>
          <w:rFonts w:ascii="宋体" w:eastAsia="宋体" w:hAnsi="宋体" w:hint="eastAsia"/>
        </w:rPr>
        <w:t>明行为</w:t>
      </w:r>
      <w:proofErr w:type="gramEnd"/>
      <w:r w:rsidRPr="002140FA">
        <w:rPr>
          <w:rFonts w:ascii="宋体" w:eastAsia="宋体" w:hAnsi="宋体" w:hint="eastAsia"/>
        </w:rPr>
        <w:t>的否定评价。</w:t>
      </w:r>
    </w:p>
    <w:p w14:paraId="6C555E13" w14:textId="3917C236" w:rsidR="00466EA7" w:rsidRPr="002140FA" w:rsidRDefault="00466EA7" w:rsidP="00466EA7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5. “意思”作为名词，表示意味、暗示等。在这个语境中，小明说“其实也没有别的意思”，表示自己的行为并没有其他的含义或暗示。</w:t>
      </w:r>
    </w:p>
    <w:p w14:paraId="326C71B0" w14:textId="179E8FCE" w:rsidR="00466EA7" w:rsidRPr="002140FA" w:rsidRDefault="00466EA7" w:rsidP="00466EA7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/>
          <w:noProof/>
        </w:rPr>
        <w:drawing>
          <wp:inline distT="0" distB="0" distL="0" distR="0" wp14:anchorId="38FF95F2" wp14:editId="7CDF254B">
            <wp:extent cx="5274310" cy="2769235"/>
            <wp:effectExtent l="0" t="0" r="2540" b="0"/>
            <wp:docPr id="18102915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915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3E51" w14:textId="4D63F4CE" w:rsidR="00B70759" w:rsidRPr="002140FA" w:rsidRDefault="00B70759" w:rsidP="00B70759">
      <w:pPr>
        <w:pStyle w:val="4"/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模型：Qwen-7B-Chat</w:t>
      </w:r>
    </w:p>
    <w:p w14:paraId="10537D68" w14:textId="687ABEC4" w:rsidR="00B70759" w:rsidRPr="002140FA" w:rsidRDefault="00B70759" w:rsidP="00B70759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/>
          <w:noProof/>
        </w:rPr>
        <w:drawing>
          <wp:inline distT="0" distB="0" distL="0" distR="0" wp14:anchorId="47F54A0E" wp14:editId="4CE8B14E">
            <wp:extent cx="5274310" cy="1112520"/>
            <wp:effectExtent l="0" t="0" r="2540" b="0"/>
            <wp:docPr id="1931955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551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3D16" w14:textId="1AA2B88C" w:rsidR="00B70759" w:rsidRPr="002140FA" w:rsidRDefault="00B70759" w:rsidP="00B70759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问：请说出以下两句话区别在哪里?1、冬天:能穿多少穿多少2、夏天:能穿多少穿多少</w:t>
      </w:r>
    </w:p>
    <w:p w14:paraId="18453627" w14:textId="77777777" w:rsidR="00B70759" w:rsidRPr="002140FA" w:rsidRDefault="00B70759" w:rsidP="00B70759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答：这两句话的区别在于它们描述的季节不同。</w:t>
      </w:r>
    </w:p>
    <w:p w14:paraId="228892D0" w14:textId="77777777" w:rsidR="00B70759" w:rsidRPr="002140FA" w:rsidRDefault="00B70759" w:rsidP="00B70759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1. "冬天：能穿多少穿多少" 这句话是在强调在寒冷的冬季应该尽可能多地穿着衣物，以保持身体温暖。这是一种适应性行为，因为人们需要保暖以防止体温过低。</w:t>
      </w:r>
    </w:p>
    <w:p w14:paraId="60CBA060" w14:textId="77777777" w:rsidR="00B70759" w:rsidRPr="002140FA" w:rsidRDefault="00B70759" w:rsidP="00B70759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2. "夏天：能穿多少穿多少" 这句话是在强调在炎热的夏季应该尽可能少地穿着衣物，以保持身体凉爽。这也是适应性行为，因为人们需要散热以防止体温过高。</w:t>
      </w:r>
    </w:p>
    <w:p w14:paraId="5D96D79E" w14:textId="35151D39" w:rsidR="00B70759" w:rsidRPr="002140FA" w:rsidRDefault="00B70759" w:rsidP="00B70759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因此，这两句话的区别主要在于它们所处的季节以及对温度的调节方式。</w:t>
      </w:r>
    </w:p>
    <w:p w14:paraId="3C5179F3" w14:textId="77777777" w:rsidR="00B70759" w:rsidRPr="002140FA" w:rsidRDefault="00B70759" w:rsidP="00B70759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lastRenderedPageBreak/>
        <w:t>问：请说出以下两句话区别在哪里?单身</w:t>
      </w:r>
      <w:proofErr w:type="gramStart"/>
      <w:r w:rsidRPr="002140FA">
        <w:rPr>
          <w:rFonts w:ascii="宋体" w:eastAsia="宋体" w:hAnsi="宋体" w:hint="eastAsia"/>
        </w:rPr>
        <w:t>狗产生</w:t>
      </w:r>
      <w:proofErr w:type="gramEnd"/>
      <w:r w:rsidRPr="002140FA">
        <w:rPr>
          <w:rFonts w:ascii="宋体" w:eastAsia="宋体" w:hAnsi="宋体" w:hint="eastAsia"/>
        </w:rPr>
        <w:t>的原因有两个,一是谁都看不上,二是谁都看不上</w:t>
      </w:r>
    </w:p>
    <w:p w14:paraId="04AC3E6D" w14:textId="77777777" w:rsidR="00B70759" w:rsidRPr="002140FA" w:rsidRDefault="00B70759" w:rsidP="00B70759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答：这两句话的主要区别在于表达的意思和侧重点不同。第一句话 "单身</w:t>
      </w:r>
      <w:proofErr w:type="gramStart"/>
      <w:r w:rsidRPr="002140FA">
        <w:rPr>
          <w:rFonts w:ascii="宋体" w:eastAsia="宋体" w:hAnsi="宋体" w:hint="eastAsia"/>
        </w:rPr>
        <w:t>狗产生</w:t>
      </w:r>
      <w:proofErr w:type="gramEnd"/>
      <w:r w:rsidRPr="002140FA">
        <w:rPr>
          <w:rFonts w:ascii="宋体" w:eastAsia="宋体" w:hAnsi="宋体" w:hint="eastAsia"/>
        </w:rPr>
        <w:t>的原因有两个，一是谁都看不上，二是谁都看不上自己" 更侧重于探讨单身</w:t>
      </w:r>
      <w:proofErr w:type="gramStart"/>
      <w:r w:rsidRPr="002140FA">
        <w:rPr>
          <w:rFonts w:ascii="宋体" w:eastAsia="宋体" w:hAnsi="宋体" w:hint="eastAsia"/>
        </w:rPr>
        <w:t>狗产生</w:t>
      </w:r>
      <w:proofErr w:type="gramEnd"/>
      <w:r w:rsidRPr="002140FA">
        <w:rPr>
          <w:rFonts w:ascii="宋体" w:eastAsia="宋体" w:hAnsi="宋体" w:hint="eastAsia"/>
        </w:rPr>
        <w:t>的两个主要原因，强调了外部因素和自身因素的影响；而第二句话 "单身</w:t>
      </w:r>
      <w:proofErr w:type="gramStart"/>
      <w:r w:rsidRPr="002140FA">
        <w:rPr>
          <w:rFonts w:ascii="宋体" w:eastAsia="宋体" w:hAnsi="宋体" w:hint="eastAsia"/>
        </w:rPr>
        <w:t>狗产生</w:t>
      </w:r>
      <w:proofErr w:type="gramEnd"/>
      <w:r w:rsidRPr="002140FA">
        <w:rPr>
          <w:rFonts w:ascii="宋体" w:eastAsia="宋体" w:hAnsi="宋体" w:hint="eastAsia"/>
        </w:rPr>
        <w:t>的原因有两个，一是谁都看不上我，二是我看不上谁" 更侧重于强调个人主观看法和态度的影响，强调了自我认知和情感需求的重要性。因此，这两句话的侧重点不同，表达的意义也有所差异。</w:t>
      </w:r>
    </w:p>
    <w:p w14:paraId="5346E761" w14:textId="1908E0FE" w:rsidR="00B70759" w:rsidRPr="002140FA" w:rsidRDefault="00B70759" w:rsidP="00B70759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问：他知道我知道你知道他不知道吗?这句话里,到底谁不知道</w:t>
      </w:r>
    </w:p>
    <w:p w14:paraId="39D90293" w14:textId="77777777" w:rsidR="00B70759" w:rsidRPr="002140FA" w:rsidRDefault="00B70759" w:rsidP="00B70759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答：这是个谜语，需要我们推理一下。</w:t>
      </w:r>
    </w:p>
    <w:p w14:paraId="44AE0391" w14:textId="77777777" w:rsidR="00B70759" w:rsidRPr="002140FA" w:rsidRDefault="00B70759" w:rsidP="00B70759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首先，我们知道“我”知道“你知道”，那么“你知道”这个信息是由“我”传递给“你”的。那么问题来了，“</w:t>
      </w:r>
      <w:proofErr w:type="gramStart"/>
      <w:r w:rsidRPr="002140FA">
        <w:rPr>
          <w:rFonts w:ascii="宋体" w:eastAsia="宋体" w:hAnsi="宋体" w:hint="eastAsia"/>
        </w:rPr>
        <w:t>你知道你知道</w:t>
      </w:r>
      <w:proofErr w:type="gramEnd"/>
      <w:r w:rsidRPr="002140FA">
        <w:rPr>
          <w:rFonts w:ascii="宋体" w:eastAsia="宋体" w:hAnsi="宋体" w:hint="eastAsia"/>
        </w:rPr>
        <w:t>他知道吗?” 这句话的含义是什么呢？</w:t>
      </w:r>
    </w:p>
    <w:p w14:paraId="387D2FC6" w14:textId="77777777" w:rsidR="00B70759" w:rsidRPr="002140FA" w:rsidRDefault="00B70759" w:rsidP="00B70759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通过分析，我们可以看出，“</w:t>
      </w:r>
      <w:proofErr w:type="gramStart"/>
      <w:r w:rsidRPr="002140FA">
        <w:rPr>
          <w:rFonts w:ascii="宋体" w:eastAsia="宋体" w:hAnsi="宋体" w:hint="eastAsia"/>
        </w:rPr>
        <w:t>你知道你知道</w:t>
      </w:r>
      <w:proofErr w:type="gramEnd"/>
      <w:r w:rsidRPr="002140FA">
        <w:rPr>
          <w:rFonts w:ascii="宋体" w:eastAsia="宋体" w:hAnsi="宋体" w:hint="eastAsia"/>
        </w:rPr>
        <w:t>他知道吗?”实际上是一个反问句，意思就是“你知道他知道吗？”那么如果“你知道他知道吗”，那么这个句子就没有任何意义了。所以，我们得出结论，“</w:t>
      </w:r>
      <w:proofErr w:type="gramStart"/>
      <w:r w:rsidRPr="002140FA">
        <w:rPr>
          <w:rFonts w:ascii="宋体" w:eastAsia="宋体" w:hAnsi="宋体" w:hint="eastAsia"/>
        </w:rPr>
        <w:t>你知道你知道</w:t>
      </w:r>
      <w:proofErr w:type="gramEnd"/>
      <w:r w:rsidRPr="002140FA">
        <w:rPr>
          <w:rFonts w:ascii="宋体" w:eastAsia="宋体" w:hAnsi="宋体" w:hint="eastAsia"/>
        </w:rPr>
        <w:t>他知道吗?”这句话实际上是在问“你知道他知道吗？”，也就是问“你知道他知道的事情吗？”</w:t>
      </w:r>
    </w:p>
    <w:p w14:paraId="2196A0E3" w14:textId="77777777" w:rsidR="00B70759" w:rsidRPr="002140FA" w:rsidRDefault="00B70759" w:rsidP="00B70759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因此，这句话的意思是：“你知道他知道的事情吗？”也就是说，这句话是由“你知道”和“你知道他知道吗?”两部分组成的，其中“你知道他知道吗?”是对“你知道”的补充说明。</w:t>
      </w:r>
    </w:p>
    <w:p w14:paraId="389D1200" w14:textId="77777777" w:rsidR="00B70759" w:rsidRPr="002140FA" w:rsidRDefault="00B70759" w:rsidP="00B70759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最后，我们得出结论：在这个谜语中，有四个人物参与：作者（A）、你、他知道的人（B）和读者（C）。在最初的陈述中，作者（A）告诉了你“我知道你知道他知道吗?”这个信息。然后，你通过推理，发现这是一个反问句，并最终解开了这个谜语。而读者（C），则需要通过阅读你的回答来理解这个谜语的答案。</w:t>
      </w:r>
    </w:p>
    <w:p w14:paraId="594D154A" w14:textId="0923AC7E" w:rsidR="00B70759" w:rsidRPr="002140FA" w:rsidRDefault="00B70759" w:rsidP="00B70759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问：明明</w:t>
      </w:r>
      <w:proofErr w:type="gramStart"/>
      <w:r w:rsidRPr="002140FA">
        <w:rPr>
          <w:rFonts w:ascii="宋体" w:eastAsia="宋体" w:hAnsi="宋体" w:hint="eastAsia"/>
        </w:rPr>
        <w:t>明</w:t>
      </w:r>
      <w:proofErr w:type="gramEnd"/>
      <w:r w:rsidRPr="002140FA">
        <w:rPr>
          <w:rFonts w:ascii="宋体" w:eastAsia="宋体" w:hAnsi="宋体" w:hint="eastAsia"/>
        </w:rPr>
        <w:t>明明白白</w:t>
      </w:r>
      <w:proofErr w:type="gramStart"/>
      <w:r w:rsidRPr="002140FA">
        <w:rPr>
          <w:rFonts w:ascii="宋体" w:eastAsia="宋体" w:hAnsi="宋体" w:hint="eastAsia"/>
        </w:rPr>
        <w:t>白喜欢</w:t>
      </w:r>
      <w:proofErr w:type="gramEnd"/>
      <w:r w:rsidRPr="002140FA">
        <w:rPr>
          <w:rFonts w:ascii="宋体" w:eastAsia="宋体" w:hAnsi="宋体" w:hint="eastAsia"/>
        </w:rPr>
        <w:t>他,可她就是不说。这句话里,明明和</w:t>
      </w:r>
      <w:proofErr w:type="gramStart"/>
      <w:r w:rsidRPr="002140FA">
        <w:rPr>
          <w:rFonts w:ascii="宋体" w:eastAsia="宋体" w:hAnsi="宋体" w:hint="eastAsia"/>
        </w:rPr>
        <w:t>白白谁</w:t>
      </w:r>
      <w:proofErr w:type="gramEnd"/>
      <w:r w:rsidRPr="002140FA">
        <w:rPr>
          <w:rFonts w:ascii="宋体" w:eastAsia="宋体" w:hAnsi="宋体" w:hint="eastAsia"/>
        </w:rPr>
        <w:t>喜欢谁?</w:t>
      </w:r>
    </w:p>
    <w:p w14:paraId="6BB05795" w14:textId="77777777" w:rsidR="00B70759" w:rsidRPr="002140FA" w:rsidRDefault="00B70759" w:rsidP="00B70759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答：（ ）</w:t>
      </w:r>
    </w:p>
    <w:p w14:paraId="671CEF8E" w14:textId="77777777" w:rsidR="00B70759" w:rsidRPr="002140FA" w:rsidRDefault="00B70759" w:rsidP="00B70759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A. 明明喜欢白白</w:t>
      </w:r>
    </w:p>
    <w:p w14:paraId="5C1F0150" w14:textId="77777777" w:rsidR="00B70759" w:rsidRPr="002140FA" w:rsidRDefault="00B70759" w:rsidP="00B70759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B. 白白喜欢明明</w:t>
      </w:r>
    </w:p>
    <w:p w14:paraId="2C823507" w14:textId="77777777" w:rsidR="00B70759" w:rsidRPr="002140FA" w:rsidRDefault="00B70759" w:rsidP="00B70759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C. 喜欢是一样的</w:t>
      </w:r>
    </w:p>
    <w:p w14:paraId="7D36AE1E" w14:textId="1ADA0C9C" w:rsidR="00B70759" w:rsidRPr="002140FA" w:rsidRDefault="00B70759" w:rsidP="00B70759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Assistant:根据句子大意，可知“明明喜欢白白”，故选A。</w:t>
      </w:r>
    </w:p>
    <w:p w14:paraId="35C2A6DE" w14:textId="77777777" w:rsidR="00B70759" w:rsidRPr="002140FA" w:rsidRDefault="00B70759" w:rsidP="00B70759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问：领导:你这是什么意思?小明:没什么意思。意思</w:t>
      </w:r>
      <w:proofErr w:type="gramStart"/>
      <w:r w:rsidRPr="002140FA">
        <w:rPr>
          <w:rFonts w:ascii="宋体" w:eastAsia="宋体" w:hAnsi="宋体" w:hint="eastAsia"/>
        </w:rPr>
        <w:t>意思</w:t>
      </w:r>
      <w:proofErr w:type="gramEnd"/>
      <w:r w:rsidRPr="002140FA">
        <w:rPr>
          <w:rFonts w:ascii="宋体" w:eastAsia="宋体" w:hAnsi="宋体" w:hint="eastAsia"/>
        </w:rPr>
        <w:t>。领导:你这就不够意思了。小明：小意思,小意思。领导:你这人真有意思。小明:其实也没有别的意思。领导:那我就不好意思了。小明:是我不好意思。请问:以上“意思”分别是什么意思。</w:t>
      </w:r>
    </w:p>
    <w:p w14:paraId="078850C5" w14:textId="77777777" w:rsidR="00B70759" w:rsidRPr="002140FA" w:rsidRDefault="00B70759" w:rsidP="00B70759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lastRenderedPageBreak/>
        <w:t>答：1. “意思”作为名词，表示含义、意义、作用等。在这个语境中，领导问“你这是什么意思”，意思是询问小</w:t>
      </w:r>
      <w:proofErr w:type="gramStart"/>
      <w:r w:rsidRPr="002140FA">
        <w:rPr>
          <w:rFonts w:ascii="宋体" w:eastAsia="宋体" w:hAnsi="宋体" w:hint="eastAsia"/>
        </w:rPr>
        <w:t>明刚刚</w:t>
      </w:r>
      <w:proofErr w:type="gramEnd"/>
      <w:r w:rsidRPr="002140FA">
        <w:rPr>
          <w:rFonts w:ascii="宋体" w:eastAsia="宋体" w:hAnsi="宋体" w:hint="eastAsia"/>
        </w:rPr>
        <w:t>的行为或话语的含义。</w:t>
      </w:r>
    </w:p>
    <w:p w14:paraId="38BD7AB6" w14:textId="77777777" w:rsidR="00B70759" w:rsidRPr="002140FA" w:rsidRDefault="00B70759" w:rsidP="00B70759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答：1. "没什么意思"的意思是不重要或不值得讨论。</w:t>
      </w:r>
    </w:p>
    <w:p w14:paraId="58195D0D" w14:textId="77777777" w:rsidR="00B70759" w:rsidRPr="002140FA" w:rsidRDefault="00B70759" w:rsidP="00B70759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2. "意思</w:t>
      </w:r>
      <w:proofErr w:type="gramStart"/>
      <w:r w:rsidRPr="002140FA">
        <w:rPr>
          <w:rFonts w:ascii="宋体" w:eastAsia="宋体" w:hAnsi="宋体" w:hint="eastAsia"/>
        </w:rPr>
        <w:t>意思</w:t>
      </w:r>
      <w:proofErr w:type="gramEnd"/>
      <w:r w:rsidRPr="002140FA">
        <w:rPr>
          <w:rFonts w:ascii="宋体" w:eastAsia="宋体" w:hAnsi="宋体" w:hint="eastAsia"/>
        </w:rPr>
        <w:t>"的意思是一般性的表达，通常用于礼貌地打招呼或表示随便。</w:t>
      </w:r>
    </w:p>
    <w:p w14:paraId="601399C2" w14:textId="77777777" w:rsidR="00B70759" w:rsidRPr="002140FA" w:rsidRDefault="00B70759" w:rsidP="00B70759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3. "不够意思"的意思是没有按照预定的计划 或要求去做事情，或者没有尽到应有的责任和义务。</w:t>
      </w:r>
    </w:p>
    <w:p w14:paraId="6AFE7FBD" w14:textId="77777777" w:rsidR="00B70759" w:rsidRPr="002140FA" w:rsidRDefault="00B70759" w:rsidP="00B70759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4. "有意思"的意思是有吸引力、有趣或引人入胜的。</w:t>
      </w:r>
    </w:p>
    <w:p w14:paraId="407774D0" w14:textId="77777777" w:rsidR="00B70759" w:rsidRPr="002140FA" w:rsidRDefault="00B70759" w:rsidP="00B70759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5. "其实也没有别的意思"的意思是事实上没有什么特别的意思。</w:t>
      </w:r>
    </w:p>
    <w:p w14:paraId="41C932D8" w14:textId="77777777" w:rsidR="00B70759" w:rsidRPr="002140FA" w:rsidRDefault="00B70759" w:rsidP="00B70759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6. "那你就不客气了"的意思是你不用那么客气，我并不介意。</w:t>
      </w:r>
    </w:p>
    <w:p w14:paraId="5EB055CB" w14:textId="77777777" w:rsidR="00B70759" w:rsidRPr="002140FA" w:rsidRDefault="00B70759" w:rsidP="00B70759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7. "其实我也不是故意的"的意思是我并没有故意做这件事，只是因为某种原因而发生了这种情况。</w:t>
      </w:r>
    </w:p>
    <w:p w14:paraId="0FF00C20" w14:textId="5AE7FC29" w:rsidR="00B70759" w:rsidRPr="002140FA" w:rsidRDefault="00B70759" w:rsidP="00B70759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 w:hint="eastAsia"/>
        </w:rPr>
        <w:t>以上都是对“意思”的不同理解。在不同的语境中，“意思”可能有不同的含义。</w:t>
      </w:r>
    </w:p>
    <w:p w14:paraId="7B8B22D5" w14:textId="4F6D4A1C" w:rsidR="00B70759" w:rsidRPr="002140FA" w:rsidRDefault="00B70759" w:rsidP="00466EA7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/>
          <w:noProof/>
        </w:rPr>
        <w:drawing>
          <wp:inline distT="0" distB="0" distL="0" distR="0" wp14:anchorId="2EC0E71E" wp14:editId="590C7663">
            <wp:extent cx="5274310" cy="1038225"/>
            <wp:effectExtent l="0" t="0" r="2540" b="9525"/>
            <wp:docPr id="819102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02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4987" w14:textId="7F0A0F88" w:rsidR="00B70759" w:rsidRPr="002140FA" w:rsidRDefault="00B70759" w:rsidP="00466EA7">
      <w:pPr>
        <w:rPr>
          <w:rFonts w:ascii="宋体" w:eastAsia="宋体" w:hAnsi="宋体" w:hint="eastAsia"/>
        </w:rPr>
      </w:pPr>
      <w:r w:rsidRPr="002140FA">
        <w:rPr>
          <w:rFonts w:ascii="宋体" w:eastAsia="宋体" w:hAnsi="宋体"/>
          <w:noProof/>
        </w:rPr>
        <w:drawing>
          <wp:inline distT="0" distB="0" distL="0" distR="0" wp14:anchorId="4002DF53" wp14:editId="508947A8">
            <wp:extent cx="5274310" cy="3350260"/>
            <wp:effectExtent l="0" t="0" r="2540" b="2540"/>
            <wp:docPr id="7560383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383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D229" w14:textId="77777777" w:rsidR="00B70759" w:rsidRPr="002140FA" w:rsidRDefault="00B70759" w:rsidP="00466EA7">
      <w:pPr>
        <w:rPr>
          <w:rFonts w:ascii="宋体" w:eastAsia="宋体" w:hAnsi="宋体" w:hint="eastAsia"/>
        </w:rPr>
      </w:pPr>
    </w:p>
    <w:p w14:paraId="028C47C7" w14:textId="7AC6B600" w:rsidR="000326CE" w:rsidRDefault="000326CE" w:rsidP="000326CE">
      <w:pPr>
        <w:pStyle w:val="3"/>
        <w:rPr>
          <w:rFonts w:hint="eastAsia"/>
        </w:rPr>
      </w:pPr>
      <w:r>
        <w:rPr>
          <w:rFonts w:hint="eastAsia"/>
        </w:rPr>
        <w:lastRenderedPageBreak/>
        <w:t>问题-答案汇总表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443"/>
        <w:gridCol w:w="1537"/>
        <w:gridCol w:w="2951"/>
        <w:gridCol w:w="3365"/>
      </w:tblGrid>
      <w:tr w:rsidR="000326CE" w:rsidRPr="000326CE" w14:paraId="51947FD2" w14:textId="77777777" w:rsidTr="000326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85A799" w14:textId="77777777" w:rsidR="000326CE" w:rsidRPr="000326CE" w:rsidRDefault="000326CE" w:rsidP="000326CE">
            <w:pPr>
              <w:widowControl/>
              <w:jc w:val="center"/>
              <w:rPr>
                <w:rFonts w:ascii="宋体" w:eastAsia="宋体" w:hAnsi="宋体" w:cs="宋体" w:hint="eastAsia"/>
                <w:kern w:val="0"/>
                <w:sz w:val="21"/>
                <w:szCs w:val="21"/>
                <w14:ligatures w14:val="none"/>
              </w:rPr>
            </w:pPr>
            <w:bookmarkStart w:id="0" w:name="_Hlk201171005"/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编号</w:t>
            </w:r>
          </w:p>
        </w:tc>
        <w:tc>
          <w:tcPr>
            <w:tcW w:w="1537" w:type="dxa"/>
            <w:hideMark/>
          </w:tcPr>
          <w:p w14:paraId="6B7B872D" w14:textId="77777777" w:rsidR="000326CE" w:rsidRPr="000326CE" w:rsidRDefault="000326CE" w:rsidP="000326CE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1"/>
                <w:szCs w:val="21"/>
                <w14:ligatures w14:val="none"/>
              </w:rPr>
            </w:pP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问题</w:t>
            </w:r>
          </w:p>
        </w:tc>
        <w:tc>
          <w:tcPr>
            <w:tcW w:w="2951" w:type="dxa"/>
            <w:hideMark/>
          </w:tcPr>
          <w:p w14:paraId="7CFDA714" w14:textId="77777777" w:rsidR="000326CE" w:rsidRPr="000326CE" w:rsidRDefault="000326CE" w:rsidP="000326CE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1"/>
                <w:szCs w:val="21"/>
                <w14:ligatures w14:val="none"/>
              </w:rPr>
            </w:pP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ChatGLM3-6B 原文回答</w:t>
            </w:r>
          </w:p>
        </w:tc>
        <w:tc>
          <w:tcPr>
            <w:tcW w:w="0" w:type="auto"/>
            <w:hideMark/>
          </w:tcPr>
          <w:p w14:paraId="29FFB376" w14:textId="77777777" w:rsidR="000326CE" w:rsidRPr="000326CE" w:rsidRDefault="000326CE" w:rsidP="000326CE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1"/>
                <w:szCs w:val="21"/>
                <w14:ligatures w14:val="none"/>
              </w:rPr>
            </w:pP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Qwen-7B-Chat 原文回答</w:t>
            </w:r>
          </w:p>
        </w:tc>
      </w:tr>
      <w:tr w:rsidR="000326CE" w:rsidRPr="000326CE" w14:paraId="2AC491CB" w14:textId="77777777" w:rsidTr="000326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F87FD8" w14:textId="77777777" w:rsidR="000326CE" w:rsidRPr="000326CE" w:rsidRDefault="000326CE" w:rsidP="000326CE">
            <w:pPr>
              <w:widowControl/>
              <w:rPr>
                <w:rFonts w:ascii="宋体" w:eastAsia="宋体" w:hAnsi="宋体" w:cs="宋体" w:hint="eastAsia"/>
                <w:kern w:val="0"/>
                <w:sz w:val="21"/>
                <w:szCs w:val="21"/>
                <w14:ligatures w14:val="none"/>
              </w:rPr>
            </w:pP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1</w:t>
            </w:r>
          </w:p>
        </w:tc>
        <w:tc>
          <w:tcPr>
            <w:tcW w:w="1537" w:type="dxa"/>
            <w:hideMark/>
          </w:tcPr>
          <w:p w14:paraId="004D522C" w14:textId="77777777" w:rsidR="000326CE" w:rsidRPr="000326CE" w:rsidRDefault="000326CE" w:rsidP="000326CE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1"/>
                <w:szCs w:val="21"/>
                <w14:ligatures w14:val="none"/>
              </w:rPr>
            </w:pP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请说出以下两句话区别在哪里? 1、冬天:能穿多少穿多少 2、夏天:能穿多少穿多少</w:t>
            </w:r>
          </w:p>
        </w:tc>
        <w:tc>
          <w:tcPr>
            <w:tcW w:w="2951" w:type="dxa"/>
            <w:hideMark/>
          </w:tcPr>
          <w:p w14:paraId="31560726" w14:textId="77777777" w:rsidR="000326CE" w:rsidRPr="000326CE" w:rsidRDefault="000326CE" w:rsidP="000326CE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1"/>
                <w:szCs w:val="21"/>
                <w14:ligatures w14:val="none"/>
              </w:rPr>
            </w:pP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这两句话的区别在于，第一句是关于冬天的，而第二句是关于夏天的。虽然两句话都在描述穿多少衣服，但是它们所针对的季节不同。</w:t>
            </w:r>
          </w:p>
        </w:tc>
        <w:tc>
          <w:tcPr>
            <w:tcW w:w="0" w:type="auto"/>
            <w:hideMark/>
          </w:tcPr>
          <w:p w14:paraId="4C5D1A3E" w14:textId="77777777" w:rsidR="000326CE" w:rsidRPr="000326CE" w:rsidRDefault="000326CE" w:rsidP="000326CE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1"/>
                <w:szCs w:val="21"/>
                <w14:ligatures w14:val="none"/>
              </w:rPr>
            </w:pP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这两句话的区别在于它们描述的季节不同。</w:t>
            </w: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br/>
              <w:t>1. "冬天：能穿多少穿多少" 这句话是在强调在寒冷的冬季应该尽可能多地穿着衣物，以保持身体温暖。这是一种适应性行为，因为人们需要保暖以防止体温过低。</w:t>
            </w: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br/>
              <w:t>2. "夏天：能穿多少穿多少" 这句话是在强调在炎热的夏季应该尽可能少地穿着衣物，以保持身体凉爽。这也是适应性行为，因为人们需要散热以防止体温过高。</w:t>
            </w: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br/>
              <w:t>因此，这两句话的区别主要在于它们所处的季节以及对温度的调节方式。</w:t>
            </w:r>
          </w:p>
        </w:tc>
      </w:tr>
      <w:tr w:rsidR="000326CE" w:rsidRPr="000326CE" w14:paraId="639F83CF" w14:textId="77777777" w:rsidTr="000326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19E758" w14:textId="77777777" w:rsidR="000326CE" w:rsidRPr="000326CE" w:rsidRDefault="000326CE" w:rsidP="000326CE">
            <w:pPr>
              <w:widowControl/>
              <w:rPr>
                <w:rFonts w:ascii="宋体" w:eastAsia="宋体" w:hAnsi="宋体" w:cs="宋体" w:hint="eastAsia"/>
                <w:kern w:val="0"/>
                <w:sz w:val="21"/>
                <w:szCs w:val="21"/>
                <w14:ligatures w14:val="none"/>
              </w:rPr>
            </w:pP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1537" w:type="dxa"/>
            <w:hideMark/>
          </w:tcPr>
          <w:p w14:paraId="46CD0990" w14:textId="77777777" w:rsidR="000326CE" w:rsidRPr="000326CE" w:rsidRDefault="000326CE" w:rsidP="000326CE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1"/>
                <w:szCs w:val="21"/>
                <w14:ligatures w14:val="none"/>
              </w:rPr>
            </w:pP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请说出以下两句话区别在哪里? 单身</w:t>
            </w:r>
            <w:proofErr w:type="gramStart"/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狗产生</w:t>
            </w:r>
            <w:proofErr w:type="gramEnd"/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的原因有两个,一是谁都看不上,二是谁都看不上</w:t>
            </w:r>
          </w:p>
        </w:tc>
        <w:tc>
          <w:tcPr>
            <w:tcW w:w="2951" w:type="dxa"/>
            <w:hideMark/>
          </w:tcPr>
          <w:p w14:paraId="42F4B70C" w14:textId="0016570B" w:rsidR="000326CE" w:rsidRPr="000326CE" w:rsidRDefault="000326CE" w:rsidP="000326CE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1"/>
                <w:szCs w:val="21"/>
                <w14:ligatures w14:val="none"/>
              </w:rPr>
            </w:pPr>
            <w:r w:rsidRPr="000326CE">
              <w:rPr>
                <w:rFonts w:ascii="宋体" w:eastAsia="宋体" w:hAnsi="宋体" w:cs="宋体" w:hint="eastAsia"/>
                <w:kern w:val="0"/>
                <w:sz w:val="21"/>
                <w:szCs w:val="21"/>
                <w14:ligatures w14:val="none"/>
              </w:rPr>
              <w:t>答：这两句话的区别在于，第一句“单身狗产生的原因有两个，一是谁都看不上，二是谁都看不上”是一个复合句，包含了两个原因，并且使用了逗号进行分隔。第二句“单身狗产生的原因有两个，一是谁都看不上，二是看不上谁”是一个并列句，只包含了一个原因，并且使用了并列连词“一是”进行连接。</w:t>
            </w:r>
          </w:p>
        </w:tc>
        <w:tc>
          <w:tcPr>
            <w:tcW w:w="0" w:type="auto"/>
            <w:hideMark/>
          </w:tcPr>
          <w:p w14:paraId="411F2A1D" w14:textId="77777777" w:rsidR="000326CE" w:rsidRPr="000326CE" w:rsidRDefault="000326CE" w:rsidP="000326CE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1"/>
                <w:szCs w:val="21"/>
                <w14:ligatures w14:val="none"/>
              </w:rPr>
            </w:pP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这两句话的主要区别在于表达的意思和侧重点不同。第一句话 "单身</w:t>
            </w:r>
            <w:proofErr w:type="gramStart"/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狗产生</w:t>
            </w:r>
            <w:proofErr w:type="gramEnd"/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的原因有两个，一是谁都看不上，二是谁都看不上自己" 更侧重于探讨单身</w:t>
            </w:r>
            <w:proofErr w:type="gramStart"/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狗产生</w:t>
            </w:r>
            <w:proofErr w:type="gramEnd"/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的两个主要原因，强调了外部因素和自身因素的影响；而第二句话 "单身</w:t>
            </w:r>
            <w:proofErr w:type="gramStart"/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狗产生</w:t>
            </w:r>
            <w:proofErr w:type="gramEnd"/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的原因有两个，一是谁都看不上我，二是我看不上谁" 更侧重于强调个人主观看法和态度的影响，强调了自我认知和情感需求的重要性。因此，这两句话的侧重点不同，表达的意义也有所差异。</w:t>
            </w:r>
          </w:p>
        </w:tc>
      </w:tr>
      <w:tr w:rsidR="000326CE" w:rsidRPr="000326CE" w14:paraId="5B4172A5" w14:textId="77777777" w:rsidTr="000326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907DE7" w14:textId="77777777" w:rsidR="000326CE" w:rsidRPr="000326CE" w:rsidRDefault="000326CE" w:rsidP="000326CE">
            <w:pPr>
              <w:widowControl/>
              <w:rPr>
                <w:rFonts w:ascii="宋体" w:eastAsia="宋体" w:hAnsi="宋体" w:cs="宋体" w:hint="eastAsia"/>
                <w:kern w:val="0"/>
                <w:sz w:val="21"/>
                <w:szCs w:val="21"/>
                <w14:ligatures w14:val="none"/>
              </w:rPr>
            </w:pP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1537" w:type="dxa"/>
            <w:hideMark/>
          </w:tcPr>
          <w:p w14:paraId="373B01BA" w14:textId="77777777" w:rsidR="000326CE" w:rsidRPr="000326CE" w:rsidRDefault="000326CE" w:rsidP="000326CE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1"/>
                <w:szCs w:val="21"/>
                <w14:ligatures w14:val="none"/>
              </w:rPr>
            </w:pP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他知道我知道你知道他不知道吗? 这句话里,到底谁不知道</w:t>
            </w:r>
          </w:p>
        </w:tc>
        <w:tc>
          <w:tcPr>
            <w:tcW w:w="2951" w:type="dxa"/>
            <w:hideMark/>
          </w:tcPr>
          <w:p w14:paraId="6DBE0B51" w14:textId="77777777" w:rsidR="000326CE" w:rsidRPr="000326CE" w:rsidRDefault="000326CE" w:rsidP="000326CE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1"/>
                <w:szCs w:val="21"/>
                <w14:ligatures w14:val="none"/>
              </w:rPr>
            </w:pP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这句话是一个经典的谜语,答案是:我不知道你知道他不知道的事情。也就是说,你不知道的事情,他也不知道。</w:t>
            </w:r>
          </w:p>
        </w:tc>
        <w:tc>
          <w:tcPr>
            <w:tcW w:w="0" w:type="auto"/>
            <w:hideMark/>
          </w:tcPr>
          <w:p w14:paraId="2EC51EF5" w14:textId="77777777" w:rsidR="000326CE" w:rsidRPr="000326CE" w:rsidRDefault="000326CE" w:rsidP="000326CE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1"/>
                <w:szCs w:val="21"/>
                <w14:ligatures w14:val="none"/>
              </w:rPr>
            </w:pP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这是个谜语，需要我们推理一下。</w:t>
            </w: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br/>
              <w:t>首先，我们知道“我”知道“你知道”，那么“你知道”这个信息是由“我”传递给“你”的。那么问题来了，“</w:t>
            </w:r>
            <w:proofErr w:type="gramStart"/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你知道你知道</w:t>
            </w:r>
            <w:proofErr w:type="gramEnd"/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他知道吗?” 这句话的含义是什么呢？</w:t>
            </w: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br/>
              <w:t>通过分析，我们可以看出，“</w:t>
            </w:r>
            <w:proofErr w:type="gramStart"/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你</w:t>
            </w: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lastRenderedPageBreak/>
              <w:t>知道你知道</w:t>
            </w:r>
            <w:proofErr w:type="gramEnd"/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他知道吗?”实际上是一个反问句，意思就是“你知道他知道吗？”那么如果“你知道他知道吗”，那么这个句子就没有任何意义了。所以，我们得出结论，“</w:t>
            </w:r>
            <w:proofErr w:type="gramStart"/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你知道你知道</w:t>
            </w:r>
            <w:proofErr w:type="gramEnd"/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他知道吗?”这句话实际上是在问“你知道他知道吗？”，也就是问“你知道他知道的事情吗？”</w:t>
            </w: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br/>
              <w:t>因此，这句话的意思是：“你知道他知道的事情吗？”也就是说，这句话是由“你知道”和“你知道他知道吗?”两部分组成的，其中“你知道他知道吗?”是对“你知道”的补充说明。</w:t>
            </w: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br/>
              <w:t>最后，我们得出结论：在这个谜语中，有四个人物参与：作者（A）、你、他知道的人（B）和读者（C）。在最初的陈述中，作者（A）告诉了你“我知道你知道他知道吗?”这个信息。然后，你通过推理，发现这是一个反问句，并最终解开了这个谜语。而读者（C），则需要通过阅读你的回答来理解这个谜语的答案。</w:t>
            </w:r>
          </w:p>
        </w:tc>
      </w:tr>
      <w:tr w:rsidR="000326CE" w:rsidRPr="000326CE" w14:paraId="22F5621B" w14:textId="77777777" w:rsidTr="000326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D81561" w14:textId="77777777" w:rsidR="000326CE" w:rsidRPr="000326CE" w:rsidRDefault="000326CE" w:rsidP="000326CE">
            <w:pPr>
              <w:widowControl/>
              <w:rPr>
                <w:rFonts w:ascii="宋体" w:eastAsia="宋体" w:hAnsi="宋体" w:cs="宋体" w:hint="eastAsia"/>
                <w:kern w:val="0"/>
                <w:sz w:val="21"/>
                <w:szCs w:val="21"/>
                <w14:ligatures w14:val="none"/>
              </w:rPr>
            </w:pP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lastRenderedPageBreak/>
              <w:t>4</w:t>
            </w:r>
          </w:p>
        </w:tc>
        <w:tc>
          <w:tcPr>
            <w:tcW w:w="1537" w:type="dxa"/>
            <w:hideMark/>
          </w:tcPr>
          <w:p w14:paraId="14B92A98" w14:textId="77777777" w:rsidR="000326CE" w:rsidRPr="000326CE" w:rsidRDefault="000326CE" w:rsidP="000326CE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1"/>
                <w:szCs w:val="21"/>
                <w14:ligatures w14:val="none"/>
              </w:rPr>
            </w:pP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明明</w:t>
            </w:r>
            <w:proofErr w:type="gramStart"/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明</w:t>
            </w:r>
            <w:proofErr w:type="gramEnd"/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明明白白</w:t>
            </w:r>
            <w:proofErr w:type="gramStart"/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白喜欢</w:t>
            </w:r>
            <w:proofErr w:type="gramEnd"/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他,可她就是不说。这句话里,明明和</w:t>
            </w:r>
            <w:proofErr w:type="gramStart"/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白白谁</w:t>
            </w:r>
            <w:proofErr w:type="gramEnd"/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喜欢谁?</w:t>
            </w:r>
          </w:p>
        </w:tc>
        <w:tc>
          <w:tcPr>
            <w:tcW w:w="2951" w:type="dxa"/>
            <w:hideMark/>
          </w:tcPr>
          <w:p w14:paraId="1EA3C28B" w14:textId="77777777" w:rsidR="000326CE" w:rsidRPr="000326CE" w:rsidRDefault="000326CE" w:rsidP="000326CE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1"/>
                <w:szCs w:val="21"/>
                <w14:ligatures w14:val="none"/>
              </w:rPr>
            </w:pP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这句话并没有明确说明明明和</w:t>
            </w:r>
            <w:proofErr w:type="gramStart"/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白白谁</w:t>
            </w:r>
            <w:proofErr w:type="gramEnd"/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喜欢谁,因为“明明明白白白喜欢他”这个表述并没有明确说明是谁在喜欢谁。可能明明知道白白喜欢他,但并没有表达出来,或者白白也喜欢明明,但这句话并没有明确表达出来。</w:t>
            </w:r>
          </w:p>
        </w:tc>
        <w:tc>
          <w:tcPr>
            <w:tcW w:w="0" w:type="auto"/>
            <w:hideMark/>
          </w:tcPr>
          <w:p w14:paraId="0B6B0041" w14:textId="15CA0CA5" w:rsidR="000326CE" w:rsidRPr="000326CE" w:rsidRDefault="000326CE" w:rsidP="000326CE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1"/>
                <w:szCs w:val="21"/>
                <w14:ligatures w14:val="none"/>
              </w:rPr>
            </w:pP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（ ）</w:t>
            </w: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br/>
              <w:t>A. 明明喜欢白白</w:t>
            </w: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br/>
              <w:t>B. 白白喜欢明明</w:t>
            </w: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br/>
              <w:t>C. 喜欢是一样的</w:t>
            </w: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br/>
              <w:t>答：根据句子大意，可知“明明喜欢白白”，故选A。</w:t>
            </w:r>
          </w:p>
        </w:tc>
      </w:tr>
      <w:tr w:rsidR="000326CE" w:rsidRPr="000326CE" w14:paraId="1E604616" w14:textId="77777777" w:rsidTr="000326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C16AE5" w14:textId="77777777" w:rsidR="000326CE" w:rsidRPr="000326CE" w:rsidRDefault="000326CE" w:rsidP="000326CE">
            <w:pPr>
              <w:widowControl/>
              <w:rPr>
                <w:rFonts w:ascii="宋体" w:eastAsia="宋体" w:hAnsi="宋体" w:cs="宋体" w:hint="eastAsia"/>
                <w:kern w:val="0"/>
                <w:sz w:val="21"/>
                <w:szCs w:val="21"/>
                <w14:ligatures w14:val="none"/>
              </w:rPr>
            </w:pP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5</w:t>
            </w:r>
          </w:p>
        </w:tc>
        <w:tc>
          <w:tcPr>
            <w:tcW w:w="1537" w:type="dxa"/>
            <w:hideMark/>
          </w:tcPr>
          <w:p w14:paraId="292E98CD" w14:textId="77777777" w:rsidR="000326CE" w:rsidRPr="000326CE" w:rsidRDefault="000326CE" w:rsidP="000326CE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1"/>
                <w:szCs w:val="21"/>
                <w14:ligatures w14:val="none"/>
              </w:rPr>
            </w:pP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领导:你这是什么意思?</w:t>
            </w: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br/>
              <w:t>小明:没什么意思。意思</w:t>
            </w:r>
            <w:proofErr w:type="gramStart"/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意思</w:t>
            </w:r>
            <w:proofErr w:type="gramEnd"/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。</w:t>
            </w: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br/>
              <w:t>领导:你这就不够意思了。</w:t>
            </w: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br/>
              <w:t>小明：小意思,小意思。</w:t>
            </w: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br/>
              <w:t>领导:你这人真有意思。</w:t>
            </w: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br/>
            </w: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lastRenderedPageBreak/>
              <w:t>小明:其实也没有别的意思。</w:t>
            </w: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br/>
              <w:t>领导:那我就不好意思了。</w:t>
            </w: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br/>
              <w:t>小明:是我不好意思。请问:以上“意思”分别是什么意思。</w:t>
            </w:r>
          </w:p>
        </w:tc>
        <w:tc>
          <w:tcPr>
            <w:tcW w:w="2951" w:type="dxa"/>
            <w:hideMark/>
          </w:tcPr>
          <w:p w14:paraId="7BA8C07E" w14:textId="77777777" w:rsidR="000326CE" w:rsidRPr="000326CE" w:rsidRDefault="000326CE" w:rsidP="000326CE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1"/>
                <w:szCs w:val="21"/>
                <w14:ligatures w14:val="none"/>
              </w:rPr>
            </w:pP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lastRenderedPageBreak/>
              <w:t>1. “意思”作为名词，表示含义、意义、作用等。在这个语境中，领导问“你这是什么意思”，意思是询问小</w:t>
            </w:r>
            <w:proofErr w:type="gramStart"/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明刚刚</w:t>
            </w:r>
            <w:proofErr w:type="gramEnd"/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的行为或话语的含义。</w:t>
            </w: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br/>
              <w:t>2. “意思”作为动词，表示表示、暗示、示意等。在这个语境中，小明用“意思意思”表示自己的行为是在暗示领导什么。</w:t>
            </w: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br/>
              <w:t>3. “意思”作为动词，表示</w:t>
            </w: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lastRenderedPageBreak/>
              <w:t>含义、意味等。在这个语境中，小明用“小意思，小意思”表示自己的行为只是一个小小的意思，没有别的意思。</w:t>
            </w: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br/>
              <w:t>4. “意思”作为形容词，表示有意义的、有含义的。在这个语境中，领导说“你这人</w:t>
            </w:r>
            <w:proofErr w:type="gramStart"/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不</w:t>
            </w:r>
            <w:proofErr w:type="gramEnd"/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意思”，表示对小</w:t>
            </w:r>
            <w:proofErr w:type="gramStart"/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明行为</w:t>
            </w:r>
            <w:proofErr w:type="gramEnd"/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的否定评价。</w:t>
            </w: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br/>
              <w:t>5. “意思”作为名词，表示意味、暗示等。在这个语境中，小明说“其实也没有别的意思”，表示自己的行为并没有其他的含义或暗示。</w:t>
            </w:r>
          </w:p>
        </w:tc>
        <w:tc>
          <w:tcPr>
            <w:tcW w:w="0" w:type="auto"/>
            <w:hideMark/>
          </w:tcPr>
          <w:p w14:paraId="13EDA1AE" w14:textId="77777777" w:rsidR="000326CE" w:rsidRPr="000326CE" w:rsidRDefault="000326CE" w:rsidP="000326CE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 w:hint="eastAsia"/>
                <w:kern w:val="0"/>
                <w:sz w:val="21"/>
                <w:szCs w:val="21"/>
                <w14:ligatures w14:val="none"/>
              </w:rPr>
            </w:pP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lastRenderedPageBreak/>
              <w:t>1. "没什么意思"的意思是不重要或不值得讨论。</w:t>
            </w: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br/>
              <w:t>2. "意思</w:t>
            </w:r>
            <w:proofErr w:type="gramStart"/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意思</w:t>
            </w:r>
            <w:proofErr w:type="gramEnd"/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t>"的意思是一般性的表达，通常用于礼貌地打招呼或表示随便。</w:t>
            </w: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br/>
              <w:t>3. "不够意思"的意思是没有按照预定的计划 或要求去做事情，或者没有尽到应有的责任和义务。</w:t>
            </w: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br/>
              <w:t>4. "有意思"的意思是有吸引力、有趣或引人入胜的。</w:t>
            </w: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br/>
              <w:t>5. "其实也没有别的意思"的意思</w:t>
            </w: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lastRenderedPageBreak/>
              <w:t>是事实上没有什么特别的意思。</w:t>
            </w: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br/>
              <w:t>6. "那你就不客气了"的意思是你不用那么客气，我并不介意。</w:t>
            </w: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br/>
              <w:t>7. "其实我也不是故意的"的意思是我并没有故意做这件事，只是因为某种原因而发生了这种情况。</w:t>
            </w:r>
            <w:r w:rsidRPr="000326CE">
              <w:rPr>
                <w:rFonts w:ascii="宋体" w:eastAsia="宋体" w:hAnsi="宋体" w:cs="宋体"/>
                <w:kern w:val="0"/>
                <w:sz w:val="21"/>
                <w:szCs w:val="21"/>
                <w14:ligatures w14:val="none"/>
              </w:rPr>
              <w:br/>
              <w:t>以上都是对“意思”的不同理解。在不同的语境中，“意思”可能有不同的含义。</w:t>
            </w:r>
          </w:p>
        </w:tc>
      </w:tr>
      <w:bookmarkEnd w:id="0"/>
    </w:tbl>
    <w:p w14:paraId="42D14FCF" w14:textId="77777777" w:rsidR="000326CE" w:rsidRPr="000326CE" w:rsidRDefault="000326CE" w:rsidP="000326CE">
      <w:pPr>
        <w:rPr>
          <w:rFonts w:hint="eastAsia"/>
        </w:rPr>
      </w:pPr>
    </w:p>
    <w:p w14:paraId="7F62615D" w14:textId="6C24C035" w:rsidR="00B70759" w:rsidRPr="002140FA" w:rsidRDefault="00B70759" w:rsidP="002140FA">
      <w:pPr>
        <w:pStyle w:val="2"/>
        <w:jc w:val="center"/>
        <w:rPr>
          <w:rFonts w:ascii="宋体" w:eastAsia="宋体" w:hAnsi="宋体" w:hint="eastAsia"/>
        </w:rPr>
      </w:pPr>
      <w:r w:rsidRPr="002140FA">
        <w:rPr>
          <w:rFonts w:ascii="宋体" w:eastAsia="宋体" w:hAnsi="宋体"/>
        </w:rPr>
        <w:t>文大语言模型问答表现的横向对比分析：以 ChatGLM3-6B 与 Qwen-7B-Chat 为例</w:t>
      </w:r>
    </w:p>
    <w:p w14:paraId="7C3E2378" w14:textId="77777777" w:rsidR="00B70759" w:rsidRPr="002140FA" w:rsidRDefault="00B70759" w:rsidP="00ED69ED">
      <w:pPr>
        <w:pStyle w:val="2"/>
        <w:jc w:val="center"/>
        <w:rPr>
          <w:rFonts w:ascii="宋体" w:eastAsia="宋体" w:hAnsi="宋体" w:hint="eastAsia"/>
        </w:rPr>
      </w:pPr>
      <w:r w:rsidRPr="002140FA">
        <w:rPr>
          <w:rFonts w:ascii="宋体" w:eastAsia="宋体" w:hAnsi="宋体"/>
        </w:rPr>
        <w:t>摘要</w:t>
      </w:r>
    </w:p>
    <w:p w14:paraId="76E3A801" w14:textId="77777777" w:rsidR="00B70759" w:rsidRPr="002140FA" w:rsidRDefault="00B70759" w:rsidP="00ED69ED">
      <w:pPr>
        <w:pStyle w:val="af2"/>
        <w:ind w:firstLine="420"/>
        <w:rPr>
          <w:rFonts w:hint="eastAsia"/>
        </w:rPr>
      </w:pPr>
      <w:r w:rsidRPr="002140FA">
        <w:t>近年来，中文大语言模型在自然语言理解任务中表现出显著进步。为更细致地评估其在语言幽默、歧义解析及语境推理等复杂语用场景中的能力，本文以 ChatGLM3-6B 与 Qwen-7B-Chat 两个开源模型为研究对象，设计五组富含语义挑战的中文问答题，涵盖文字游戏、代词嵌套、多义词理解等维度。通过对模型回答进行多指标评估与对比分析，结果显示 Qwen-7B-Chat 在准确性、逻辑性、表达清晰度等方面整体优于 ChatGLM3-6B，后者则在基础表达与日常语义任务中具有一定优势。研究为中文语言模型的实用选择与能力定位提供参考。</w:t>
      </w:r>
    </w:p>
    <w:p w14:paraId="2437DABD" w14:textId="77777777" w:rsidR="00B70759" w:rsidRPr="002140FA" w:rsidRDefault="00B70759" w:rsidP="00B70759">
      <w:pPr>
        <w:pStyle w:val="2"/>
        <w:rPr>
          <w:rFonts w:ascii="宋体" w:eastAsia="宋体" w:hAnsi="宋体" w:hint="eastAsia"/>
        </w:rPr>
      </w:pPr>
      <w:r w:rsidRPr="002140FA">
        <w:rPr>
          <w:rFonts w:ascii="宋体" w:eastAsia="宋体" w:hAnsi="宋体"/>
        </w:rPr>
        <w:t>1 引言</w:t>
      </w:r>
    </w:p>
    <w:p w14:paraId="0DCF4627" w14:textId="5F0C68F2" w:rsidR="00B70759" w:rsidRPr="002140FA" w:rsidRDefault="00B70759" w:rsidP="00ED69ED">
      <w:pPr>
        <w:pStyle w:val="af2"/>
        <w:ind w:firstLine="420"/>
        <w:rPr>
          <w:rFonts w:hint="eastAsia"/>
        </w:rPr>
      </w:pPr>
      <w:r w:rsidRPr="002140FA">
        <w:t xml:space="preserve">近年来，中文类 Chat 模型（如 </w:t>
      </w:r>
      <w:proofErr w:type="spellStart"/>
      <w:r w:rsidRPr="002140FA">
        <w:t>ChatGLM</w:t>
      </w:r>
      <w:proofErr w:type="spellEnd"/>
      <w:r w:rsidRPr="002140FA">
        <w:t xml:space="preserve"> 系列、Qwen 系列、</w:t>
      </w:r>
      <w:proofErr w:type="spellStart"/>
      <w:r w:rsidRPr="002140FA">
        <w:t>Baichuan</w:t>
      </w:r>
      <w:proofErr w:type="spellEnd"/>
      <w:r w:rsidRPr="002140FA">
        <w:t xml:space="preserve"> 系列等）被广泛应用于教育、写作、对话系统等领域。然而，</w:t>
      </w:r>
      <w:r w:rsidR="00F8274B">
        <w:rPr>
          <w:rFonts w:hint="eastAsia"/>
        </w:rPr>
        <w:t>人类语言时常出现幽默、风趣的口吻，具有“一词多义”“歧义性质”的遣词造句。对此，我想研究一下部分大模型</w:t>
      </w:r>
      <w:r w:rsidRPr="002140FA">
        <w:t>对语言幽默、语义歧义处理等复杂语境的横向比较</w:t>
      </w:r>
      <w:r w:rsidR="00F8274B">
        <w:rPr>
          <w:rFonts w:hint="eastAsia"/>
        </w:rPr>
        <w:t>这一发方向</w:t>
      </w:r>
      <w:r w:rsidRPr="002140FA">
        <w:t>。为此，本文选取 ChatGLM3-6B 与 Qwen-7B-Chat 两款主流开源模型，从多轮复杂语义问答角度出发，对其语言理解能力展开系统分析。</w:t>
      </w:r>
    </w:p>
    <w:p w14:paraId="4885D0E8" w14:textId="77777777" w:rsidR="00B70759" w:rsidRPr="002140FA" w:rsidRDefault="00B70759" w:rsidP="00B70759">
      <w:pPr>
        <w:pStyle w:val="2"/>
        <w:rPr>
          <w:rFonts w:ascii="宋体" w:eastAsia="宋体" w:hAnsi="宋体" w:hint="eastAsia"/>
        </w:rPr>
      </w:pPr>
      <w:r w:rsidRPr="002140FA">
        <w:rPr>
          <w:rFonts w:ascii="宋体" w:eastAsia="宋体" w:hAnsi="宋体"/>
        </w:rPr>
        <w:lastRenderedPageBreak/>
        <w:t>2 评估方法</w:t>
      </w:r>
    </w:p>
    <w:p w14:paraId="50AC4233" w14:textId="77777777" w:rsidR="00B70759" w:rsidRPr="002140FA" w:rsidRDefault="00B70759" w:rsidP="00B70759">
      <w:pPr>
        <w:pStyle w:val="3"/>
        <w:rPr>
          <w:rFonts w:ascii="宋体" w:eastAsia="宋体" w:hAnsi="宋体" w:hint="eastAsia"/>
        </w:rPr>
      </w:pPr>
      <w:r w:rsidRPr="002140FA">
        <w:rPr>
          <w:rFonts w:ascii="宋体" w:eastAsia="宋体" w:hAnsi="宋体"/>
        </w:rPr>
        <w:t>2.1 模型选择</w:t>
      </w:r>
    </w:p>
    <w:p w14:paraId="7B748A45" w14:textId="77777777" w:rsidR="00B70759" w:rsidRPr="002140FA" w:rsidRDefault="00B70759" w:rsidP="00B70759">
      <w:pPr>
        <w:pStyle w:val="af2"/>
        <w:numPr>
          <w:ilvl w:val="0"/>
          <w:numId w:val="2"/>
        </w:numPr>
        <w:rPr>
          <w:rFonts w:hint="eastAsia"/>
        </w:rPr>
      </w:pPr>
      <w:r w:rsidRPr="002140FA">
        <w:rPr>
          <w:rStyle w:val="af3"/>
        </w:rPr>
        <w:t>ChatGLM3-6B</w:t>
      </w:r>
      <w:r w:rsidRPr="002140FA">
        <w:t>：清华 KEG 实验室与智谱 AI 联合发布的中文优化语言模型，强调轻量化与多模态适配。</w:t>
      </w:r>
    </w:p>
    <w:p w14:paraId="40E980E9" w14:textId="77777777" w:rsidR="00B70759" w:rsidRPr="002140FA" w:rsidRDefault="00B70759" w:rsidP="00B70759">
      <w:pPr>
        <w:pStyle w:val="af2"/>
        <w:numPr>
          <w:ilvl w:val="0"/>
          <w:numId w:val="2"/>
        </w:numPr>
        <w:rPr>
          <w:rFonts w:hint="eastAsia"/>
        </w:rPr>
      </w:pPr>
      <w:r w:rsidRPr="002140FA">
        <w:rPr>
          <w:rStyle w:val="af3"/>
        </w:rPr>
        <w:t>Qwen-7B-Chat</w:t>
      </w:r>
      <w:r w:rsidRPr="002140FA">
        <w:t>：阿里云旗下推出的 Qwen 系列对话模型，具备较强中文表达能力，特别强调多轮对话理解。</w:t>
      </w:r>
    </w:p>
    <w:p w14:paraId="5903509F" w14:textId="77777777" w:rsidR="00B70759" w:rsidRPr="002140FA" w:rsidRDefault="00B70759" w:rsidP="00B70759">
      <w:pPr>
        <w:pStyle w:val="3"/>
        <w:rPr>
          <w:rFonts w:ascii="宋体" w:eastAsia="宋体" w:hAnsi="宋体" w:hint="eastAsia"/>
        </w:rPr>
      </w:pPr>
      <w:r w:rsidRPr="002140FA">
        <w:rPr>
          <w:rFonts w:ascii="宋体" w:eastAsia="宋体" w:hAnsi="宋体"/>
        </w:rPr>
        <w:t>2.2 测试设计</w:t>
      </w:r>
    </w:p>
    <w:p w14:paraId="6F38C5C4" w14:textId="77777777" w:rsidR="00B70759" w:rsidRPr="002140FA" w:rsidRDefault="00B70759" w:rsidP="00B70759">
      <w:pPr>
        <w:pStyle w:val="af2"/>
        <w:rPr>
          <w:rFonts w:hint="eastAsia"/>
        </w:rPr>
      </w:pPr>
      <w:r w:rsidRPr="002140FA">
        <w:t>本</w:t>
      </w:r>
      <w:proofErr w:type="gramStart"/>
      <w:r w:rsidRPr="002140FA">
        <w:t>实验共</w:t>
      </w:r>
      <w:proofErr w:type="gramEnd"/>
      <w:r w:rsidRPr="002140FA">
        <w:t>设计 5 组中文问答，问题语言具有如下特点：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658"/>
        <w:gridCol w:w="5496"/>
      </w:tblGrid>
      <w:tr w:rsidR="00B70759" w:rsidRPr="002140FA" w14:paraId="3BD845A8" w14:textId="77777777" w:rsidTr="00ED69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07E085" w14:textId="77777777" w:rsidR="00B70759" w:rsidRPr="002140FA" w:rsidRDefault="00B70759">
            <w:pPr>
              <w:jc w:val="center"/>
              <w:rPr>
                <w:rFonts w:ascii="宋体" w:eastAsia="宋体" w:hAnsi="宋体" w:hint="eastAsia"/>
                <w:b w:val="0"/>
                <w:bCs w:val="0"/>
              </w:rPr>
            </w:pPr>
            <w:r w:rsidRPr="002140FA">
              <w:rPr>
                <w:rFonts w:ascii="宋体" w:eastAsia="宋体" w:hAnsi="宋体"/>
              </w:rPr>
              <w:t>题号</w:t>
            </w:r>
          </w:p>
        </w:tc>
        <w:tc>
          <w:tcPr>
            <w:tcW w:w="0" w:type="auto"/>
            <w:hideMark/>
          </w:tcPr>
          <w:p w14:paraId="793D32F1" w14:textId="77777777" w:rsidR="00B70759" w:rsidRPr="002140FA" w:rsidRDefault="00B707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  <w:b w:val="0"/>
                <w:bCs w:val="0"/>
              </w:rPr>
            </w:pPr>
            <w:r w:rsidRPr="002140FA">
              <w:rPr>
                <w:rFonts w:ascii="宋体" w:eastAsia="宋体" w:hAnsi="宋体"/>
              </w:rPr>
              <w:t>测试内容简述</w:t>
            </w:r>
          </w:p>
        </w:tc>
      </w:tr>
      <w:tr w:rsidR="00B70759" w:rsidRPr="002140FA" w14:paraId="3B760EBC" w14:textId="77777777" w:rsidTr="00ED6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F50C7A" w14:textId="77777777" w:rsidR="00B70759" w:rsidRPr="002140FA" w:rsidRDefault="00B70759">
            <w:pPr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Q1</w:t>
            </w:r>
          </w:p>
        </w:tc>
        <w:tc>
          <w:tcPr>
            <w:tcW w:w="0" w:type="auto"/>
            <w:hideMark/>
          </w:tcPr>
          <w:p w14:paraId="3DECAB57" w14:textId="77777777" w:rsidR="00B70759" w:rsidRPr="002140FA" w:rsidRDefault="00B70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“冬天/夏天能穿多少穿多少”的语义对比</w:t>
            </w:r>
          </w:p>
        </w:tc>
      </w:tr>
      <w:tr w:rsidR="00B70759" w:rsidRPr="002140FA" w14:paraId="2A3DB915" w14:textId="77777777" w:rsidTr="00ED69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200BE1" w14:textId="77777777" w:rsidR="00B70759" w:rsidRPr="002140FA" w:rsidRDefault="00B70759">
            <w:pPr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Q2</w:t>
            </w:r>
          </w:p>
        </w:tc>
        <w:tc>
          <w:tcPr>
            <w:tcW w:w="0" w:type="auto"/>
            <w:hideMark/>
          </w:tcPr>
          <w:p w14:paraId="57747873" w14:textId="77777777" w:rsidR="00B70759" w:rsidRPr="002140FA" w:rsidRDefault="00B70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幽默句式“单身狗”中主谓</w:t>
            </w:r>
            <w:proofErr w:type="gramStart"/>
            <w:r w:rsidRPr="002140FA">
              <w:rPr>
                <w:rFonts w:ascii="宋体" w:eastAsia="宋体" w:hAnsi="宋体"/>
              </w:rPr>
              <w:t>宾</w:t>
            </w:r>
            <w:proofErr w:type="gramEnd"/>
            <w:r w:rsidRPr="002140FA">
              <w:rPr>
                <w:rFonts w:ascii="宋体" w:eastAsia="宋体" w:hAnsi="宋体"/>
              </w:rPr>
              <w:t>错位分析</w:t>
            </w:r>
          </w:p>
        </w:tc>
      </w:tr>
      <w:tr w:rsidR="00B70759" w:rsidRPr="002140FA" w14:paraId="52DAFEB5" w14:textId="77777777" w:rsidTr="00ED6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F22449" w14:textId="77777777" w:rsidR="00B70759" w:rsidRPr="002140FA" w:rsidRDefault="00B70759">
            <w:pPr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Q3</w:t>
            </w:r>
          </w:p>
        </w:tc>
        <w:tc>
          <w:tcPr>
            <w:tcW w:w="0" w:type="auto"/>
            <w:hideMark/>
          </w:tcPr>
          <w:p w14:paraId="1066CD34" w14:textId="77777777" w:rsidR="00B70759" w:rsidRPr="002140FA" w:rsidRDefault="00B70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多层嵌套代词句“他知道我知道你知道他不知道吗？”</w:t>
            </w:r>
          </w:p>
        </w:tc>
      </w:tr>
      <w:tr w:rsidR="00B70759" w:rsidRPr="002140FA" w14:paraId="1366344F" w14:textId="77777777" w:rsidTr="00ED69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6A5626" w14:textId="77777777" w:rsidR="00B70759" w:rsidRPr="002140FA" w:rsidRDefault="00B70759">
            <w:pPr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Q4</w:t>
            </w:r>
          </w:p>
        </w:tc>
        <w:tc>
          <w:tcPr>
            <w:tcW w:w="0" w:type="auto"/>
            <w:hideMark/>
          </w:tcPr>
          <w:p w14:paraId="2877B4F7" w14:textId="77777777" w:rsidR="00B70759" w:rsidRPr="002140FA" w:rsidRDefault="00B70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拟声重复句“明明</w:t>
            </w:r>
            <w:proofErr w:type="gramStart"/>
            <w:r w:rsidRPr="002140FA">
              <w:rPr>
                <w:rFonts w:ascii="宋体" w:eastAsia="宋体" w:hAnsi="宋体"/>
              </w:rPr>
              <w:t>明</w:t>
            </w:r>
            <w:proofErr w:type="gramEnd"/>
            <w:r w:rsidRPr="002140FA">
              <w:rPr>
                <w:rFonts w:ascii="宋体" w:eastAsia="宋体" w:hAnsi="宋体"/>
              </w:rPr>
              <w:t>明明白白白喜欢他”语义还原</w:t>
            </w:r>
          </w:p>
        </w:tc>
      </w:tr>
      <w:tr w:rsidR="00B70759" w:rsidRPr="002140FA" w14:paraId="35F91F90" w14:textId="77777777" w:rsidTr="00ED6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F1869A" w14:textId="77777777" w:rsidR="00B70759" w:rsidRPr="002140FA" w:rsidRDefault="00B70759">
            <w:pPr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Q5</w:t>
            </w:r>
          </w:p>
        </w:tc>
        <w:tc>
          <w:tcPr>
            <w:tcW w:w="0" w:type="auto"/>
            <w:hideMark/>
          </w:tcPr>
          <w:p w14:paraId="16C59BDD" w14:textId="77777777" w:rsidR="00B70759" w:rsidRPr="002140FA" w:rsidRDefault="00B70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连续使用多义词“意思”的句群解析</w:t>
            </w:r>
          </w:p>
        </w:tc>
      </w:tr>
    </w:tbl>
    <w:p w14:paraId="313CAC95" w14:textId="77777777" w:rsidR="00B70759" w:rsidRPr="002140FA" w:rsidRDefault="00B70759" w:rsidP="00B70759">
      <w:pPr>
        <w:pStyle w:val="3"/>
        <w:rPr>
          <w:rFonts w:ascii="宋体" w:eastAsia="宋体" w:hAnsi="宋体" w:hint="eastAsia"/>
        </w:rPr>
      </w:pPr>
      <w:r w:rsidRPr="002140FA">
        <w:rPr>
          <w:rFonts w:ascii="宋体" w:eastAsia="宋体" w:hAnsi="宋体"/>
        </w:rPr>
        <w:t>2.3 评估维度</w:t>
      </w:r>
    </w:p>
    <w:p w14:paraId="7FB59EBA" w14:textId="66BA26D2" w:rsidR="00B70759" w:rsidRPr="002140FA" w:rsidRDefault="00B70759" w:rsidP="00B70759">
      <w:pPr>
        <w:pStyle w:val="af2"/>
        <w:rPr>
          <w:rFonts w:hint="eastAsia"/>
        </w:rPr>
      </w:pPr>
      <w:r w:rsidRPr="002140FA">
        <w:t>评估采用人工标注与内容分析结合的方法，从如下个维度对比两个模型的表现：</w:t>
      </w:r>
    </w:p>
    <w:p w14:paraId="75973429" w14:textId="77777777" w:rsidR="00B70759" w:rsidRPr="002140FA" w:rsidRDefault="00B70759" w:rsidP="00B70759">
      <w:pPr>
        <w:pStyle w:val="af2"/>
        <w:numPr>
          <w:ilvl w:val="0"/>
          <w:numId w:val="3"/>
        </w:numPr>
        <w:rPr>
          <w:rFonts w:hint="eastAsia"/>
        </w:rPr>
      </w:pPr>
      <w:r w:rsidRPr="002140FA">
        <w:t>准确性 / 正确性</w:t>
      </w:r>
    </w:p>
    <w:p w14:paraId="44B90CFE" w14:textId="77777777" w:rsidR="00B70759" w:rsidRPr="002140FA" w:rsidRDefault="00B70759" w:rsidP="00B70759">
      <w:pPr>
        <w:pStyle w:val="af2"/>
        <w:numPr>
          <w:ilvl w:val="0"/>
          <w:numId w:val="3"/>
        </w:numPr>
        <w:rPr>
          <w:rFonts w:hint="eastAsia"/>
        </w:rPr>
      </w:pPr>
      <w:r w:rsidRPr="002140FA">
        <w:t>语言流畅性 / 表达清晰度</w:t>
      </w:r>
    </w:p>
    <w:p w14:paraId="0A344F1C" w14:textId="77777777" w:rsidR="00B70759" w:rsidRPr="002140FA" w:rsidRDefault="00B70759" w:rsidP="00B70759">
      <w:pPr>
        <w:pStyle w:val="af2"/>
        <w:numPr>
          <w:ilvl w:val="0"/>
          <w:numId w:val="3"/>
        </w:numPr>
        <w:rPr>
          <w:rFonts w:hint="eastAsia"/>
        </w:rPr>
      </w:pPr>
      <w:r w:rsidRPr="002140FA">
        <w:t>分析深度 / 广度</w:t>
      </w:r>
    </w:p>
    <w:p w14:paraId="13CB88B1" w14:textId="77777777" w:rsidR="00B70759" w:rsidRPr="002140FA" w:rsidRDefault="00B70759" w:rsidP="00B70759">
      <w:pPr>
        <w:pStyle w:val="af2"/>
        <w:numPr>
          <w:ilvl w:val="0"/>
          <w:numId w:val="3"/>
        </w:numPr>
        <w:rPr>
          <w:rFonts w:hint="eastAsia"/>
        </w:rPr>
      </w:pPr>
      <w:r w:rsidRPr="002140FA">
        <w:t>合理性 / 逻辑性</w:t>
      </w:r>
    </w:p>
    <w:p w14:paraId="0247A587" w14:textId="77777777" w:rsidR="00B70759" w:rsidRPr="002140FA" w:rsidRDefault="00B70759" w:rsidP="00B70759">
      <w:pPr>
        <w:pStyle w:val="af2"/>
        <w:numPr>
          <w:ilvl w:val="0"/>
          <w:numId w:val="3"/>
        </w:numPr>
        <w:rPr>
          <w:rFonts w:hint="eastAsia"/>
        </w:rPr>
      </w:pPr>
      <w:r w:rsidRPr="002140FA">
        <w:t>覆盖度 / 完整性</w:t>
      </w:r>
    </w:p>
    <w:p w14:paraId="11A5DA80" w14:textId="77777777" w:rsidR="00B70759" w:rsidRPr="002140FA" w:rsidRDefault="00B70759" w:rsidP="00B70759">
      <w:pPr>
        <w:pStyle w:val="af2"/>
        <w:numPr>
          <w:ilvl w:val="0"/>
          <w:numId w:val="3"/>
        </w:numPr>
        <w:rPr>
          <w:rFonts w:hint="eastAsia"/>
        </w:rPr>
      </w:pPr>
      <w:r w:rsidRPr="002140FA">
        <w:t>创造性 / 多样性</w:t>
      </w:r>
    </w:p>
    <w:p w14:paraId="22BC2BA8" w14:textId="77777777" w:rsidR="00B70759" w:rsidRPr="002140FA" w:rsidRDefault="00B70759" w:rsidP="00B70759">
      <w:pPr>
        <w:pStyle w:val="af2"/>
        <w:numPr>
          <w:ilvl w:val="0"/>
          <w:numId w:val="3"/>
        </w:numPr>
        <w:rPr>
          <w:rFonts w:hint="eastAsia"/>
        </w:rPr>
      </w:pPr>
      <w:r w:rsidRPr="002140FA">
        <w:t>回答风格</w:t>
      </w:r>
    </w:p>
    <w:p w14:paraId="27E39DA1" w14:textId="77777777" w:rsidR="00B70759" w:rsidRPr="002140FA" w:rsidRDefault="00B70759" w:rsidP="00B70759">
      <w:pPr>
        <w:pStyle w:val="af2"/>
        <w:numPr>
          <w:ilvl w:val="0"/>
          <w:numId w:val="3"/>
        </w:numPr>
        <w:rPr>
          <w:rFonts w:hint="eastAsia"/>
        </w:rPr>
      </w:pPr>
      <w:r w:rsidRPr="002140FA">
        <w:t>安全性 / 审慎性</w:t>
      </w:r>
    </w:p>
    <w:p w14:paraId="6222FBE8" w14:textId="77777777" w:rsidR="00B70759" w:rsidRPr="002140FA" w:rsidRDefault="00B70759" w:rsidP="00B70759">
      <w:pPr>
        <w:pStyle w:val="af2"/>
        <w:numPr>
          <w:ilvl w:val="0"/>
          <w:numId w:val="3"/>
        </w:numPr>
        <w:rPr>
          <w:rFonts w:hint="eastAsia"/>
        </w:rPr>
      </w:pPr>
      <w:r w:rsidRPr="002140FA">
        <w:t>回答长度控制能力</w:t>
      </w:r>
    </w:p>
    <w:p w14:paraId="032EE852" w14:textId="77777777" w:rsidR="00B70759" w:rsidRPr="002140FA" w:rsidRDefault="00B70759" w:rsidP="00B70759">
      <w:pPr>
        <w:pStyle w:val="2"/>
        <w:rPr>
          <w:rFonts w:ascii="宋体" w:eastAsia="宋体" w:hAnsi="宋体" w:hint="eastAsia"/>
        </w:rPr>
      </w:pPr>
      <w:r w:rsidRPr="002140FA">
        <w:rPr>
          <w:rFonts w:ascii="宋体" w:eastAsia="宋体" w:hAnsi="宋体"/>
        </w:rPr>
        <w:t>3 评估结果与分析</w:t>
      </w:r>
    </w:p>
    <w:p w14:paraId="3993487D" w14:textId="77777777" w:rsidR="00B70759" w:rsidRPr="002140FA" w:rsidRDefault="00B70759" w:rsidP="00B70759">
      <w:pPr>
        <w:pStyle w:val="3"/>
        <w:rPr>
          <w:rFonts w:ascii="宋体" w:eastAsia="宋体" w:hAnsi="宋体" w:hint="eastAsia"/>
        </w:rPr>
      </w:pPr>
      <w:r w:rsidRPr="002140FA">
        <w:rPr>
          <w:rFonts w:ascii="宋体" w:eastAsia="宋体" w:hAnsi="宋体"/>
        </w:rPr>
        <w:t>3.1 维度对比表</w:t>
      </w:r>
    </w:p>
    <w:p w14:paraId="4C290391" w14:textId="77777777" w:rsidR="00B70759" w:rsidRPr="002140FA" w:rsidRDefault="00B70759" w:rsidP="00B70759">
      <w:pPr>
        <w:pStyle w:val="af2"/>
        <w:rPr>
          <w:rFonts w:hint="eastAsia"/>
        </w:rPr>
      </w:pPr>
      <w:r w:rsidRPr="002140FA">
        <w:rPr>
          <w:rStyle w:val="af3"/>
        </w:rPr>
        <w:t>表 1：ChatGLM3-6B 与 Qwen-7B-Chat 在十个维度下的性能对比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773"/>
        <w:gridCol w:w="2924"/>
        <w:gridCol w:w="2732"/>
        <w:gridCol w:w="1867"/>
      </w:tblGrid>
      <w:tr w:rsidR="002F33A2" w:rsidRPr="002140FA" w14:paraId="79A91FF4" w14:textId="77777777" w:rsidTr="002140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7AA6F1" w14:textId="77777777" w:rsidR="00B70759" w:rsidRPr="002140FA" w:rsidRDefault="00B70759">
            <w:pPr>
              <w:jc w:val="center"/>
              <w:rPr>
                <w:rFonts w:ascii="宋体" w:eastAsia="宋体" w:hAnsi="宋体" w:hint="eastAsia"/>
                <w:b w:val="0"/>
                <w:bCs w:val="0"/>
              </w:rPr>
            </w:pPr>
            <w:r w:rsidRPr="002140FA">
              <w:rPr>
                <w:rFonts w:ascii="宋体" w:eastAsia="宋体" w:hAnsi="宋体"/>
              </w:rPr>
              <w:lastRenderedPageBreak/>
              <w:t>维度</w:t>
            </w:r>
          </w:p>
        </w:tc>
        <w:tc>
          <w:tcPr>
            <w:tcW w:w="0" w:type="auto"/>
            <w:hideMark/>
          </w:tcPr>
          <w:p w14:paraId="68636083" w14:textId="77777777" w:rsidR="00B70759" w:rsidRPr="002140FA" w:rsidRDefault="00B707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  <w:b w:val="0"/>
                <w:bCs w:val="0"/>
              </w:rPr>
            </w:pPr>
            <w:r w:rsidRPr="002140FA">
              <w:rPr>
                <w:rFonts w:ascii="宋体" w:eastAsia="宋体" w:hAnsi="宋体"/>
              </w:rPr>
              <w:t>ChatGLM3-6B 表现</w:t>
            </w:r>
          </w:p>
        </w:tc>
        <w:tc>
          <w:tcPr>
            <w:tcW w:w="0" w:type="auto"/>
            <w:hideMark/>
          </w:tcPr>
          <w:p w14:paraId="477A702F" w14:textId="77777777" w:rsidR="00B70759" w:rsidRPr="002140FA" w:rsidRDefault="00B707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  <w:b w:val="0"/>
                <w:bCs w:val="0"/>
              </w:rPr>
            </w:pPr>
            <w:r w:rsidRPr="002140FA">
              <w:rPr>
                <w:rFonts w:ascii="宋体" w:eastAsia="宋体" w:hAnsi="宋体"/>
              </w:rPr>
              <w:t>Qwen-7B-Chat 表现</w:t>
            </w:r>
          </w:p>
        </w:tc>
        <w:tc>
          <w:tcPr>
            <w:tcW w:w="0" w:type="auto"/>
            <w:hideMark/>
          </w:tcPr>
          <w:p w14:paraId="3F2E98CF" w14:textId="77777777" w:rsidR="00B70759" w:rsidRPr="002140FA" w:rsidRDefault="00B707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  <w:b w:val="0"/>
                <w:bCs w:val="0"/>
              </w:rPr>
            </w:pPr>
            <w:r w:rsidRPr="002140FA">
              <w:rPr>
                <w:rFonts w:ascii="宋体" w:eastAsia="宋体" w:hAnsi="宋体"/>
              </w:rPr>
              <w:t>小结</w:t>
            </w:r>
          </w:p>
        </w:tc>
      </w:tr>
      <w:tr w:rsidR="002F33A2" w:rsidRPr="002140FA" w14:paraId="09730B56" w14:textId="77777777" w:rsidTr="002140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3BBCEA" w14:textId="77777777" w:rsidR="00B70759" w:rsidRPr="002140FA" w:rsidRDefault="00B70759">
            <w:pPr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准确性</w:t>
            </w:r>
          </w:p>
        </w:tc>
        <w:tc>
          <w:tcPr>
            <w:tcW w:w="0" w:type="auto"/>
            <w:hideMark/>
          </w:tcPr>
          <w:p w14:paraId="56CB3ECA" w14:textId="23600580" w:rsidR="00B70759" w:rsidRPr="002140FA" w:rsidRDefault="00B70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回答基本合理，个别语义误判</w:t>
            </w:r>
          </w:p>
        </w:tc>
        <w:tc>
          <w:tcPr>
            <w:tcW w:w="0" w:type="auto"/>
            <w:hideMark/>
          </w:tcPr>
          <w:p w14:paraId="4E34A6CB" w14:textId="77777777" w:rsidR="00B70759" w:rsidRPr="002140FA" w:rsidRDefault="00B70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回答普遍准确，语义识别优秀</w:t>
            </w:r>
          </w:p>
        </w:tc>
        <w:tc>
          <w:tcPr>
            <w:tcW w:w="0" w:type="auto"/>
            <w:hideMark/>
          </w:tcPr>
          <w:p w14:paraId="54EFAAA9" w14:textId="77777777" w:rsidR="00B70759" w:rsidRPr="002140FA" w:rsidRDefault="00B70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Qwen 更稳健</w:t>
            </w:r>
          </w:p>
        </w:tc>
      </w:tr>
      <w:tr w:rsidR="002F33A2" w:rsidRPr="002140FA" w14:paraId="69078177" w14:textId="77777777" w:rsidTr="002140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8691F9" w14:textId="77777777" w:rsidR="00B70759" w:rsidRPr="002140FA" w:rsidRDefault="00B70759">
            <w:pPr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表达流畅性</w:t>
            </w:r>
          </w:p>
        </w:tc>
        <w:tc>
          <w:tcPr>
            <w:tcW w:w="0" w:type="auto"/>
            <w:hideMark/>
          </w:tcPr>
          <w:p w14:paraId="4E9ACBFB" w14:textId="77777777" w:rsidR="00B70759" w:rsidRPr="002140FA" w:rsidRDefault="00B70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偶有重复，结构一般</w:t>
            </w:r>
          </w:p>
        </w:tc>
        <w:tc>
          <w:tcPr>
            <w:tcW w:w="0" w:type="auto"/>
            <w:hideMark/>
          </w:tcPr>
          <w:p w14:paraId="239043D0" w14:textId="77777777" w:rsidR="00B70759" w:rsidRPr="002140FA" w:rsidRDefault="00B70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语言自然、层次清晰</w:t>
            </w:r>
          </w:p>
        </w:tc>
        <w:tc>
          <w:tcPr>
            <w:tcW w:w="0" w:type="auto"/>
            <w:hideMark/>
          </w:tcPr>
          <w:p w14:paraId="70863E0E" w14:textId="77777777" w:rsidR="00B70759" w:rsidRPr="002140FA" w:rsidRDefault="00B70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Qwen 表达更规范</w:t>
            </w:r>
          </w:p>
        </w:tc>
      </w:tr>
      <w:tr w:rsidR="002F33A2" w:rsidRPr="002140FA" w14:paraId="3855971E" w14:textId="77777777" w:rsidTr="002140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FE9F1A" w14:textId="77777777" w:rsidR="00B70759" w:rsidRPr="002140FA" w:rsidRDefault="00B70759">
            <w:pPr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分析深度</w:t>
            </w:r>
          </w:p>
        </w:tc>
        <w:tc>
          <w:tcPr>
            <w:tcW w:w="0" w:type="auto"/>
            <w:hideMark/>
          </w:tcPr>
          <w:p w14:paraId="462A7F5D" w14:textId="03642BBC" w:rsidR="00B70759" w:rsidRPr="002140FA" w:rsidRDefault="00B70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偏向字面解读</w:t>
            </w:r>
            <w:r w:rsidR="00A11AEE">
              <w:rPr>
                <w:rFonts w:ascii="宋体" w:eastAsia="宋体" w:hAnsi="宋体" w:hint="eastAsia"/>
              </w:rPr>
              <w:t>和句式解读</w:t>
            </w:r>
            <w:r w:rsidRPr="002140FA">
              <w:rPr>
                <w:rFonts w:ascii="宋体" w:eastAsia="宋体" w:hAnsi="宋体"/>
              </w:rPr>
              <w:t>，缺乏语用层扩展</w:t>
            </w:r>
          </w:p>
        </w:tc>
        <w:tc>
          <w:tcPr>
            <w:tcW w:w="0" w:type="auto"/>
            <w:hideMark/>
          </w:tcPr>
          <w:p w14:paraId="6764E13C" w14:textId="77777777" w:rsidR="00B70759" w:rsidRPr="002140FA" w:rsidRDefault="00B70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能从行为/文化层面解构语义</w:t>
            </w:r>
          </w:p>
        </w:tc>
        <w:tc>
          <w:tcPr>
            <w:tcW w:w="0" w:type="auto"/>
            <w:hideMark/>
          </w:tcPr>
          <w:p w14:paraId="24219B75" w14:textId="77777777" w:rsidR="00B70759" w:rsidRPr="002140FA" w:rsidRDefault="00B70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Qwen 更具深度</w:t>
            </w:r>
          </w:p>
        </w:tc>
      </w:tr>
      <w:tr w:rsidR="002F33A2" w:rsidRPr="002140FA" w14:paraId="58EE4A38" w14:textId="77777777" w:rsidTr="002140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933BE8" w14:textId="77777777" w:rsidR="00B70759" w:rsidRPr="002140FA" w:rsidRDefault="00B70759">
            <w:pPr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逻辑性</w:t>
            </w:r>
          </w:p>
        </w:tc>
        <w:tc>
          <w:tcPr>
            <w:tcW w:w="0" w:type="auto"/>
            <w:hideMark/>
          </w:tcPr>
          <w:p w14:paraId="196DFD3D" w14:textId="77777777" w:rsidR="00B70759" w:rsidRPr="002140FA" w:rsidRDefault="00B70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个别逻辑链跳跃或断裂</w:t>
            </w:r>
          </w:p>
        </w:tc>
        <w:tc>
          <w:tcPr>
            <w:tcW w:w="0" w:type="auto"/>
            <w:hideMark/>
          </w:tcPr>
          <w:p w14:paraId="2B98CB5A" w14:textId="77777777" w:rsidR="00B70759" w:rsidRPr="002140FA" w:rsidRDefault="00B70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多层代词与反语结构解析能力强</w:t>
            </w:r>
          </w:p>
        </w:tc>
        <w:tc>
          <w:tcPr>
            <w:tcW w:w="0" w:type="auto"/>
            <w:hideMark/>
          </w:tcPr>
          <w:p w14:paraId="1FBE0C65" w14:textId="77777777" w:rsidR="00B70759" w:rsidRPr="002140FA" w:rsidRDefault="00B70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Qwen 更为严密</w:t>
            </w:r>
          </w:p>
        </w:tc>
      </w:tr>
      <w:tr w:rsidR="002F33A2" w:rsidRPr="002140FA" w14:paraId="6B2BDFC7" w14:textId="77777777" w:rsidTr="002140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A223C7" w14:textId="77777777" w:rsidR="00B70759" w:rsidRPr="002140FA" w:rsidRDefault="00B70759">
            <w:pPr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完整性</w:t>
            </w:r>
          </w:p>
        </w:tc>
        <w:tc>
          <w:tcPr>
            <w:tcW w:w="0" w:type="auto"/>
            <w:hideMark/>
          </w:tcPr>
          <w:p w14:paraId="0F43768B" w14:textId="09E5A3C2" w:rsidR="00B70759" w:rsidRPr="002140FA" w:rsidRDefault="00A11A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回答不稳定，某些问题可以回答全面，某些回答过于简单</w:t>
            </w:r>
          </w:p>
        </w:tc>
        <w:tc>
          <w:tcPr>
            <w:tcW w:w="0" w:type="auto"/>
            <w:hideMark/>
          </w:tcPr>
          <w:p w14:paraId="2A275F88" w14:textId="015EF05C" w:rsidR="00B70759" w:rsidRPr="002140FA" w:rsidRDefault="00A11A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大多数</w:t>
            </w:r>
            <w:r w:rsidR="00B70759" w:rsidRPr="002140FA">
              <w:rPr>
                <w:rFonts w:ascii="宋体" w:eastAsia="宋体" w:hAnsi="宋体"/>
              </w:rPr>
              <w:t>全面解释所有多义用法</w:t>
            </w:r>
            <w:r>
              <w:rPr>
                <w:rFonts w:ascii="宋体" w:eastAsia="宋体" w:hAnsi="宋体" w:hint="eastAsia"/>
              </w:rPr>
              <w:t>，存在个</w:t>
            </w:r>
            <w:proofErr w:type="gramStart"/>
            <w:r>
              <w:rPr>
                <w:rFonts w:ascii="宋体" w:eastAsia="宋体" w:hAnsi="宋体" w:hint="eastAsia"/>
              </w:rPr>
              <w:t>例回答</w:t>
            </w:r>
            <w:proofErr w:type="gramEnd"/>
            <w:r>
              <w:rPr>
                <w:rFonts w:ascii="宋体" w:eastAsia="宋体" w:hAnsi="宋体" w:hint="eastAsia"/>
              </w:rPr>
              <w:t>格式令人困惑</w:t>
            </w:r>
          </w:p>
        </w:tc>
        <w:tc>
          <w:tcPr>
            <w:tcW w:w="0" w:type="auto"/>
            <w:hideMark/>
          </w:tcPr>
          <w:p w14:paraId="43889E40" w14:textId="77777777" w:rsidR="00B70759" w:rsidRPr="002140FA" w:rsidRDefault="00B70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Qwen 覆盖更全</w:t>
            </w:r>
          </w:p>
        </w:tc>
      </w:tr>
      <w:tr w:rsidR="002F33A2" w:rsidRPr="002140FA" w14:paraId="2477EADA" w14:textId="77777777" w:rsidTr="002140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34D007" w14:textId="77777777" w:rsidR="00B70759" w:rsidRPr="002140FA" w:rsidRDefault="00B70759">
            <w:pPr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创造性</w:t>
            </w:r>
          </w:p>
        </w:tc>
        <w:tc>
          <w:tcPr>
            <w:tcW w:w="0" w:type="auto"/>
            <w:hideMark/>
          </w:tcPr>
          <w:p w14:paraId="3E1D6466" w14:textId="77777777" w:rsidR="00B70759" w:rsidRPr="002140FA" w:rsidRDefault="00B70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保守、模板化明显</w:t>
            </w:r>
          </w:p>
        </w:tc>
        <w:tc>
          <w:tcPr>
            <w:tcW w:w="0" w:type="auto"/>
            <w:hideMark/>
          </w:tcPr>
          <w:p w14:paraId="08A17E51" w14:textId="77777777" w:rsidR="00B70759" w:rsidRPr="002140FA" w:rsidRDefault="00B70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分析中融入推理/心理动因等推测</w:t>
            </w:r>
          </w:p>
        </w:tc>
        <w:tc>
          <w:tcPr>
            <w:tcW w:w="0" w:type="auto"/>
            <w:hideMark/>
          </w:tcPr>
          <w:p w14:paraId="36779410" w14:textId="77777777" w:rsidR="00B70759" w:rsidRPr="002140FA" w:rsidRDefault="00B70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Qwen 更富启发性</w:t>
            </w:r>
          </w:p>
        </w:tc>
      </w:tr>
      <w:tr w:rsidR="002F33A2" w:rsidRPr="002140FA" w14:paraId="09725874" w14:textId="77777777" w:rsidTr="002140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797A26" w14:textId="77777777" w:rsidR="00B70759" w:rsidRPr="002140FA" w:rsidRDefault="00B70759">
            <w:pPr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回答风格</w:t>
            </w:r>
          </w:p>
        </w:tc>
        <w:tc>
          <w:tcPr>
            <w:tcW w:w="0" w:type="auto"/>
            <w:hideMark/>
          </w:tcPr>
          <w:p w14:paraId="7A4FCC2F" w14:textId="77777777" w:rsidR="00B70759" w:rsidRPr="002140FA" w:rsidRDefault="00B70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proofErr w:type="gramStart"/>
            <w:r w:rsidRPr="002140FA">
              <w:rPr>
                <w:rFonts w:ascii="宋体" w:eastAsia="宋体" w:hAnsi="宋体"/>
              </w:rPr>
              <w:t>偏工具</w:t>
            </w:r>
            <w:proofErr w:type="gramEnd"/>
            <w:r w:rsidRPr="002140FA">
              <w:rPr>
                <w:rFonts w:ascii="宋体" w:eastAsia="宋体" w:hAnsi="宋体"/>
              </w:rPr>
              <w:t>化、实用导向</w:t>
            </w:r>
          </w:p>
        </w:tc>
        <w:tc>
          <w:tcPr>
            <w:tcW w:w="0" w:type="auto"/>
            <w:hideMark/>
          </w:tcPr>
          <w:p w14:paraId="625912BF" w14:textId="0F20005D" w:rsidR="00B70759" w:rsidRPr="002140FA" w:rsidRDefault="00B70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略具</w:t>
            </w:r>
            <w:r w:rsidR="00A11AEE">
              <w:rPr>
                <w:rFonts w:ascii="宋体" w:eastAsia="宋体" w:hAnsi="宋体" w:hint="eastAsia"/>
              </w:rPr>
              <w:t>人类思维</w:t>
            </w:r>
            <w:r w:rsidRPr="002140FA">
              <w:rPr>
                <w:rFonts w:ascii="宋体" w:eastAsia="宋体" w:hAnsi="宋体"/>
              </w:rPr>
              <w:t>、结构清晰</w:t>
            </w:r>
          </w:p>
        </w:tc>
        <w:tc>
          <w:tcPr>
            <w:tcW w:w="0" w:type="auto"/>
            <w:hideMark/>
          </w:tcPr>
          <w:p w14:paraId="0E3103FA" w14:textId="77777777" w:rsidR="00B70759" w:rsidRPr="002140FA" w:rsidRDefault="00B70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风格差异明显</w:t>
            </w:r>
          </w:p>
        </w:tc>
      </w:tr>
      <w:tr w:rsidR="002F33A2" w:rsidRPr="002140FA" w14:paraId="189F72C1" w14:textId="77777777" w:rsidTr="002140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B80A53" w14:textId="77777777" w:rsidR="00B70759" w:rsidRPr="002140FA" w:rsidRDefault="00B70759">
            <w:pPr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安全性</w:t>
            </w:r>
          </w:p>
        </w:tc>
        <w:tc>
          <w:tcPr>
            <w:tcW w:w="0" w:type="auto"/>
            <w:hideMark/>
          </w:tcPr>
          <w:p w14:paraId="6970BDC2" w14:textId="77777777" w:rsidR="00B70759" w:rsidRPr="002140FA" w:rsidRDefault="00B70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全文无敏感/攻击内容</w:t>
            </w:r>
          </w:p>
        </w:tc>
        <w:tc>
          <w:tcPr>
            <w:tcW w:w="0" w:type="auto"/>
            <w:hideMark/>
          </w:tcPr>
          <w:p w14:paraId="252CB0BE" w14:textId="77777777" w:rsidR="00B70759" w:rsidRPr="002140FA" w:rsidRDefault="00B70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同上</w:t>
            </w:r>
          </w:p>
        </w:tc>
        <w:tc>
          <w:tcPr>
            <w:tcW w:w="0" w:type="auto"/>
            <w:hideMark/>
          </w:tcPr>
          <w:p w14:paraId="3E853DC5" w14:textId="77777777" w:rsidR="00B70759" w:rsidRPr="002140FA" w:rsidRDefault="00B70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表现一致</w:t>
            </w:r>
          </w:p>
        </w:tc>
      </w:tr>
      <w:tr w:rsidR="002F33A2" w:rsidRPr="002140FA" w14:paraId="34781553" w14:textId="77777777" w:rsidTr="002140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0214D4" w14:textId="77777777" w:rsidR="00B70759" w:rsidRPr="002140FA" w:rsidRDefault="00B70759">
            <w:pPr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长度控制</w:t>
            </w:r>
          </w:p>
        </w:tc>
        <w:tc>
          <w:tcPr>
            <w:tcW w:w="0" w:type="auto"/>
            <w:hideMark/>
          </w:tcPr>
          <w:p w14:paraId="42E5E421" w14:textId="77777777" w:rsidR="00B70759" w:rsidRPr="002140FA" w:rsidRDefault="00B70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有时冗长、重复句式</w:t>
            </w:r>
          </w:p>
        </w:tc>
        <w:tc>
          <w:tcPr>
            <w:tcW w:w="0" w:type="auto"/>
            <w:hideMark/>
          </w:tcPr>
          <w:p w14:paraId="086D9B09" w14:textId="77777777" w:rsidR="00B70759" w:rsidRPr="002140FA" w:rsidRDefault="00B70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回答紧凑，语言密度高</w:t>
            </w:r>
          </w:p>
        </w:tc>
        <w:tc>
          <w:tcPr>
            <w:tcW w:w="0" w:type="auto"/>
            <w:hideMark/>
          </w:tcPr>
          <w:p w14:paraId="6FE161F6" w14:textId="472B3A3B" w:rsidR="00B70759" w:rsidRPr="002140FA" w:rsidRDefault="00A11A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Chat</w:t>
            </w:r>
            <w:r w:rsidR="002F33A2">
              <w:rPr>
                <w:rFonts w:ascii="宋体" w:eastAsia="宋体" w:hAnsi="宋体" w:hint="eastAsia"/>
              </w:rPr>
              <w:t>回答比较简短，Qwen回答较长。</w:t>
            </w:r>
          </w:p>
        </w:tc>
      </w:tr>
    </w:tbl>
    <w:p w14:paraId="3455B4DA" w14:textId="77777777" w:rsidR="00B70759" w:rsidRPr="002140FA" w:rsidRDefault="00B70759" w:rsidP="00B70759">
      <w:pPr>
        <w:pStyle w:val="3"/>
        <w:rPr>
          <w:rFonts w:ascii="宋体" w:eastAsia="宋体" w:hAnsi="宋体" w:hint="eastAsia"/>
        </w:rPr>
      </w:pPr>
      <w:r w:rsidRPr="002140FA">
        <w:rPr>
          <w:rFonts w:ascii="宋体" w:eastAsia="宋体" w:hAnsi="宋体"/>
        </w:rPr>
        <w:t>3.2 代表问题详细对比</w:t>
      </w:r>
    </w:p>
    <w:p w14:paraId="5707E177" w14:textId="77777777" w:rsidR="00B70759" w:rsidRPr="002140FA" w:rsidRDefault="00B70759" w:rsidP="00B70759">
      <w:pPr>
        <w:pStyle w:val="af2"/>
        <w:rPr>
          <w:rFonts w:hint="eastAsia"/>
        </w:rPr>
      </w:pPr>
      <w:r w:rsidRPr="002140FA">
        <w:t>以下为 Q1 ~ Q5 的代表性对比分析：</w:t>
      </w:r>
    </w:p>
    <w:p w14:paraId="64617D00" w14:textId="77777777" w:rsidR="00B70759" w:rsidRPr="002140FA" w:rsidRDefault="00B70759" w:rsidP="00B70759">
      <w:pPr>
        <w:pStyle w:val="4"/>
        <w:rPr>
          <w:rFonts w:ascii="宋体" w:eastAsia="宋体" w:hAnsi="宋体" w:hint="eastAsia"/>
        </w:rPr>
      </w:pPr>
      <w:r w:rsidRPr="002140FA">
        <w:rPr>
          <w:rFonts w:ascii="宋体" w:eastAsia="宋体" w:hAnsi="宋体"/>
        </w:rPr>
        <w:t>Q1：“冬天/夏天能穿多少穿多少”语义比较</w:t>
      </w:r>
    </w:p>
    <w:p w14:paraId="0B0562FD" w14:textId="6FE055B3" w:rsidR="00B70759" w:rsidRPr="002140FA" w:rsidRDefault="00B70759" w:rsidP="00B70759">
      <w:pPr>
        <w:pStyle w:val="af2"/>
        <w:numPr>
          <w:ilvl w:val="0"/>
          <w:numId w:val="4"/>
        </w:numPr>
        <w:rPr>
          <w:rFonts w:hint="eastAsia"/>
        </w:rPr>
      </w:pPr>
      <w:r w:rsidRPr="002140FA">
        <w:rPr>
          <w:rStyle w:val="af3"/>
        </w:rPr>
        <w:t>ChatGLM3</w:t>
      </w:r>
      <w:r w:rsidRPr="002140FA">
        <w:t>：仅指出季节差异</w:t>
      </w:r>
      <w:r w:rsidR="002F33A2">
        <w:rPr>
          <w:rFonts w:hint="eastAsia"/>
        </w:rPr>
        <w:t>，也就是用词方面的差别。对于相同的文字，</w:t>
      </w:r>
      <w:r w:rsidRPr="002140FA">
        <w:t>未解释“能穿多少”语义反差</w:t>
      </w:r>
      <w:r w:rsidR="002F33A2">
        <w:rPr>
          <w:rFonts w:hint="eastAsia"/>
        </w:rPr>
        <w:t>，无法进行深入语义思考</w:t>
      </w:r>
      <w:r w:rsidRPr="002140FA">
        <w:t>。</w:t>
      </w:r>
    </w:p>
    <w:p w14:paraId="68B32C4B" w14:textId="2E49B4FB" w:rsidR="00B70759" w:rsidRPr="002140FA" w:rsidRDefault="00B70759" w:rsidP="00B70759">
      <w:pPr>
        <w:pStyle w:val="af2"/>
        <w:numPr>
          <w:ilvl w:val="0"/>
          <w:numId w:val="4"/>
        </w:numPr>
        <w:rPr>
          <w:rFonts w:hint="eastAsia"/>
        </w:rPr>
      </w:pPr>
      <w:r w:rsidRPr="002140FA">
        <w:rPr>
          <w:rStyle w:val="af3"/>
        </w:rPr>
        <w:t>Qwen</w:t>
      </w:r>
      <w:r w:rsidRPr="002140FA">
        <w:t>：将表达解构为“行为适应”的语言反讽，</w:t>
      </w:r>
      <w:r w:rsidR="002F33A2">
        <w:rPr>
          <w:rFonts w:hint="eastAsia"/>
        </w:rPr>
        <w:t>可以理解语言的深刻含义，同时</w:t>
      </w:r>
      <w:r w:rsidRPr="002140FA">
        <w:t>解释充分。</w:t>
      </w:r>
    </w:p>
    <w:p w14:paraId="5B96E8C9" w14:textId="77777777" w:rsidR="00B70759" w:rsidRPr="002140FA" w:rsidRDefault="00B70759" w:rsidP="00B70759">
      <w:pPr>
        <w:pStyle w:val="4"/>
        <w:rPr>
          <w:rFonts w:ascii="宋体" w:eastAsia="宋体" w:hAnsi="宋体" w:hint="eastAsia"/>
        </w:rPr>
      </w:pPr>
      <w:r w:rsidRPr="002140FA">
        <w:rPr>
          <w:rFonts w:ascii="宋体" w:eastAsia="宋体" w:hAnsi="宋体"/>
        </w:rPr>
        <w:t>Q2：“单身狗产生的两个原因”</w:t>
      </w:r>
    </w:p>
    <w:p w14:paraId="476D4A86" w14:textId="25B28BAE" w:rsidR="00B70759" w:rsidRPr="002140FA" w:rsidRDefault="00B70759" w:rsidP="00B70759">
      <w:pPr>
        <w:pStyle w:val="af2"/>
        <w:numPr>
          <w:ilvl w:val="0"/>
          <w:numId w:val="5"/>
        </w:numPr>
        <w:rPr>
          <w:rFonts w:hint="eastAsia"/>
        </w:rPr>
      </w:pPr>
      <w:r w:rsidRPr="002140FA">
        <w:rPr>
          <w:rStyle w:val="af3"/>
        </w:rPr>
        <w:t>ChatGLM3</w:t>
      </w:r>
      <w:r w:rsidRPr="002140FA">
        <w:t>：误将“看不上”与“被看不上”理解为并列含义</w:t>
      </w:r>
      <w:r w:rsidR="002F33A2">
        <w:rPr>
          <w:rFonts w:hint="eastAsia"/>
        </w:rPr>
        <w:t>，仅仅解释了语句的结构，没有进行语义理解</w:t>
      </w:r>
      <w:r w:rsidRPr="002140FA">
        <w:t>。</w:t>
      </w:r>
    </w:p>
    <w:p w14:paraId="46D0D8E9" w14:textId="17787B0D" w:rsidR="00B70759" w:rsidRPr="002140FA" w:rsidRDefault="00B70759" w:rsidP="00B70759">
      <w:pPr>
        <w:pStyle w:val="af2"/>
        <w:numPr>
          <w:ilvl w:val="0"/>
          <w:numId w:val="5"/>
        </w:numPr>
        <w:rPr>
          <w:rFonts w:hint="eastAsia"/>
        </w:rPr>
      </w:pPr>
      <w:r w:rsidRPr="002140FA">
        <w:rPr>
          <w:rStyle w:val="af3"/>
        </w:rPr>
        <w:t>Qwen</w:t>
      </w:r>
      <w:r w:rsidRPr="002140FA">
        <w:t>：准确区分自我认知与他人评价间的幽默对仗</w:t>
      </w:r>
      <w:r w:rsidR="00E15B3B">
        <w:rPr>
          <w:rFonts w:hint="eastAsia"/>
        </w:rPr>
        <w:t>，正确理解的语言含义，但是解释太过冗长，同时有些生涩</w:t>
      </w:r>
      <w:r w:rsidRPr="002140FA">
        <w:t>。</w:t>
      </w:r>
    </w:p>
    <w:p w14:paraId="04C3CA0F" w14:textId="77777777" w:rsidR="00B70759" w:rsidRPr="002140FA" w:rsidRDefault="00B70759" w:rsidP="00B70759">
      <w:pPr>
        <w:pStyle w:val="4"/>
        <w:rPr>
          <w:rFonts w:ascii="宋体" w:eastAsia="宋体" w:hAnsi="宋体" w:hint="eastAsia"/>
        </w:rPr>
      </w:pPr>
      <w:r w:rsidRPr="002140FA">
        <w:rPr>
          <w:rFonts w:ascii="宋体" w:eastAsia="宋体" w:hAnsi="宋体"/>
        </w:rPr>
        <w:lastRenderedPageBreak/>
        <w:t>Q3：多层代词“知道”句解析</w:t>
      </w:r>
    </w:p>
    <w:p w14:paraId="662B4CE8" w14:textId="79D05899" w:rsidR="00B70759" w:rsidRPr="002140FA" w:rsidRDefault="00B70759" w:rsidP="00B70759">
      <w:pPr>
        <w:pStyle w:val="af2"/>
        <w:numPr>
          <w:ilvl w:val="0"/>
          <w:numId w:val="6"/>
        </w:numPr>
        <w:rPr>
          <w:rFonts w:hint="eastAsia"/>
        </w:rPr>
      </w:pPr>
      <w:r w:rsidRPr="002140FA">
        <w:rPr>
          <w:rStyle w:val="af3"/>
        </w:rPr>
        <w:t>ChatGLM3</w:t>
      </w:r>
      <w:r w:rsidRPr="002140FA">
        <w:t>：语义链混乱，解析失败</w:t>
      </w:r>
      <w:r w:rsidR="00E15B3B">
        <w:rPr>
          <w:rFonts w:hint="eastAsia"/>
        </w:rPr>
        <w:t>，回答让人感觉莫名其妙</w:t>
      </w:r>
      <w:r w:rsidRPr="002140FA">
        <w:t>。</w:t>
      </w:r>
    </w:p>
    <w:p w14:paraId="2632479C" w14:textId="227B2340" w:rsidR="00B70759" w:rsidRPr="002140FA" w:rsidRDefault="00B70759" w:rsidP="00B70759">
      <w:pPr>
        <w:pStyle w:val="af2"/>
        <w:numPr>
          <w:ilvl w:val="0"/>
          <w:numId w:val="6"/>
        </w:numPr>
        <w:rPr>
          <w:rFonts w:hint="eastAsia"/>
        </w:rPr>
      </w:pPr>
      <w:r w:rsidRPr="002140FA">
        <w:rPr>
          <w:rStyle w:val="af3"/>
        </w:rPr>
        <w:t>Qwen</w:t>
      </w:r>
      <w:r w:rsidRPr="002140FA">
        <w:t>：逐层拆解角色视角，逻辑清晰</w:t>
      </w:r>
      <w:r w:rsidR="00E15B3B">
        <w:rPr>
          <w:rFonts w:hint="eastAsia"/>
        </w:rPr>
        <w:t>，但是回答过于冗长，存在众多重复性语句</w:t>
      </w:r>
      <w:r w:rsidRPr="002140FA">
        <w:t>。</w:t>
      </w:r>
    </w:p>
    <w:p w14:paraId="69D08688" w14:textId="77777777" w:rsidR="00B70759" w:rsidRPr="002140FA" w:rsidRDefault="00B70759" w:rsidP="00B70759">
      <w:pPr>
        <w:pStyle w:val="4"/>
        <w:rPr>
          <w:rFonts w:ascii="宋体" w:eastAsia="宋体" w:hAnsi="宋体" w:hint="eastAsia"/>
        </w:rPr>
      </w:pPr>
      <w:r w:rsidRPr="002140FA">
        <w:rPr>
          <w:rFonts w:ascii="宋体" w:eastAsia="宋体" w:hAnsi="宋体"/>
        </w:rPr>
        <w:t>Q4：“明明</w:t>
      </w:r>
      <w:proofErr w:type="gramStart"/>
      <w:r w:rsidRPr="002140FA">
        <w:rPr>
          <w:rFonts w:ascii="宋体" w:eastAsia="宋体" w:hAnsi="宋体"/>
        </w:rPr>
        <w:t>明</w:t>
      </w:r>
      <w:proofErr w:type="gramEnd"/>
      <w:r w:rsidRPr="002140FA">
        <w:rPr>
          <w:rFonts w:ascii="宋体" w:eastAsia="宋体" w:hAnsi="宋体"/>
        </w:rPr>
        <w:t>明明白白白喜欢他”</w:t>
      </w:r>
    </w:p>
    <w:p w14:paraId="7FC5FAC6" w14:textId="64AFE43E" w:rsidR="00B70759" w:rsidRPr="002140FA" w:rsidRDefault="00B70759" w:rsidP="00B70759">
      <w:pPr>
        <w:pStyle w:val="af2"/>
        <w:numPr>
          <w:ilvl w:val="0"/>
          <w:numId w:val="7"/>
        </w:numPr>
        <w:rPr>
          <w:rFonts w:hint="eastAsia"/>
        </w:rPr>
      </w:pPr>
      <w:r w:rsidRPr="002140FA">
        <w:rPr>
          <w:rStyle w:val="af3"/>
        </w:rPr>
        <w:t>ChatGLM3</w:t>
      </w:r>
      <w:r w:rsidRPr="002140FA">
        <w:t>：表示无法判断主谓关系</w:t>
      </w:r>
      <w:r w:rsidR="00E15B3B">
        <w:rPr>
          <w:rFonts w:hint="eastAsia"/>
        </w:rPr>
        <w:t>，但是存在少部分词汇拆解正确</w:t>
      </w:r>
      <w:r w:rsidRPr="002140FA">
        <w:t>。</w:t>
      </w:r>
    </w:p>
    <w:p w14:paraId="6932894B" w14:textId="238AE802" w:rsidR="00B70759" w:rsidRPr="002140FA" w:rsidRDefault="00B70759" w:rsidP="00B70759">
      <w:pPr>
        <w:pStyle w:val="af2"/>
        <w:numPr>
          <w:ilvl w:val="0"/>
          <w:numId w:val="7"/>
        </w:numPr>
        <w:rPr>
          <w:rFonts w:hint="eastAsia"/>
        </w:rPr>
      </w:pPr>
      <w:r w:rsidRPr="002140FA">
        <w:rPr>
          <w:rStyle w:val="af3"/>
        </w:rPr>
        <w:t>Qwen</w:t>
      </w:r>
      <w:r w:rsidRPr="002140FA">
        <w:t>：判断“明明”喜欢“白白”，语义还原成功</w:t>
      </w:r>
      <w:r w:rsidR="00E15B3B">
        <w:rPr>
          <w:rFonts w:hint="eastAsia"/>
        </w:rPr>
        <w:t>，但是回答过于简略，缺乏合理解释</w:t>
      </w:r>
      <w:r w:rsidRPr="002140FA">
        <w:t>。</w:t>
      </w:r>
    </w:p>
    <w:p w14:paraId="29F25148" w14:textId="77777777" w:rsidR="00B70759" w:rsidRPr="002140FA" w:rsidRDefault="00B70759" w:rsidP="00B70759">
      <w:pPr>
        <w:pStyle w:val="4"/>
        <w:rPr>
          <w:rFonts w:ascii="宋体" w:eastAsia="宋体" w:hAnsi="宋体" w:hint="eastAsia"/>
        </w:rPr>
      </w:pPr>
      <w:r w:rsidRPr="002140FA">
        <w:rPr>
          <w:rFonts w:ascii="宋体" w:eastAsia="宋体" w:hAnsi="宋体"/>
        </w:rPr>
        <w:t>Q5：“你什么意思”连续句义分析</w:t>
      </w:r>
    </w:p>
    <w:p w14:paraId="5024F07A" w14:textId="779A5445" w:rsidR="00B70759" w:rsidRPr="002140FA" w:rsidRDefault="00B70759" w:rsidP="00B70759">
      <w:pPr>
        <w:pStyle w:val="af2"/>
        <w:numPr>
          <w:ilvl w:val="0"/>
          <w:numId w:val="8"/>
        </w:numPr>
        <w:rPr>
          <w:rFonts w:hint="eastAsia"/>
        </w:rPr>
      </w:pPr>
      <w:r w:rsidRPr="002140FA">
        <w:rPr>
          <w:rStyle w:val="af3"/>
        </w:rPr>
        <w:t>ChatGLM3</w:t>
      </w:r>
      <w:r w:rsidRPr="002140FA">
        <w:t>：</w:t>
      </w:r>
      <w:r w:rsidR="00E15B3B">
        <w:rPr>
          <w:rFonts w:hint="eastAsia"/>
        </w:rPr>
        <w:t>精准定位问题词汇，但是存在部分解释没有解释正确或者逃避回答的情况</w:t>
      </w:r>
      <w:r w:rsidRPr="002140FA">
        <w:t>。</w:t>
      </w:r>
    </w:p>
    <w:p w14:paraId="342A5070" w14:textId="28BA77DE" w:rsidR="00B70759" w:rsidRPr="002140FA" w:rsidRDefault="00B70759" w:rsidP="00B70759">
      <w:pPr>
        <w:pStyle w:val="af2"/>
        <w:numPr>
          <w:ilvl w:val="0"/>
          <w:numId w:val="8"/>
        </w:numPr>
        <w:rPr>
          <w:rFonts w:hint="eastAsia"/>
        </w:rPr>
      </w:pPr>
      <w:r w:rsidRPr="002140FA">
        <w:rPr>
          <w:rStyle w:val="af3"/>
        </w:rPr>
        <w:t>Qwen</w:t>
      </w:r>
      <w:r w:rsidRPr="002140FA">
        <w:t>：逐句解释“意思”用法，结构清晰</w:t>
      </w:r>
      <w:r w:rsidR="00E15B3B">
        <w:rPr>
          <w:rFonts w:hint="eastAsia"/>
        </w:rPr>
        <w:t>，但是定位不够精确，同时解释也和人类逻辑有部分差异</w:t>
      </w:r>
      <w:r w:rsidRPr="002140FA">
        <w:t>。</w:t>
      </w:r>
    </w:p>
    <w:p w14:paraId="4320A9BD" w14:textId="77777777" w:rsidR="00B70759" w:rsidRPr="002140FA" w:rsidRDefault="00B70759" w:rsidP="00B70759">
      <w:pPr>
        <w:pStyle w:val="2"/>
        <w:rPr>
          <w:rFonts w:ascii="宋体" w:eastAsia="宋体" w:hAnsi="宋体" w:hint="eastAsia"/>
        </w:rPr>
      </w:pPr>
      <w:r w:rsidRPr="002140FA">
        <w:rPr>
          <w:rFonts w:ascii="宋体" w:eastAsia="宋体" w:hAnsi="宋体"/>
        </w:rPr>
        <w:t>4 综合评分</w:t>
      </w:r>
    </w:p>
    <w:p w14:paraId="571C87AF" w14:textId="77777777" w:rsidR="00B70759" w:rsidRPr="002140FA" w:rsidRDefault="00B70759" w:rsidP="00B70759">
      <w:pPr>
        <w:pStyle w:val="af2"/>
        <w:rPr>
          <w:rFonts w:hint="eastAsia"/>
        </w:rPr>
      </w:pPr>
      <w:r w:rsidRPr="002140FA">
        <w:rPr>
          <w:rStyle w:val="af3"/>
        </w:rPr>
        <w:t>表 2：两个模型在评分维度下的平均表现（满分 5 分）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547"/>
        <w:gridCol w:w="879"/>
        <w:gridCol w:w="1100"/>
        <w:gridCol w:w="658"/>
        <w:gridCol w:w="879"/>
        <w:gridCol w:w="879"/>
        <w:gridCol w:w="879"/>
        <w:gridCol w:w="1100"/>
      </w:tblGrid>
      <w:tr w:rsidR="00B70759" w:rsidRPr="002140FA" w14:paraId="730B811C" w14:textId="77777777" w:rsidTr="002140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8E1E1C" w14:textId="77777777" w:rsidR="00B70759" w:rsidRPr="002140FA" w:rsidRDefault="00B70759">
            <w:pPr>
              <w:jc w:val="center"/>
              <w:rPr>
                <w:rFonts w:ascii="宋体" w:eastAsia="宋体" w:hAnsi="宋体" w:hint="eastAsia"/>
                <w:b w:val="0"/>
                <w:bCs w:val="0"/>
              </w:rPr>
            </w:pPr>
            <w:r w:rsidRPr="002140FA">
              <w:rPr>
                <w:rFonts w:ascii="宋体" w:eastAsia="宋体" w:hAnsi="宋体"/>
              </w:rPr>
              <w:t>模型</w:t>
            </w:r>
          </w:p>
        </w:tc>
        <w:tc>
          <w:tcPr>
            <w:tcW w:w="0" w:type="auto"/>
            <w:hideMark/>
          </w:tcPr>
          <w:p w14:paraId="73261AB2" w14:textId="77777777" w:rsidR="00B70759" w:rsidRPr="002140FA" w:rsidRDefault="00B707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  <w:b w:val="0"/>
                <w:bCs w:val="0"/>
              </w:rPr>
            </w:pPr>
            <w:r w:rsidRPr="002140FA">
              <w:rPr>
                <w:rFonts w:ascii="宋体" w:eastAsia="宋体" w:hAnsi="宋体"/>
              </w:rPr>
              <w:t>准确性</w:t>
            </w:r>
          </w:p>
        </w:tc>
        <w:tc>
          <w:tcPr>
            <w:tcW w:w="0" w:type="auto"/>
            <w:hideMark/>
          </w:tcPr>
          <w:p w14:paraId="17DB08B1" w14:textId="77777777" w:rsidR="00B70759" w:rsidRPr="002140FA" w:rsidRDefault="00B707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  <w:b w:val="0"/>
                <w:bCs w:val="0"/>
              </w:rPr>
            </w:pPr>
            <w:r w:rsidRPr="002140FA">
              <w:rPr>
                <w:rFonts w:ascii="宋体" w:eastAsia="宋体" w:hAnsi="宋体"/>
              </w:rPr>
              <w:t>表达清晰</w:t>
            </w:r>
          </w:p>
        </w:tc>
        <w:tc>
          <w:tcPr>
            <w:tcW w:w="0" w:type="auto"/>
            <w:hideMark/>
          </w:tcPr>
          <w:p w14:paraId="48E922AD" w14:textId="77777777" w:rsidR="00B70759" w:rsidRPr="002140FA" w:rsidRDefault="00B707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  <w:b w:val="0"/>
                <w:bCs w:val="0"/>
              </w:rPr>
            </w:pPr>
            <w:r w:rsidRPr="002140FA">
              <w:rPr>
                <w:rFonts w:ascii="宋体" w:eastAsia="宋体" w:hAnsi="宋体"/>
              </w:rPr>
              <w:t>深度</w:t>
            </w:r>
          </w:p>
        </w:tc>
        <w:tc>
          <w:tcPr>
            <w:tcW w:w="0" w:type="auto"/>
            <w:hideMark/>
          </w:tcPr>
          <w:p w14:paraId="32E41F6A" w14:textId="77777777" w:rsidR="00B70759" w:rsidRPr="002140FA" w:rsidRDefault="00B707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  <w:b w:val="0"/>
                <w:bCs w:val="0"/>
              </w:rPr>
            </w:pPr>
            <w:r w:rsidRPr="002140FA">
              <w:rPr>
                <w:rFonts w:ascii="宋体" w:eastAsia="宋体" w:hAnsi="宋体"/>
              </w:rPr>
              <w:t>逻辑性</w:t>
            </w:r>
          </w:p>
        </w:tc>
        <w:tc>
          <w:tcPr>
            <w:tcW w:w="0" w:type="auto"/>
            <w:hideMark/>
          </w:tcPr>
          <w:p w14:paraId="7495F3CE" w14:textId="77777777" w:rsidR="00B70759" w:rsidRPr="002140FA" w:rsidRDefault="00B707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  <w:b w:val="0"/>
                <w:bCs w:val="0"/>
              </w:rPr>
            </w:pPr>
            <w:r w:rsidRPr="002140FA">
              <w:rPr>
                <w:rFonts w:ascii="宋体" w:eastAsia="宋体" w:hAnsi="宋体"/>
              </w:rPr>
              <w:t>完整性</w:t>
            </w:r>
          </w:p>
        </w:tc>
        <w:tc>
          <w:tcPr>
            <w:tcW w:w="0" w:type="auto"/>
            <w:hideMark/>
          </w:tcPr>
          <w:p w14:paraId="37B71EEC" w14:textId="77777777" w:rsidR="00B70759" w:rsidRPr="002140FA" w:rsidRDefault="00B707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  <w:b w:val="0"/>
                <w:bCs w:val="0"/>
              </w:rPr>
            </w:pPr>
            <w:r w:rsidRPr="002140FA">
              <w:rPr>
                <w:rFonts w:ascii="宋体" w:eastAsia="宋体" w:hAnsi="宋体"/>
              </w:rPr>
              <w:t>创造性</w:t>
            </w:r>
          </w:p>
        </w:tc>
        <w:tc>
          <w:tcPr>
            <w:tcW w:w="0" w:type="auto"/>
            <w:hideMark/>
          </w:tcPr>
          <w:p w14:paraId="072A0B98" w14:textId="77777777" w:rsidR="00B70759" w:rsidRPr="002140FA" w:rsidRDefault="00B707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  <w:b w:val="0"/>
                <w:bCs w:val="0"/>
              </w:rPr>
            </w:pPr>
            <w:r w:rsidRPr="002140FA">
              <w:rPr>
                <w:rFonts w:ascii="宋体" w:eastAsia="宋体" w:hAnsi="宋体"/>
              </w:rPr>
              <w:t>平均得分</w:t>
            </w:r>
          </w:p>
        </w:tc>
      </w:tr>
      <w:tr w:rsidR="00B70759" w:rsidRPr="002140FA" w14:paraId="7CD3E7E4" w14:textId="77777777" w:rsidTr="002140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650689" w14:textId="77777777" w:rsidR="00B70759" w:rsidRPr="002140FA" w:rsidRDefault="00B70759">
            <w:pPr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ChatGLM3-6B</w:t>
            </w:r>
          </w:p>
        </w:tc>
        <w:tc>
          <w:tcPr>
            <w:tcW w:w="0" w:type="auto"/>
            <w:hideMark/>
          </w:tcPr>
          <w:p w14:paraId="0DB876E3" w14:textId="77777777" w:rsidR="00B70759" w:rsidRPr="002140FA" w:rsidRDefault="00B70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3.0</w:t>
            </w:r>
          </w:p>
        </w:tc>
        <w:tc>
          <w:tcPr>
            <w:tcW w:w="0" w:type="auto"/>
            <w:hideMark/>
          </w:tcPr>
          <w:p w14:paraId="78B59005" w14:textId="77777777" w:rsidR="00B70759" w:rsidRPr="002140FA" w:rsidRDefault="00B70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3.5</w:t>
            </w:r>
          </w:p>
        </w:tc>
        <w:tc>
          <w:tcPr>
            <w:tcW w:w="0" w:type="auto"/>
            <w:hideMark/>
          </w:tcPr>
          <w:p w14:paraId="6862FA70" w14:textId="77777777" w:rsidR="00B70759" w:rsidRPr="002140FA" w:rsidRDefault="00B70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2.5</w:t>
            </w:r>
          </w:p>
        </w:tc>
        <w:tc>
          <w:tcPr>
            <w:tcW w:w="0" w:type="auto"/>
            <w:hideMark/>
          </w:tcPr>
          <w:p w14:paraId="382E86CF" w14:textId="77777777" w:rsidR="00B70759" w:rsidRPr="002140FA" w:rsidRDefault="00B70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2.5</w:t>
            </w:r>
          </w:p>
        </w:tc>
        <w:tc>
          <w:tcPr>
            <w:tcW w:w="0" w:type="auto"/>
            <w:hideMark/>
          </w:tcPr>
          <w:p w14:paraId="6BF69128" w14:textId="77777777" w:rsidR="00B70759" w:rsidRPr="002140FA" w:rsidRDefault="00B70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2.5</w:t>
            </w:r>
          </w:p>
        </w:tc>
        <w:tc>
          <w:tcPr>
            <w:tcW w:w="0" w:type="auto"/>
            <w:hideMark/>
          </w:tcPr>
          <w:p w14:paraId="6D2BA330" w14:textId="77777777" w:rsidR="00B70759" w:rsidRPr="002140FA" w:rsidRDefault="00B70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2.0</w:t>
            </w:r>
          </w:p>
        </w:tc>
        <w:tc>
          <w:tcPr>
            <w:tcW w:w="0" w:type="auto"/>
            <w:hideMark/>
          </w:tcPr>
          <w:p w14:paraId="3E206BCA" w14:textId="77777777" w:rsidR="00B70759" w:rsidRPr="002140FA" w:rsidRDefault="00B70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2140FA">
              <w:rPr>
                <w:rStyle w:val="af3"/>
                <w:rFonts w:ascii="宋体" w:eastAsia="宋体" w:hAnsi="宋体"/>
              </w:rPr>
              <w:t>3.0</w:t>
            </w:r>
          </w:p>
        </w:tc>
      </w:tr>
      <w:tr w:rsidR="00B70759" w:rsidRPr="002140FA" w14:paraId="0AEA48D7" w14:textId="77777777" w:rsidTr="002140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7408EA" w14:textId="77777777" w:rsidR="00B70759" w:rsidRPr="002140FA" w:rsidRDefault="00B70759">
            <w:pPr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Qwen-7B-Chat</w:t>
            </w:r>
          </w:p>
        </w:tc>
        <w:tc>
          <w:tcPr>
            <w:tcW w:w="0" w:type="auto"/>
            <w:hideMark/>
          </w:tcPr>
          <w:p w14:paraId="4686F936" w14:textId="77777777" w:rsidR="00B70759" w:rsidRPr="002140FA" w:rsidRDefault="00B70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4.5</w:t>
            </w:r>
          </w:p>
        </w:tc>
        <w:tc>
          <w:tcPr>
            <w:tcW w:w="0" w:type="auto"/>
            <w:hideMark/>
          </w:tcPr>
          <w:p w14:paraId="43135E4A" w14:textId="77777777" w:rsidR="00B70759" w:rsidRPr="002140FA" w:rsidRDefault="00B70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4.5</w:t>
            </w:r>
          </w:p>
        </w:tc>
        <w:tc>
          <w:tcPr>
            <w:tcW w:w="0" w:type="auto"/>
            <w:hideMark/>
          </w:tcPr>
          <w:p w14:paraId="59151645" w14:textId="77777777" w:rsidR="00B70759" w:rsidRPr="002140FA" w:rsidRDefault="00B70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4.5</w:t>
            </w:r>
          </w:p>
        </w:tc>
        <w:tc>
          <w:tcPr>
            <w:tcW w:w="0" w:type="auto"/>
            <w:hideMark/>
          </w:tcPr>
          <w:p w14:paraId="190449A8" w14:textId="77777777" w:rsidR="00B70759" w:rsidRPr="002140FA" w:rsidRDefault="00B70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4.5</w:t>
            </w:r>
          </w:p>
        </w:tc>
        <w:tc>
          <w:tcPr>
            <w:tcW w:w="0" w:type="auto"/>
            <w:hideMark/>
          </w:tcPr>
          <w:p w14:paraId="548A7DC8" w14:textId="77777777" w:rsidR="00B70759" w:rsidRPr="002140FA" w:rsidRDefault="00B70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4.5</w:t>
            </w:r>
          </w:p>
        </w:tc>
        <w:tc>
          <w:tcPr>
            <w:tcW w:w="0" w:type="auto"/>
            <w:hideMark/>
          </w:tcPr>
          <w:p w14:paraId="600853FF" w14:textId="77777777" w:rsidR="00B70759" w:rsidRPr="002140FA" w:rsidRDefault="00B70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2140FA">
              <w:rPr>
                <w:rFonts w:ascii="宋体" w:eastAsia="宋体" w:hAnsi="宋体"/>
              </w:rPr>
              <w:t>4.0</w:t>
            </w:r>
          </w:p>
        </w:tc>
        <w:tc>
          <w:tcPr>
            <w:tcW w:w="0" w:type="auto"/>
            <w:hideMark/>
          </w:tcPr>
          <w:p w14:paraId="3A8B3E85" w14:textId="77777777" w:rsidR="00B70759" w:rsidRPr="002140FA" w:rsidRDefault="00B70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</w:rPr>
            </w:pPr>
            <w:r w:rsidRPr="002140FA">
              <w:rPr>
                <w:rStyle w:val="af3"/>
                <w:rFonts w:ascii="宋体" w:eastAsia="宋体" w:hAnsi="宋体"/>
              </w:rPr>
              <w:t>4.4</w:t>
            </w:r>
          </w:p>
        </w:tc>
      </w:tr>
    </w:tbl>
    <w:p w14:paraId="65D0140A" w14:textId="77777777" w:rsidR="00B70759" w:rsidRPr="002140FA" w:rsidRDefault="00B70759" w:rsidP="00B70759">
      <w:pPr>
        <w:pStyle w:val="2"/>
        <w:rPr>
          <w:rFonts w:ascii="宋体" w:eastAsia="宋体" w:hAnsi="宋体" w:hint="eastAsia"/>
        </w:rPr>
      </w:pPr>
      <w:r w:rsidRPr="002140FA">
        <w:rPr>
          <w:rFonts w:ascii="宋体" w:eastAsia="宋体" w:hAnsi="宋体"/>
        </w:rPr>
        <w:t>5 结论与展望</w:t>
      </w:r>
    </w:p>
    <w:p w14:paraId="7A9DC3FB" w14:textId="77777777" w:rsidR="00B70759" w:rsidRPr="002140FA" w:rsidRDefault="00B70759" w:rsidP="002140FA">
      <w:pPr>
        <w:pStyle w:val="af2"/>
        <w:ind w:firstLine="420"/>
        <w:rPr>
          <w:rFonts w:hint="eastAsia"/>
        </w:rPr>
      </w:pPr>
      <w:r w:rsidRPr="002140FA">
        <w:t xml:space="preserve">本文围绕 5 </w:t>
      </w:r>
      <w:proofErr w:type="gramStart"/>
      <w:r w:rsidRPr="002140FA">
        <w:t>个</w:t>
      </w:r>
      <w:proofErr w:type="gramEnd"/>
      <w:r w:rsidRPr="002140FA">
        <w:t>具有语言复杂性的问题，对 ChatGLM3-6B 与 Qwen-7B-Chat 两个中文大语言模型进行了系统横向对比。结果显示，</w:t>
      </w:r>
      <w:r w:rsidRPr="002140FA">
        <w:rPr>
          <w:rStyle w:val="af3"/>
        </w:rPr>
        <w:t>Qwen-7B-Chat 在处理多义歧义句式、语境推理和语言表达方面更具优势</w:t>
      </w:r>
      <w:r w:rsidRPr="002140FA">
        <w:t>，体现出对中文语用现象更高的适应能力。相较之下，</w:t>
      </w:r>
      <w:r w:rsidRPr="002140FA">
        <w:rPr>
          <w:rStyle w:val="af3"/>
        </w:rPr>
        <w:t>ChatGLM3-6B 虽具实用性，但在面对幽默与逻辑嵌套句时易出现理解偏差</w:t>
      </w:r>
      <w:r w:rsidRPr="002140FA">
        <w:t>。</w:t>
      </w:r>
    </w:p>
    <w:p w14:paraId="11747A29" w14:textId="77777777" w:rsidR="00B70759" w:rsidRPr="002140FA" w:rsidRDefault="00B70759" w:rsidP="002140FA">
      <w:pPr>
        <w:pStyle w:val="af2"/>
        <w:ind w:firstLine="420"/>
        <w:rPr>
          <w:rFonts w:hint="eastAsia"/>
        </w:rPr>
      </w:pPr>
      <w:r w:rsidRPr="002140FA">
        <w:t>未来研究可在更广泛的语言现象、多轮对话、长文本生成等方面扩展评估维度，进一步探索中文大模型的语言能力边界与演化路径。</w:t>
      </w:r>
    </w:p>
    <w:p w14:paraId="46913FD9" w14:textId="77777777" w:rsidR="00B70759" w:rsidRPr="002140FA" w:rsidRDefault="00B70759" w:rsidP="00466EA7">
      <w:pPr>
        <w:rPr>
          <w:rFonts w:ascii="宋体" w:eastAsia="宋体" w:hAnsi="宋体" w:hint="eastAsia"/>
        </w:rPr>
      </w:pPr>
    </w:p>
    <w:sectPr w:rsidR="00B70759" w:rsidRPr="002140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89B38E" w14:textId="77777777" w:rsidR="00725821" w:rsidRDefault="00725821" w:rsidP="009E3076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205F0DB4" w14:textId="77777777" w:rsidR="00725821" w:rsidRDefault="00725821" w:rsidP="009E3076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22F3C5" w14:textId="77777777" w:rsidR="00725821" w:rsidRDefault="00725821" w:rsidP="009E3076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6E398F0F" w14:textId="77777777" w:rsidR="00725821" w:rsidRDefault="00725821" w:rsidP="009E3076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1A0E62"/>
    <w:multiLevelType w:val="multilevel"/>
    <w:tmpl w:val="03067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4D5840"/>
    <w:multiLevelType w:val="multilevel"/>
    <w:tmpl w:val="CB284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8C5C40"/>
    <w:multiLevelType w:val="multilevel"/>
    <w:tmpl w:val="9BFA4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6BB5C90"/>
    <w:multiLevelType w:val="multilevel"/>
    <w:tmpl w:val="7FE63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79161E"/>
    <w:multiLevelType w:val="multilevel"/>
    <w:tmpl w:val="76D2F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E97409"/>
    <w:multiLevelType w:val="multilevel"/>
    <w:tmpl w:val="97C6F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2F57F4"/>
    <w:multiLevelType w:val="hybridMultilevel"/>
    <w:tmpl w:val="BC5C8768"/>
    <w:lvl w:ilvl="0" w:tplc="44A25A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7C510C50"/>
    <w:multiLevelType w:val="multilevel"/>
    <w:tmpl w:val="0562C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40623120">
    <w:abstractNumId w:val="6"/>
  </w:num>
  <w:num w:numId="2" w16cid:durableId="39862598">
    <w:abstractNumId w:val="3"/>
  </w:num>
  <w:num w:numId="3" w16cid:durableId="1809935616">
    <w:abstractNumId w:val="2"/>
  </w:num>
  <w:num w:numId="4" w16cid:durableId="1705934484">
    <w:abstractNumId w:val="4"/>
  </w:num>
  <w:num w:numId="5" w16cid:durableId="1989704055">
    <w:abstractNumId w:val="1"/>
  </w:num>
  <w:num w:numId="6" w16cid:durableId="513226271">
    <w:abstractNumId w:val="0"/>
  </w:num>
  <w:num w:numId="7" w16cid:durableId="887834281">
    <w:abstractNumId w:val="5"/>
  </w:num>
  <w:num w:numId="8" w16cid:durableId="203156540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4E2"/>
    <w:rsid w:val="000326CE"/>
    <w:rsid w:val="002140FA"/>
    <w:rsid w:val="002F33A2"/>
    <w:rsid w:val="00466EA7"/>
    <w:rsid w:val="004B302F"/>
    <w:rsid w:val="004C2E63"/>
    <w:rsid w:val="005650C1"/>
    <w:rsid w:val="00665DFF"/>
    <w:rsid w:val="00710540"/>
    <w:rsid w:val="00725821"/>
    <w:rsid w:val="0075487E"/>
    <w:rsid w:val="009E3076"/>
    <w:rsid w:val="00A11AEE"/>
    <w:rsid w:val="00A644E2"/>
    <w:rsid w:val="00AC5E4D"/>
    <w:rsid w:val="00B502FD"/>
    <w:rsid w:val="00B70759"/>
    <w:rsid w:val="00B95B78"/>
    <w:rsid w:val="00BB04F3"/>
    <w:rsid w:val="00BD6C5D"/>
    <w:rsid w:val="00C17E66"/>
    <w:rsid w:val="00D86908"/>
    <w:rsid w:val="00DF1BE2"/>
    <w:rsid w:val="00E15B3B"/>
    <w:rsid w:val="00ED69ED"/>
    <w:rsid w:val="00F82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106AF8C"/>
  <w15:chartTrackingRefBased/>
  <w15:docId w15:val="{97249005-5A8F-4101-9192-6AFEE07BA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644E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644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A644E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644E2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644E2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644E2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644E2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644E2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644E2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644E2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A644E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A644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644E2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644E2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644E2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644E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644E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644E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644E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644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644E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644E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644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644E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644E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644E2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644E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644E2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A644E2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9E3076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9E3076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9E307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9E3076"/>
    <w:rPr>
      <w:sz w:val="18"/>
      <w:szCs w:val="18"/>
    </w:rPr>
  </w:style>
  <w:style w:type="paragraph" w:styleId="af2">
    <w:name w:val="Normal (Web)"/>
    <w:basedOn w:val="a"/>
    <w:uiPriority w:val="99"/>
    <w:semiHidden/>
    <w:unhideWhenUsed/>
    <w:rsid w:val="00B70759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character" w:styleId="af3">
    <w:name w:val="Strong"/>
    <w:basedOn w:val="a0"/>
    <w:uiPriority w:val="22"/>
    <w:qFormat/>
    <w:rsid w:val="00B70759"/>
    <w:rPr>
      <w:b/>
      <w:bCs/>
    </w:rPr>
  </w:style>
  <w:style w:type="table" w:styleId="4-5">
    <w:name w:val="Grid Table 4 Accent 5"/>
    <w:basedOn w:val="a1"/>
    <w:uiPriority w:val="49"/>
    <w:rsid w:val="002140F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373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58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29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50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A6EA48-97DD-4F50-9A41-9D9F87D1EA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1428</TotalTime>
  <Pages>11</Pages>
  <Words>3629</Words>
  <Characters>4101</Characters>
  <Application>Microsoft Office Word</Application>
  <DocSecurity>0</DocSecurity>
  <Lines>292</Lines>
  <Paragraphs>220</Paragraphs>
  <ScaleCrop>false</ScaleCrop>
  <Company/>
  <LinksUpToDate>false</LinksUpToDate>
  <CharactersWithSpaces>7510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云兮 关</dc:creator>
  <cp:keywords/>
  <dc:description/>
  <cp:lastModifiedBy>云兮 关</cp:lastModifiedBy>
  <cp:revision>8</cp:revision>
  <dcterms:created xsi:type="dcterms:W3CDTF">2025-06-09T13:30:00Z</dcterms:created>
  <dcterms:modified xsi:type="dcterms:W3CDTF">2025-06-18T13:01:00Z</dcterms:modified>
</cp:coreProperties>
</file>