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B41FE" w14:textId="2E964F56" w:rsidR="00684D0B" w:rsidRPr="00684D0B" w:rsidRDefault="00684D0B" w:rsidP="00684D0B">
      <w:pPr>
        <w:pStyle w:val="ListParagraph"/>
        <w:numPr>
          <w:ilvl w:val="0"/>
          <w:numId w:val="5"/>
        </w:numPr>
        <w:rPr>
          <w:b/>
          <w:bCs/>
          <w:sz w:val="28"/>
          <w:szCs w:val="28"/>
        </w:rPr>
      </w:pPr>
      <w:r w:rsidRPr="00684D0B">
        <w:rPr>
          <w:b/>
          <w:bCs/>
          <w:sz w:val="28"/>
          <w:szCs w:val="28"/>
        </w:rPr>
        <w:t>What are the key hyperparameters in KNN?</w:t>
      </w:r>
    </w:p>
    <w:p w14:paraId="1AA6CE67" w14:textId="77777777" w:rsidR="00684D0B" w:rsidRPr="00684D0B" w:rsidRDefault="00684D0B" w:rsidP="00684D0B">
      <w:pPr>
        <w:numPr>
          <w:ilvl w:val="0"/>
          <w:numId w:val="4"/>
        </w:numPr>
      </w:pPr>
      <w:r w:rsidRPr="00684D0B">
        <w:rPr>
          <w:b/>
          <w:bCs/>
        </w:rPr>
        <w:t xml:space="preserve">Number of </w:t>
      </w:r>
      <w:proofErr w:type="spellStart"/>
      <w:r w:rsidRPr="00684D0B">
        <w:rPr>
          <w:b/>
          <w:bCs/>
        </w:rPr>
        <w:t>Neighbors</w:t>
      </w:r>
      <w:proofErr w:type="spellEnd"/>
      <w:r w:rsidRPr="00684D0B">
        <w:rPr>
          <w:b/>
          <w:bCs/>
        </w:rPr>
        <w:t xml:space="preserve"> (k)</w:t>
      </w:r>
      <w:r w:rsidRPr="00684D0B">
        <w:t xml:space="preserve">: The number of nearest </w:t>
      </w:r>
      <w:proofErr w:type="spellStart"/>
      <w:r w:rsidRPr="00684D0B">
        <w:t>neighbors</w:t>
      </w:r>
      <w:proofErr w:type="spellEnd"/>
      <w:r w:rsidRPr="00684D0B">
        <w:t xml:space="preserve"> to consider when making predictions. It significantly affects the model's </w:t>
      </w:r>
      <w:proofErr w:type="spellStart"/>
      <w:r w:rsidRPr="00684D0B">
        <w:t>behavior</w:t>
      </w:r>
      <w:proofErr w:type="spellEnd"/>
      <w:r w:rsidRPr="00684D0B">
        <w:t>.</w:t>
      </w:r>
    </w:p>
    <w:p w14:paraId="0C48F2E7" w14:textId="77777777" w:rsidR="00684D0B" w:rsidRPr="00684D0B" w:rsidRDefault="00684D0B" w:rsidP="00684D0B">
      <w:pPr>
        <w:numPr>
          <w:ilvl w:val="0"/>
          <w:numId w:val="4"/>
        </w:numPr>
      </w:pPr>
      <w:r w:rsidRPr="00684D0B">
        <w:rPr>
          <w:b/>
          <w:bCs/>
        </w:rPr>
        <w:t>Distance Metric</w:t>
      </w:r>
      <w:r w:rsidRPr="00684D0B">
        <w:t>: The measure used to calculate the distance between data points.</w:t>
      </w:r>
    </w:p>
    <w:p w14:paraId="659B4535" w14:textId="77777777" w:rsidR="00684D0B" w:rsidRPr="00684D0B" w:rsidRDefault="00684D0B" w:rsidP="00684D0B">
      <w:pPr>
        <w:numPr>
          <w:ilvl w:val="0"/>
          <w:numId w:val="4"/>
        </w:numPr>
      </w:pPr>
      <w:r w:rsidRPr="00684D0B">
        <w:rPr>
          <w:b/>
          <w:bCs/>
        </w:rPr>
        <w:t>Weights</w:t>
      </w:r>
      <w:r w:rsidRPr="00684D0B">
        <w:t xml:space="preserve">: Specifies the weight function used in prediction. It can be uniform, where all points in each </w:t>
      </w:r>
      <w:proofErr w:type="spellStart"/>
      <w:r w:rsidRPr="00684D0B">
        <w:t>neighborhood</w:t>
      </w:r>
      <w:proofErr w:type="spellEnd"/>
      <w:r w:rsidRPr="00684D0B">
        <w:t xml:space="preserve"> are weighted equally, or distance-based, where closer </w:t>
      </w:r>
      <w:proofErr w:type="spellStart"/>
      <w:r w:rsidRPr="00684D0B">
        <w:t>neighbors</w:t>
      </w:r>
      <w:proofErr w:type="spellEnd"/>
      <w:r w:rsidRPr="00684D0B">
        <w:t xml:space="preserve"> have more influence.</w:t>
      </w:r>
    </w:p>
    <w:p w14:paraId="10BAF26D" w14:textId="77777777" w:rsidR="00684D0B" w:rsidRPr="00684D0B" w:rsidRDefault="00684D0B" w:rsidP="00684D0B">
      <w:pPr>
        <w:numPr>
          <w:ilvl w:val="0"/>
          <w:numId w:val="4"/>
        </w:numPr>
      </w:pPr>
      <w:r w:rsidRPr="00684D0B">
        <w:rPr>
          <w:b/>
          <w:bCs/>
        </w:rPr>
        <w:t>Algorithm</w:t>
      </w:r>
      <w:r w:rsidRPr="00684D0B">
        <w:t xml:space="preserve">: Determines the algorithm used to compute the nearest </w:t>
      </w:r>
      <w:proofErr w:type="spellStart"/>
      <w:r w:rsidRPr="00684D0B">
        <w:t>neighbors</w:t>
      </w:r>
      <w:proofErr w:type="spellEnd"/>
      <w:r w:rsidRPr="00684D0B">
        <w:t>. It can be either brute-force, ball tree, KD tree, or other.</w:t>
      </w:r>
    </w:p>
    <w:p w14:paraId="14CB4385" w14:textId="67AB4022" w:rsidR="00684D0B" w:rsidRDefault="00684D0B" w:rsidP="00684D0B">
      <w:pPr>
        <w:numPr>
          <w:ilvl w:val="0"/>
          <w:numId w:val="4"/>
        </w:numPr>
      </w:pPr>
      <w:r w:rsidRPr="00684D0B">
        <w:rPr>
          <w:b/>
          <w:bCs/>
        </w:rPr>
        <w:t>Leaf Size (for tree-based algorithms)</w:t>
      </w:r>
      <w:r w:rsidRPr="00684D0B">
        <w:t>: The number of points at which the algorithm switches to brute-force search. Smaller leaf sizes lead to a more balanced tree but may increase computation time.</w:t>
      </w:r>
    </w:p>
    <w:p w14:paraId="7B2EB347" w14:textId="3661B0A6" w:rsidR="00684D0B" w:rsidRPr="00684D0B" w:rsidRDefault="00684D0B" w:rsidP="00684D0B">
      <w:pPr>
        <w:pStyle w:val="ListParagraph"/>
        <w:numPr>
          <w:ilvl w:val="0"/>
          <w:numId w:val="5"/>
        </w:numPr>
        <w:rPr>
          <w:b/>
          <w:bCs/>
          <w:sz w:val="28"/>
          <w:szCs w:val="28"/>
        </w:rPr>
      </w:pPr>
      <w:r w:rsidRPr="00684D0B">
        <w:rPr>
          <w:b/>
          <w:bCs/>
          <w:sz w:val="28"/>
          <w:szCs w:val="28"/>
        </w:rPr>
        <w:t>What distance metrics can be used in KNN?</w:t>
      </w:r>
    </w:p>
    <w:p w14:paraId="34970D12" w14:textId="77777777" w:rsidR="00684D0B" w:rsidRPr="00684D0B" w:rsidRDefault="00684D0B" w:rsidP="00684D0B">
      <w:pPr>
        <w:numPr>
          <w:ilvl w:val="0"/>
          <w:numId w:val="3"/>
        </w:numPr>
      </w:pPr>
      <w:r w:rsidRPr="00684D0B">
        <w:rPr>
          <w:b/>
          <w:bCs/>
        </w:rPr>
        <w:t>Euclidean Distance</w:t>
      </w:r>
      <w:r w:rsidRPr="00684D0B">
        <w:t>: The straight-line distance between two points in Euclidean space. It's the most commonly used distance metric.</w:t>
      </w:r>
    </w:p>
    <w:p w14:paraId="21DD2E4D" w14:textId="77777777" w:rsidR="00684D0B" w:rsidRPr="00684D0B" w:rsidRDefault="00684D0B" w:rsidP="00684D0B">
      <w:pPr>
        <w:numPr>
          <w:ilvl w:val="0"/>
          <w:numId w:val="3"/>
        </w:numPr>
      </w:pPr>
      <w:r w:rsidRPr="00684D0B">
        <w:rPr>
          <w:b/>
          <w:bCs/>
        </w:rPr>
        <w:t>Manhattan Distance (City Block Distance)</w:t>
      </w:r>
      <w:r w:rsidRPr="00684D0B">
        <w:t>: The sum of the absolute differences between the coordinates of the points. It's often preferred when dimensions are not homogeneous.</w:t>
      </w:r>
    </w:p>
    <w:p w14:paraId="3D4613BE" w14:textId="77777777" w:rsidR="00684D0B" w:rsidRPr="00684D0B" w:rsidRDefault="00684D0B" w:rsidP="00684D0B">
      <w:pPr>
        <w:numPr>
          <w:ilvl w:val="0"/>
          <w:numId w:val="3"/>
        </w:numPr>
      </w:pPr>
      <w:r w:rsidRPr="00684D0B">
        <w:rPr>
          <w:b/>
          <w:bCs/>
        </w:rPr>
        <w:t>Minkowski Distance</w:t>
      </w:r>
      <w:r w:rsidRPr="00684D0B">
        <w:t>: A generalized metric that includes both Euclidean and Manhattan distances as special cases. The parameter p controls the order of the Minkowski distance, where p=1 corresponds to Manhattan distance and p=2 corresponds to Euclidean distance.</w:t>
      </w:r>
    </w:p>
    <w:p w14:paraId="44703CB6" w14:textId="77777777" w:rsidR="00684D0B" w:rsidRPr="00684D0B" w:rsidRDefault="00684D0B" w:rsidP="00684D0B">
      <w:pPr>
        <w:numPr>
          <w:ilvl w:val="0"/>
          <w:numId w:val="3"/>
        </w:numPr>
      </w:pPr>
      <w:r w:rsidRPr="00684D0B">
        <w:rPr>
          <w:b/>
          <w:bCs/>
        </w:rPr>
        <w:t>Chebyshev Distance</w:t>
      </w:r>
      <w:r w:rsidRPr="00684D0B">
        <w:t>: The maximum absolute difference between the coordinates of the points, considering all dimensions. It's useful when different dimensions have different units of measurement.</w:t>
      </w:r>
    </w:p>
    <w:p w14:paraId="20D5E00B" w14:textId="77777777" w:rsidR="00684D0B" w:rsidRPr="00684D0B" w:rsidRDefault="00684D0B" w:rsidP="00684D0B">
      <w:pPr>
        <w:numPr>
          <w:ilvl w:val="0"/>
          <w:numId w:val="3"/>
        </w:numPr>
      </w:pPr>
      <w:r w:rsidRPr="00684D0B">
        <w:rPr>
          <w:b/>
          <w:bCs/>
        </w:rPr>
        <w:t>Hamming Distance</w:t>
      </w:r>
      <w:r w:rsidRPr="00684D0B">
        <w:t>: Used for categorical variables, it calculates the proportion of bits that are different between two binary vectors.</w:t>
      </w:r>
    </w:p>
    <w:p w14:paraId="4800DC3D" w14:textId="77777777" w:rsidR="00684D0B" w:rsidRPr="00684D0B" w:rsidRDefault="00684D0B" w:rsidP="00684D0B">
      <w:pPr>
        <w:numPr>
          <w:ilvl w:val="0"/>
          <w:numId w:val="3"/>
        </w:numPr>
      </w:pPr>
      <w:r w:rsidRPr="00684D0B">
        <w:rPr>
          <w:b/>
          <w:bCs/>
        </w:rPr>
        <w:t>Cosine Similarity</w:t>
      </w:r>
      <w:r w:rsidRPr="00684D0B">
        <w:t>: Measures the cosine of the angle between two vectors, often used for text mining or high-dimensional data where the magnitude of the vectors is less important than the orientation.</w:t>
      </w:r>
    </w:p>
    <w:p w14:paraId="640DEC9F" w14:textId="77777777" w:rsidR="00684D0B" w:rsidRPr="00684D0B" w:rsidRDefault="00684D0B" w:rsidP="00684D0B">
      <w:pPr>
        <w:numPr>
          <w:ilvl w:val="0"/>
          <w:numId w:val="3"/>
        </w:numPr>
      </w:pPr>
      <w:r w:rsidRPr="00684D0B">
        <w:rPr>
          <w:b/>
          <w:bCs/>
        </w:rPr>
        <w:t>Jaccard Distance</w:t>
      </w:r>
      <w:r w:rsidRPr="00684D0B">
        <w:t>: Used for sets, it calculates the dissimilarity between sample sets by dividing the difference between the sizes of the intersection and the union of two sets by the size of the union.</w:t>
      </w:r>
    </w:p>
    <w:p w14:paraId="00A75D16" w14:textId="77777777" w:rsidR="00FE1D99" w:rsidRDefault="00FE1D99"/>
    <w:p w14:paraId="39556283" w14:textId="77777777" w:rsidR="00684D0B" w:rsidRDefault="00684D0B"/>
    <w:sectPr w:rsidR="00684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86AA4"/>
    <w:multiLevelType w:val="multilevel"/>
    <w:tmpl w:val="DC3E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32224F"/>
    <w:multiLevelType w:val="hybridMultilevel"/>
    <w:tmpl w:val="B6428E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3F851B5"/>
    <w:multiLevelType w:val="hybridMultilevel"/>
    <w:tmpl w:val="F96678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E040A6"/>
    <w:multiLevelType w:val="hybridMultilevel"/>
    <w:tmpl w:val="65D2BC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9A0CD2"/>
    <w:multiLevelType w:val="multilevel"/>
    <w:tmpl w:val="13E4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7045410">
    <w:abstractNumId w:val="2"/>
  </w:num>
  <w:num w:numId="2" w16cid:durableId="1357776306">
    <w:abstractNumId w:val="1"/>
  </w:num>
  <w:num w:numId="3" w16cid:durableId="1727757272">
    <w:abstractNumId w:val="0"/>
  </w:num>
  <w:num w:numId="4" w16cid:durableId="57632793">
    <w:abstractNumId w:val="4"/>
  </w:num>
  <w:num w:numId="5" w16cid:durableId="353975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A467F"/>
    <w:rsid w:val="00684D0B"/>
    <w:rsid w:val="00AA467F"/>
    <w:rsid w:val="00FE1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0A6F3"/>
  <w15:chartTrackingRefBased/>
  <w15:docId w15:val="{A8A4E0D2-A8A1-4E84-8B0C-1AC4E36B3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999538">
      <w:bodyDiv w:val="1"/>
      <w:marLeft w:val="0"/>
      <w:marRight w:val="0"/>
      <w:marTop w:val="0"/>
      <w:marBottom w:val="0"/>
      <w:divBdr>
        <w:top w:val="none" w:sz="0" w:space="0" w:color="auto"/>
        <w:left w:val="none" w:sz="0" w:space="0" w:color="auto"/>
        <w:bottom w:val="none" w:sz="0" w:space="0" w:color="auto"/>
        <w:right w:val="none" w:sz="0" w:space="0" w:color="auto"/>
      </w:divBdr>
    </w:div>
    <w:div w:id="792089891">
      <w:bodyDiv w:val="1"/>
      <w:marLeft w:val="0"/>
      <w:marRight w:val="0"/>
      <w:marTop w:val="0"/>
      <w:marBottom w:val="0"/>
      <w:divBdr>
        <w:top w:val="none" w:sz="0" w:space="0" w:color="auto"/>
        <w:left w:val="none" w:sz="0" w:space="0" w:color="auto"/>
        <w:bottom w:val="none" w:sz="0" w:space="0" w:color="auto"/>
        <w:right w:val="none" w:sz="0" w:space="0" w:color="auto"/>
      </w:divBdr>
    </w:div>
    <w:div w:id="806975097">
      <w:bodyDiv w:val="1"/>
      <w:marLeft w:val="0"/>
      <w:marRight w:val="0"/>
      <w:marTop w:val="0"/>
      <w:marBottom w:val="0"/>
      <w:divBdr>
        <w:top w:val="none" w:sz="0" w:space="0" w:color="auto"/>
        <w:left w:val="none" w:sz="0" w:space="0" w:color="auto"/>
        <w:bottom w:val="none" w:sz="0" w:space="0" w:color="auto"/>
        <w:right w:val="none" w:sz="0" w:space="0" w:color="auto"/>
      </w:divBdr>
      <w:divsChild>
        <w:div w:id="495461060">
          <w:marLeft w:val="0"/>
          <w:marRight w:val="0"/>
          <w:marTop w:val="0"/>
          <w:marBottom w:val="0"/>
          <w:divBdr>
            <w:top w:val="single" w:sz="2" w:space="0" w:color="E3E3E3"/>
            <w:left w:val="single" w:sz="2" w:space="0" w:color="E3E3E3"/>
            <w:bottom w:val="single" w:sz="2" w:space="0" w:color="E3E3E3"/>
            <w:right w:val="single" w:sz="2" w:space="0" w:color="E3E3E3"/>
          </w:divBdr>
          <w:divsChild>
            <w:div w:id="1021855396">
              <w:marLeft w:val="0"/>
              <w:marRight w:val="0"/>
              <w:marTop w:val="100"/>
              <w:marBottom w:val="100"/>
              <w:divBdr>
                <w:top w:val="single" w:sz="2" w:space="0" w:color="E3E3E3"/>
                <w:left w:val="single" w:sz="2" w:space="0" w:color="E3E3E3"/>
                <w:bottom w:val="single" w:sz="2" w:space="0" w:color="E3E3E3"/>
                <w:right w:val="single" w:sz="2" w:space="0" w:color="E3E3E3"/>
              </w:divBdr>
              <w:divsChild>
                <w:div w:id="661665327">
                  <w:marLeft w:val="0"/>
                  <w:marRight w:val="0"/>
                  <w:marTop w:val="0"/>
                  <w:marBottom w:val="0"/>
                  <w:divBdr>
                    <w:top w:val="single" w:sz="2" w:space="0" w:color="E3E3E3"/>
                    <w:left w:val="single" w:sz="2" w:space="0" w:color="E3E3E3"/>
                    <w:bottom w:val="single" w:sz="2" w:space="0" w:color="E3E3E3"/>
                    <w:right w:val="single" w:sz="2" w:space="0" w:color="E3E3E3"/>
                  </w:divBdr>
                  <w:divsChild>
                    <w:div w:id="1737514685">
                      <w:marLeft w:val="0"/>
                      <w:marRight w:val="0"/>
                      <w:marTop w:val="0"/>
                      <w:marBottom w:val="0"/>
                      <w:divBdr>
                        <w:top w:val="single" w:sz="2" w:space="0" w:color="E3E3E3"/>
                        <w:left w:val="single" w:sz="2" w:space="0" w:color="E3E3E3"/>
                        <w:bottom w:val="single" w:sz="2" w:space="0" w:color="E3E3E3"/>
                        <w:right w:val="single" w:sz="2" w:space="0" w:color="E3E3E3"/>
                      </w:divBdr>
                      <w:divsChild>
                        <w:div w:id="1123694839">
                          <w:marLeft w:val="0"/>
                          <w:marRight w:val="0"/>
                          <w:marTop w:val="0"/>
                          <w:marBottom w:val="0"/>
                          <w:divBdr>
                            <w:top w:val="single" w:sz="2" w:space="0" w:color="E3E3E3"/>
                            <w:left w:val="single" w:sz="2" w:space="0" w:color="E3E3E3"/>
                            <w:bottom w:val="single" w:sz="2" w:space="0" w:color="E3E3E3"/>
                            <w:right w:val="single" w:sz="2" w:space="0" w:color="E3E3E3"/>
                          </w:divBdr>
                          <w:divsChild>
                            <w:div w:id="1775247978">
                              <w:marLeft w:val="0"/>
                              <w:marRight w:val="0"/>
                              <w:marTop w:val="0"/>
                              <w:marBottom w:val="0"/>
                              <w:divBdr>
                                <w:top w:val="single" w:sz="2" w:space="0" w:color="E3E3E3"/>
                                <w:left w:val="single" w:sz="2" w:space="0" w:color="E3E3E3"/>
                                <w:bottom w:val="single" w:sz="2" w:space="0" w:color="E3E3E3"/>
                                <w:right w:val="single" w:sz="2" w:space="0" w:color="E3E3E3"/>
                              </w:divBdr>
                              <w:divsChild>
                                <w:div w:id="2129201919">
                                  <w:marLeft w:val="0"/>
                                  <w:marRight w:val="0"/>
                                  <w:marTop w:val="0"/>
                                  <w:marBottom w:val="0"/>
                                  <w:divBdr>
                                    <w:top w:val="single" w:sz="2" w:space="0" w:color="E3E3E3"/>
                                    <w:left w:val="single" w:sz="2" w:space="0" w:color="E3E3E3"/>
                                    <w:bottom w:val="single" w:sz="2" w:space="0" w:color="E3E3E3"/>
                                    <w:right w:val="single" w:sz="2" w:space="0" w:color="E3E3E3"/>
                                  </w:divBdr>
                                  <w:divsChild>
                                    <w:div w:id="164252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37975374">
      <w:bodyDiv w:val="1"/>
      <w:marLeft w:val="0"/>
      <w:marRight w:val="0"/>
      <w:marTop w:val="0"/>
      <w:marBottom w:val="0"/>
      <w:divBdr>
        <w:top w:val="none" w:sz="0" w:space="0" w:color="auto"/>
        <w:left w:val="none" w:sz="0" w:space="0" w:color="auto"/>
        <w:bottom w:val="none" w:sz="0" w:space="0" w:color="auto"/>
        <w:right w:val="none" w:sz="0" w:space="0" w:color="auto"/>
      </w:divBdr>
    </w:div>
    <w:div w:id="1572234233">
      <w:bodyDiv w:val="1"/>
      <w:marLeft w:val="0"/>
      <w:marRight w:val="0"/>
      <w:marTop w:val="0"/>
      <w:marBottom w:val="0"/>
      <w:divBdr>
        <w:top w:val="none" w:sz="0" w:space="0" w:color="auto"/>
        <w:left w:val="none" w:sz="0" w:space="0" w:color="auto"/>
        <w:bottom w:val="none" w:sz="0" w:space="0" w:color="auto"/>
        <w:right w:val="none" w:sz="0" w:space="0" w:color="auto"/>
      </w:divBdr>
    </w:div>
    <w:div w:id="1654137715">
      <w:bodyDiv w:val="1"/>
      <w:marLeft w:val="0"/>
      <w:marRight w:val="0"/>
      <w:marTop w:val="0"/>
      <w:marBottom w:val="0"/>
      <w:divBdr>
        <w:top w:val="none" w:sz="0" w:space="0" w:color="auto"/>
        <w:left w:val="none" w:sz="0" w:space="0" w:color="auto"/>
        <w:bottom w:val="none" w:sz="0" w:space="0" w:color="auto"/>
        <w:right w:val="none" w:sz="0" w:space="0" w:color="auto"/>
      </w:divBdr>
    </w:div>
    <w:div w:id="1725910329">
      <w:bodyDiv w:val="1"/>
      <w:marLeft w:val="0"/>
      <w:marRight w:val="0"/>
      <w:marTop w:val="0"/>
      <w:marBottom w:val="0"/>
      <w:divBdr>
        <w:top w:val="none" w:sz="0" w:space="0" w:color="auto"/>
        <w:left w:val="none" w:sz="0" w:space="0" w:color="auto"/>
        <w:bottom w:val="none" w:sz="0" w:space="0" w:color="auto"/>
        <w:right w:val="none" w:sz="0" w:space="0" w:color="auto"/>
      </w:divBdr>
    </w:div>
    <w:div w:id="176750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bhatia</dc:creator>
  <cp:keywords/>
  <dc:description/>
  <cp:lastModifiedBy>sunny bhatia</cp:lastModifiedBy>
  <cp:revision>2</cp:revision>
  <dcterms:created xsi:type="dcterms:W3CDTF">2024-05-05T16:27:00Z</dcterms:created>
  <dcterms:modified xsi:type="dcterms:W3CDTF">2024-05-05T16:36:00Z</dcterms:modified>
</cp:coreProperties>
</file>