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900" w:lineRule="auto"/>
        <w:rPr/>
      </w:pPr>
      <w:r w:rsidDel="00000000" w:rsidR="00000000" w:rsidRPr="00000000">
        <w:rPr>
          <w:rFonts w:ascii="Consolas" w:cs="Consolas" w:eastAsia="Consolas" w:hAnsi="Consolas"/>
          <w:b w:val="1"/>
          <w:bCs w:val="1"/>
          <w:color w:val="1769e0"/>
          <w:sz w:val="19"/>
          <w:szCs w:val="19"/>
          <w:rtl w:val="0"/>
        </w:rPr>
        <w:t xml:space="preserve">NEHISHLENS</w:t>
      </w:r>
      <w:r w:rsidDel="00000000" w:rsidR="00000000" w:rsidRPr="00000000">
        <w:rPr>
          <w:rtl w:val="0"/>
        </w:rPr>
      </w:r>
    </w:p>
    <w:p w:rsidR="00000000" w:rsidDel="00000000" w:rsidP="00000000" w:rsidRDefault="00000000" w:rsidRPr="00000000" w14:paraId="00000002">
      <w:pPr>
        <w:spacing w:after="200" w:before="200" w:lineRule="auto"/>
        <w:rPr/>
      </w:pPr>
      <w:r w:rsidDel="00000000" w:rsidR="00000000" w:rsidRPr="00000000">
        <w:rPr>
          <w:rFonts w:ascii="Calibri" w:cs="Calibri" w:eastAsia="Calibri" w:hAnsi="Calibri"/>
          <w:b w:val="1"/>
          <w:bCs w:val="1"/>
          <w:color w:val="101828"/>
          <w:sz w:val="58"/>
          <w:szCs w:val="58"/>
          <w:rtl w:val="0"/>
        </w:rPr>
        <w:t xml:space="preserve">API Wiring Guide</w:t>
      </w:r>
      <w:r w:rsidDel="00000000" w:rsidR="00000000" w:rsidRPr="00000000">
        <w:rPr>
          <w:rtl w:val="0"/>
        </w:rPr>
      </w:r>
    </w:p>
    <w:p w:rsidR="00000000" w:rsidDel="00000000" w:rsidP="00000000" w:rsidRDefault="00000000" w:rsidRPr="00000000" w14:paraId="00000003">
      <w:pPr>
        <w:pBdr>
          <w:bottom w:color="cbd1dd" w:space="10" w:sz="8" w:val="single"/>
        </w:pBdr>
        <w:spacing w:after="320" w:lineRule="auto"/>
        <w:rPr/>
      </w:pPr>
      <w:r w:rsidDel="00000000" w:rsidR="00000000" w:rsidRPr="00000000">
        <w:rPr>
          <w:rFonts w:ascii="Calibri" w:cs="Calibri" w:eastAsia="Calibri" w:hAnsi="Calibri"/>
          <w:color w:val="47546b"/>
          <w:sz w:val="25"/>
          <w:szCs w:val="25"/>
          <w:rtl w:val="0"/>
        </w:rPr>
        <w:t xml:space="preserve">How the prototype reads from the mock API — what is wired, how, and what is still on fixtures.</w:t>
      </w:r>
      <w:r w:rsidDel="00000000" w:rsidR="00000000" w:rsidRPr="00000000">
        <w:rPr>
          <w:rtl w:val="0"/>
        </w:rPr>
      </w:r>
    </w:p>
    <w:tbl>
      <w:tblPr>
        <w:tblStyle w:val="Table1"/>
        <w:tblW w:w="8928.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3000"/>
        <w:gridCol w:w="5928"/>
        <w:tblGridChange w:id="0">
          <w:tblGrid>
            <w:gridCol w:w="3000"/>
            <w:gridCol w:w="5928"/>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04">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Base URL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5">
            <w:pPr>
              <w:spacing w:after="0" w:before="0" w:line="260" w:lineRule="auto"/>
              <w:rPr/>
            </w:pPr>
            <w:r w:rsidDel="00000000" w:rsidR="00000000" w:rsidRPr="00000000">
              <w:rPr>
                <w:rFonts w:ascii="Consolas" w:cs="Consolas" w:eastAsia="Consolas" w:hAnsi="Consolas"/>
                <w:color w:val="1769e0"/>
                <w:sz w:val="19"/>
                <w:szCs w:val="19"/>
                <w:rtl w:val="0"/>
              </w:rPr>
              <w:t xml:space="preserve">https://mock-api-nehishlens.aminobots.com/api/v1</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6">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The prototype, running on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spacing w:after="0" w:before="0" w:line="260" w:lineRule="auto"/>
              <w:rPr/>
            </w:pPr>
            <w:r w:rsidDel="00000000" w:rsidR="00000000" w:rsidRPr="00000000">
              <w:rPr>
                <w:rFonts w:ascii="Consolas" w:cs="Consolas" w:eastAsia="Consolas" w:hAnsi="Consolas"/>
                <w:color w:val="1769e0"/>
                <w:sz w:val="19"/>
                <w:szCs w:val="19"/>
                <w:rtl w:val="0"/>
              </w:rPr>
              <w:t xml:space="preserve">https://mock-api-nehishlens.aminobots.com/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8">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Swagger — full try-it-out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spacing w:after="0" w:before="0" w:line="260" w:lineRule="auto"/>
              <w:rPr/>
            </w:pPr>
            <w:r w:rsidDel="00000000" w:rsidR="00000000" w:rsidRPr="00000000">
              <w:rPr>
                <w:rFonts w:ascii="Consolas" w:cs="Consolas" w:eastAsia="Consolas" w:hAnsi="Consolas"/>
                <w:color w:val="1769e0"/>
                <w:sz w:val="19"/>
                <w:szCs w:val="19"/>
                <w:rtl w:val="0"/>
              </w:rPr>
              <w:t xml:space="preserve">/docs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A">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Endpoint browser by screen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spacing w:after="0" w:before="0" w:line="260" w:lineRule="auto"/>
              <w:rPr/>
            </w:pPr>
            <w:r w:rsidDel="00000000" w:rsidR="00000000" w:rsidRPr="00000000">
              <w:rPr>
                <w:rFonts w:ascii="Consolas" w:cs="Consolas" w:eastAsia="Consolas" w:hAnsi="Consolas"/>
                <w:color w:val="1769e0"/>
                <w:sz w:val="19"/>
                <w:szCs w:val="19"/>
                <w:rtl w:val="0"/>
              </w:rPr>
              <w:t xml:space="preserve">/api-console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C">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Postman collection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after="0" w:before="0" w:line="260" w:lineRule="auto"/>
              <w:rPr/>
            </w:pPr>
            <w:r w:rsidDel="00000000" w:rsidR="00000000" w:rsidRPr="00000000">
              <w:rPr>
                <w:rFonts w:ascii="Consolas" w:cs="Consolas" w:eastAsia="Consolas" w:hAnsi="Consolas"/>
                <w:color w:val="1769e0"/>
                <w:sz w:val="19"/>
                <w:szCs w:val="19"/>
                <w:rtl w:val="0"/>
              </w:rPr>
              <w:t xml:space="preserve">/collection.json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E">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Contract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after="0" w:before="0" w:line="260" w:lineRule="auto"/>
              <w:rPr/>
            </w:pPr>
            <w:r w:rsidDel="00000000" w:rsidR="00000000" w:rsidRPr="00000000">
              <w:rPr>
                <w:rFonts w:ascii="Consolas" w:cs="Consolas" w:eastAsia="Consolas" w:hAnsi="Consolas"/>
                <w:color w:val="1769e0"/>
                <w:sz w:val="19"/>
                <w:szCs w:val="19"/>
                <w:rtl w:val="0"/>
              </w:rPr>
              <w:t xml:space="preserve">services/nehishlens-mock-api/openapi.yaml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0">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Reference implementation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1">
            <w:pPr>
              <w:spacing w:after="0" w:before="0" w:line="260" w:lineRule="auto"/>
              <w:rPr/>
            </w:pPr>
            <w:r w:rsidDel="00000000" w:rsidR="00000000" w:rsidRPr="00000000">
              <w:rPr>
                <w:rFonts w:ascii="Consolas" w:cs="Consolas" w:eastAsia="Consolas" w:hAnsi="Consolas"/>
                <w:color w:val="1769e0"/>
                <w:sz w:val="19"/>
                <w:szCs w:val="19"/>
                <w:rtl w:val="0"/>
              </w:rPr>
              <w:t xml:space="preserve">prototypes/nehishlens-v12-wired.html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2">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Verification script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spacing w:after="0" w:before="0" w:line="260" w:lineRule="auto"/>
              <w:rPr/>
            </w:pPr>
            <w:r w:rsidDel="00000000" w:rsidR="00000000" w:rsidRPr="00000000">
              <w:rPr>
                <w:rFonts w:ascii="Consolas" w:cs="Consolas" w:eastAsia="Consolas" w:hAnsi="Consolas"/>
                <w:color w:val="1769e0"/>
                <w:sz w:val="19"/>
                <w:szCs w:val="19"/>
                <w:rtl w:val="0"/>
              </w:rPr>
              <w:t xml:space="preserve">scripts/check-api.sh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4">
            <w:pPr>
              <w:spacing w:after="0" w:before="0" w:line="260" w:lineRule="auto"/>
              <w:rPr/>
            </w:pPr>
            <w:r w:rsidDel="00000000" w:rsidR="00000000" w:rsidRPr="00000000">
              <w:rPr>
                <w:rFonts w:ascii="Calibri" w:cs="Calibri" w:eastAsia="Calibri" w:hAnsi="Calibri"/>
                <w:b w:val="1"/>
                <w:bCs w:val="1"/>
                <w:color w:val="101828"/>
                <w:sz w:val="19"/>
                <w:szCs w:val="19"/>
                <w:rtl w:val="0"/>
              </w:rPr>
              <w:t xml:space="preserve">Version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0" w:before="0" w:line="260" w:lineRule="auto"/>
              <w:rPr/>
            </w:pPr>
            <w:r w:rsidDel="00000000" w:rsidR="00000000" w:rsidRPr="00000000">
              <w:rPr>
                <w:rFonts w:ascii="Calibri" w:cs="Calibri" w:eastAsia="Calibri" w:hAnsi="Calibri"/>
                <w:color w:val="47546b"/>
                <w:sz w:val="19"/>
                <w:szCs w:val="19"/>
                <w:rtl w:val="0"/>
              </w:rPr>
              <w:t xml:space="preserve">v12 · 30 Aug 2026 · 35 endpoints · 12 wired</w:t>
            </w:r>
            <w:r w:rsidDel="00000000" w:rsidR="00000000" w:rsidRPr="00000000">
              <w:rPr>
                <w:rtl w:val="0"/>
              </w:rPr>
            </w:r>
          </w:p>
        </w:tc>
      </w:tr>
    </w:tbl>
    <w:p w:rsidR="00000000" w:rsidDel="00000000" w:rsidP="00000000" w:rsidRDefault="00000000" w:rsidRPr="00000000" w14:paraId="00000016">
      <w:pPr>
        <w:spacing w:before="420" w:lineRule="auto"/>
        <w:rPr/>
      </w:pPr>
      <w:r w:rsidDel="00000000" w:rsidR="00000000" w:rsidRPr="00000000">
        <w:rPr>
          <w:rFonts w:ascii="Calibri" w:cs="Calibri" w:eastAsia="Calibri" w:hAnsi="Calibri"/>
          <w:i w:val="1"/>
          <w:iCs w:val="1"/>
          <w:color w:val="7c8aa0"/>
          <w:sz w:val="21"/>
          <w:szCs w:val="21"/>
          <w:rtl w:val="0"/>
        </w:rPr>
        <w:t xml:space="preserve">Every screen now shows live data somewhere. Read the API client and the HYDRATE layer in the reference implementation first — together they are the whole mechanism.</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What is wired</w:t>
      </w:r>
      <w:r w:rsidDel="00000000" w:rsidR="00000000" w:rsidRPr="00000000">
        <w:rPr>
          <w:rtl w:val="0"/>
        </w:rPr>
      </w:r>
    </w:p>
    <w:p w:rsidR="00000000" w:rsidDel="00000000" w:rsidP="00000000" w:rsidRDefault="00000000" w:rsidRPr="00000000" w14:paraId="00000019">
      <w:pPr>
        <w:spacing w:after="140" w:before="0" w:line="280" w:lineRule="auto"/>
        <w:rPr/>
      </w:pPr>
      <w:r w:rsidDel="00000000" w:rsidR="00000000" w:rsidRPr="00000000">
        <w:rPr>
          <w:rFonts w:ascii="Calibri" w:cs="Calibri" w:eastAsia="Calibri" w:hAnsi="Calibri"/>
          <w:color w:val="47546b"/>
          <w:sz w:val="21"/>
          <w:szCs w:val="21"/>
          <w:rtl w:val="0"/>
        </w:rPr>
        <w:t xml:space="preserve">Every screen reads something live. The tables and lists are wired; the </w:t>
      </w:r>
      <w:r w:rsidDel="00000000" w:rsidR="00000000" w:rsidRPr="00000000">
        <w:rPr>
          <w:rFonts w:ascii="Calibri" w:cs="Calibri" w:eastAsia="Calibri" w:hAnsi="Calibri"/>
          <w:b w:val="1"/>
          <w:bCs w:val="1"/>
          <w:color w:val="101828"/>
          <w:sz w:val="21"/>
          <w:szCs w:val="21"/>
          <w:rtl w:val="0"/>
        </w:rPr>
        <w:t xml:space="preserve">write path is not called from the UI yet</w:t>
      </w:r>
      <w:r w:rsidDel="00000000" w:rsidR="00000000" w:rsidRPr="00000000">
        <w:rPr>
          <w:rFonts w:ascii="Calibri" w:cs="Calibri" w:eastAsia="Calibri" w:hAnsi="Calibri"/>
          <w:color w:val="47546b"/>
          <w:sz w:val="21"/>
          <w:szCs w:val="21"/>
          <w:rtl w:val="0"/>
        </w:rPr>
        <w:t xml:space="preserve"> — proposing and approving an action, capturing a resolution, rejecting a recall. Those endpoints work and are exercised by </w:t>
      </w:r>
      <w:r w:rsidDel="00000000" w:rsidR="00000000" w:rsidRPr="00000000">
        <w:rPr>
          <w:rFonts w:ascii="Consolas" w:cs="Consolas" w:eastAsia="Consolas" w:hAnsi="Consolas"/>
          <w:color w:val="1769e0"/>
          <w:sz w:val="19"/>
          <w:szCs w:val="19"/>
          <w:rtl w:val="0"/>
        </w:rPr>
        <w:t xml:space="preserve">check-api.sh</w:t>
      </w:r>
      <w:r w:rsidDel="00000000" w:rsidR="00000000" w:rsidRPr="00000000">
        <w:rPr>
          <w:rFonts w:ascii="Calibri" w:cs="Calibri" w:eastAsia="Calibri" w:hAnsi="Calibri"/>
          <w:color w:val="47546b"/>
          <w:sz w:val="21"/>
          <w:szCs w:val="21"/>
          <w:rtl w:val="0"/>
        </w:rPr>
        <w:t xml:space="preserve">, but no button in the prototype fires them.</w:t>
      </w:r>
      <w:r w:rsidDel="00000000" w:rsidR="00000000" w:rsidRPr="00000000">
        <w:rPr>
          <w:rtl w:val="0"/>
        </w:rPr>
      </w:r>
    </w:p>
    <w:tbl>
      <w:tblPr>
        <w:tblStyle w:val="Table2"/>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01A">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SCREEN</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01B">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READS LIVE</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01C">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STILL FIXTURES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D">
            <w:pPr>
              <w:spacing w:after="0" w:before="0" w:line="260" w:lineRule="auto"/>
              <w:rPr/>
            </w:pPr>
            <w:r w:rsidDel="00000000" w:rsidR="00000000" w:rsidRPr="00000000">
              <w:rPr>
                <w:rFonts w:ascii="Calibri" w:cs="Calibri" w:eastAsia="Calibri" w:hAnsi="Calibri"/>
                <w:color w:val="47546b"/>
                <w:sz w:val="19"/>
                <w:szCs w:val="19"/>
                <w:rtl w:val="0"/>
              </w:rPr>
              <w:t xml:space="preserve">Today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0" w:before="0" w:line="260" w:lineRule="auto"/>
              <w:rPr/>
            </w:pPr>
            <w:r w:rsidDel="00000000" w:rsidR="00000000" w:rsidRPr="00000000">
              <w:rPr>
                <w:rFonts w:ascii="Calibri" w:cs="Calibri" w:eastAsia="Calibri" w:hAnsi="Calibri"/>
                <w:color w:val="47546b"/>
                <w:sz w:val="19"/>
                <w:szCs w:val="19"/>
                <w:rtl w:val="0"/>
              </w:rPr>
              <w:t xml:space="preserve">tiles, briefing, priorities, derivation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0" w:before="0" w:line="260" w:lineRule="auto"/>
              <w:rPr/>
            </w:pPr>
            <w:r w:rsidDel="00000000" w:rsidR="00000000" w:rsidRPr="00000000">
              <w:rPr>
                <w:rFonts w:ascii="Calibri" w:cs="Calibri" w:eastAsia="Calibri" w:hAnsi="Calibri"/>
                <w:i w:val="1"/>
                <w:iCs w:val="1"/>
                <w:color w:val="47546b"/>
                <w:sz w:val="19"/>
                <w:szCs w:val="19"/>
                <w:rtl w:val="0"/>
              </w:rPr>
              <w:t xml:space="preserve">Needs a decision</w:t>
            </w:r>
            <w:r w:rsidDel="00000000" w:rsidR="00000000" w:rsidRPr="00000000">
              <w:rPr>
                <w:rFonts w:ascii="Calibri" w:cs="Calibri" w:eastAsia="Calibri" w:hAnsi="Calibri"/>
                <w:color w:val="47546b"/>
                <w:sz w:val="19"/>
                <w:szCs w:val="19"/>
                <w:rtl w:val="0"/>
              </w:rPr>
              <w:t xml:space="preserve"> list — static markup</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0">
            <w:pPr>
              <w:spacing w:after="0" w:before="0" w:line="260" w:lineRule="auto"/>
              <w:rPr/>
            </w:pPr>
            <w:r w:rsidDel="00000000" w:rsidR="00000000" w:rsidRPr="00000000">
              <w:rPr>
                <w:rFonts w:ascii="Calibri" w:cs="Calibri" w:eastAsia="Calibri" w:hAnsi="Calibri"/>
                <w:color w:val="47546b"/>
                <w:sz w:val="19"/>
                <w:szCs w:val="19"/>
                <w:rtl w:val="0"/>
              </w:rPr>
              <w:t xml:space="preserve">Incidents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0" w:before="0" w:line="260" w:lineRule="auto"/>
              <w:rPr/>
            </w:pPr>
            <w:r w:rsidDel="00000000" w:rsidR="00000000" w:rsidRPr="00000000">
              <w:rPr>
                <w:rFonts w:ascii="Calibri" w:cs="Calibri" w:eastAsia="Calibri" w:hAnsi="Calibri"/>
                <w:color w:val="47546b"/>
                <w:sz w:val="19"/>
                <w:szCs w:val="19"/>
                <w:rtl w:val="0"/>
              </w:rPr>
              <w:t xml:space="preserve">list and every detail record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spacing w:after="0" w:before="0" w:line="260" w:lineRule="auto"/>
              <w:rPr/>
            </w:pPr>
            <w:r w:rsidDel="00000000" w:rsidR="00000000" w:rsidRPr="00000000">
              <w:rPr>
                <w:rFonts w:ascii="Calibri" w:cs="Calibri" w:eastAsia="Calibri" w:hAnsi="Calibri"/>
                <w:color w:val="47546b"/>
                <w:sz w:val="19"/>
                <w:szCs w:val="19"/>
                <w:rtl w:val="0"/>
              </w:rPr>
              <w:t xml:space="preserve">recall panel, approvers, runbook, action flow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3">
            <w:pPr>
              <w:spacing w:after="0" w:before="0" w:line="260" w:lineRule="auto"/>
              <w:rPr/>
            </w:pPr>
            <w:r w:rsidDel="00000000" w:rsidR="00000000" w:rsidRPr="00000000">
              <w:rPr>
                <w:rFonts w:ascii="Calibri" w:cs="Calibri" w:eastAsia="Calibri" w:hAnsi="Calibri"/>
                <w:color w:val="47546b"/>
                <w:sz w:val="19"/>
                <w:szCs w:val="19"/>
                <w:rtl w:val="0"/>
              </w:rPr>
              <w:t xml:space="preserve">EOD &amp; Batch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0" w:before="0" w:line="260" w:lineRule="auto"/>
              <w:rPr/>
            </w:pPr>
            <w:r w:rsidDel="00000000" w:rsidR="00000000" w:rsidRPr="00000000">
              <w:rPr>
                <w:rFonts w:ascii="Calibri" w:cs="Calibri" w:eastAsia="Calibri" w:hAnsi="Calibri"/>
                <w:color w:val="47546b"/>
                <w:sz w:val="19"/>
                <w:szCs w:val="19"/>
                <w:rtl w:val="0"/>
              </w:rPr>
              <w:t xml:space="preserve">the run timeline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5">
            <w:pPr>
              <w:spacing w:after="0" w:before="0" w:line="260" w:lineRule="auto"/>
              <w:rPr/>
            </w:pPr>
            <w:r w:rsidDel="00000000" w:rsidR="00000000" w:rsidRPr="00000000">
              <w:rPr>
                <w:rFonts w:ascii="Calibri" w:cs="Calibri" w:eastAsia="Calibri" w:hAnsi="Calibri"/>
                <w:color w:val="47546b"/>
                <w:sz w:val="19"/>
                <w:szCs w:val="19"/>
                <w:rtl w:val="0"/>
              </w:rPr>
              <w:t xml:space="preserve">feed health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6">
            <w:pPr>
              <w:spacing w:after="0" w:before="0" w:line="260" w:lineRule="auto"/>
              <w:rPr/>
            </w:pPr>
            <w:r w:rsidDel="00000000" w:rsidR="00000000" w:rsidRPr="00000000">
              <w:rPr>
                <w:rFonts w:ascii="Calibri" w:cs="Calibri" w:eastAsia="Calibri" w:hAnsi="Calibri"/>
                <w:color w:val="47546b"/>
                <w:sz w:val="19"/>
                <w:szCs w:val="19"/>
                <w:rtl w:val="0"/>
              </w:rPr>
              <w:t xml:space="preserve">Audit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7">
            <w:pPr>
              <w:spacing w:after="0" w:before="0" w:line="260" w:lineRule="auto"/>
              <w:rPr/>
            </w:pPr>
            <w:r w:rsidDel="00000000" w:rsidR="00000000" w:rsidRPr="00000000">
              <w:rPr>
                <w:rFonts w:ascii="Calibri" w:cs="Calibri" w:eastAsia="Calibri" w:hAnsi="Calibri"/>
                <w:color w:val="47546b"/>
                <w:sz w:val="19"/>
                <w:szCs w:val="19"/>
                <w:rtl w:val="0"/>
              </w:rPr>
              <w:t xml:space="preserve">the trail, and it grows as you act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spacing w:after="0" w:before="0" w:line="260" w:lineRule="auto"/>
              <w:rPr/>
            </w:pPr>
            <w:r w:rsidDel="00000000" w:rsidR="00000000" w:rsidRPr="00000000">
              <w:rPr>
                <w:rFonts w:ascii="Calibri" w:cs="Calibri" w:eastAsia="Calibri" w:hAnsi="Calibri"/>
                <w:color w:val="47546b"/>
                <w:sz w:val="19"/>
                <w:szCs w:val="19"/>
                <w:rtl w:val="0"/>
              </w:rPr>
              <w:t xml:space="preserve">'chain intact' is still asserted in markup</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9">
            <w:pPr>
              <w:spacing w:after="0" w:before="0" w:line="260" w:lineRule="auto"/>
              <w:rPr/>
            </w:pPr>
            <w:r w:rsidDel="00000000" w:rsidR="00000000" w:rsidRPr="00000000">
              <w:rPr>
                <w:rFonts w:ascii="Calibri" w:cs="Calibri" w:eastAsia="Calibri" w:hAnsi="Calibri"/>
                <w:color w:val="47546b"/>
                <w:sz w:val="19"/>
                <w:szCs w:val="19"/>
                <w:rtl w:val="0"/>
              </w:rPr>
              <w:t xml:space="preserve">Corpus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A">
            <w:pPr>
              <w:spacing w:after="0" w:before="0" w:line="260" w:lineRule="auto"/>
              <w:rPr/>
            </w:pPr>
            <w:r w:rsidDel="00000000" w:rsidR="00000000" w:rsidRPr="00000000">
              <w:rPr>
                <w:rFonts w:ascii="Calibri" w:cs="Calibri" w:eastAsia="Calibri" w:hAnsi="Calibri"/>
                <w:color w:val="47546b"/>
                <w:sz w:val="19"/>
                <w:szCs w:val="19"/>
                <w:rtl w:val="0"/>
              </w:rPr>
              <w:t xml:space="preserve">resolutions table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B">
            <w:pPr>
              <w:spacing w:after="0" w:before="0" w:line="260" w:lineRule="auto"/>
              <w:rPr/>
            </w:pPr>
            <w:r w:rsidDel="00000000" w:rsidR="00000000" w:rsidRPr="00000000">
              <w:rPr>
                <w:rFonts w:ascii="Calibri" w:cs="Calibri" w:eastAsia="Calibri" w:hAnsi="Calibri"/>
                <w:color w:val="47546b"/>
                <w:sz w:val="19"/>
                <w:szCs w:val="19"/>
                <w:rtl w:val="0"/>
              </w:rPr>
              <w:t xml:space="preserve">corpus tiles, signatures, capture and reuse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C">
            <w:pPr>
              <w:spacing w:after="0" w:before="0" w:line="260" w:lineRule="auto"/>
              <w:rPr/>
            </w:pPr>
            <w:r w:rsidDel="00000000" w:rsidR="00000000" w:rsidRPr="00000000">
              <w:rPr>
                <w:rFonts w:ascii="Calibri" w:cs="Calibri" w:eastAsia="Calibri" w:hAnsi="Calibri"/>
                <w:color w:val="47546b"/>
                <w:sz w:val="19"/>
                <w:szCs w:val="19"/>
                <w:rtl w:val="0"/>
              </w:rPr>
              <w:t xml:space="preserve">Corpus · Sources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spacing w:after="0" w:before="0" w:line="260" w:lineRule="auto"/>
              <w:rPr/>
            </w:pPr>
            <w:r w:rsidDel="00000000" w:rsidR="00000000" w:rsidRPr="00000000">
              <w:rPr>
                <w:rFonts w:ascii="Calibri" w:cs="Calibri" w:eastAsia="Calibri" w:hAnsi="Calibri"/>
                <w:color w:val="47546b"/>
                <w:sz w:val="19"/>
                <w:szCs w:val="19"/>
                <w:rtl w:val="0"/>
              </w:rPr>
              <w:t xml:space="preserve">list and details, denials included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E">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F">
            <w:pPr>
              <w:spacing w:after="0" w:before="0" w:line="260" w:lineRule="auto"/>
              <w:rPr/>
            </w:pPr>
            <w:r w:rsidDel="00000000" w:rsidR="00000000" w:rsidRPr="00000000">
              <w:rPr>
                <w:rFonts w:ascii="Calibri" w:cs="Calibri" w:eastAsia="Calibri" w:hAnsi="Calibri"/>
                <w:color w:val="47546b"/>
                <w:sz w:val="19"/>
                <w:szCs w:val="19"/>
                <w:rtl w:val="0"/>
              </w:rPr>
              <w:t xml:space="preserve">Settings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spacing w:after="0" w:before="0" w:line="260" w:lineRule="auto"/>
              <w:rPr/>
            </w:pPr>
            <w:r w:rsidDel="00000000" w:rsidR="00000000" w:rsidRPr="00000000">
              <w:rPr>
                <w:rFonts w:ascii="Calibri" w:cs="Calibri" w:eastAsia="Calibri" w:hAnsi="Calibri"/>
                <w:color w:val="47546b"/>
                <w:sz w:val="19"/>
                <w:szCs w:val="19"/>
                <w:rtl w:val="0"/>
              </w:rPr>
              <w:t xml:space="preserve">fetched, not rendered — see Contract gaps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1">
            <w:pPr>
              <w:spacing w:after="0" w:before="0" w:line="260" w:lineRule="auto"/>
              <w:rPr/>
            </w:pPr>
            <w:r w:rsidDel="00000000" w:rsidR="00000000" w:rsidRPr="00000000">
              <w:rPr>
                <w:rFonts w:ascii="Calibri" w:cs="Calibri" w:eastAsia="Calibri" w:hAnsi="Calibri"/>
                <w:color w:val="47546b"/>
                <w:sz w:val="19"/>
                <w:szCs w:val="19"/>
                <w:rtl w:val="0"/>
              </w:rPr>
              <w:t xml:space="preserve">all seven thresholds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2">
            <w:pPr>
              <w:spacing w:after="0" w:before="0" w:line="260" w:lineRule="auto"/>
              <w:rPr/>
            </w:pPr>
            <w:r w:rsidDel="00000000" w:rsidR="00000000" w:rsidRPr="00000000">
              <w:rPr>
                <w:rFonts w:ascii="Calibri" w:cs="Calibri" w:eastAsia="Calibri" w:hAnsi="Calibri"/>
                <w:color w:val="47546b"/>
                <w:sz w:val="19"/>
                <w:szCs w:val="19"/>
                <w:rtl w:val="0"/>
              </w:rPr>
              <w:t xml:space="preserve">DB Console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spacing w:after="0" w:before="0" w:line="260" w:lineRule="auto"/>
              <w:rPr/>
            </w:pPr>
            <w:r w:rsidDel="00000000" w:rsidR="00000000" w:rsidRPr="00000000">
              <w:rPr>
                <w:rFonts w:ascii="Calibri" w:cs="Calibri" w:eastAsia="Calibri" w:hAnsi="Calibri"/>
                <w:color w:val="47546b"/>
                <w:sz w:val="19"/>
                <w:szCs w:val="19"/>
                <w:rtl w:val="0"/>
              </w:rPr>
              <w:t xml:space="preserve">not in the mock</w:t>
            </w:r>
            <w:r w:rsidDel="00000000" w:rsidR="00000000" w:rsidRPr="00000000">
              <w:rPr>
                <w:rtl w:val="0"/>
              </w:rPr>
            </w:r>
          </w:p>
        </w:tc>
      </w:tr>
    </w:tbl>
    <w:p w:rsidR="00000000" w:rsidDel="00000000" w:rsidP="00000000" w:rsidRDefault="00000000" w:rsidRPr="00000000" w14:paraId="00000035">
      <w:pPr>
        <w:spacing w:after="140" w:before="0" w:line="280" w:lineRule="auto"/>
        <w:rPr/>
      </w:pPr>
      <w:r w:rsidDel="00000000" w:rsidR="00000000" w:rsidRPr="00000000">
        <w:rPr>
          <w:rFonts w:ascii="Calibri" w:cs="Calibri" w:eastAsia="Calibri" w:hAnsi="Calibri"/>
          <w:color w:val="47546b"/>
          <w:sz w:val="21"/>
          <w:szCs w:val="21"/>
          <w:rtl w:val="0"/>
        </w:rPr>
        <w:t xml:space="preserve">The four Today endpoints were wired first and are the model to copy. The other eight arrived through the hydration layer.</w:t>
      </w:r>
      <w:r w:rsidDel="00000000" w:rsidR="00000000" w:rsidRPr="00000000">
        <w:rPr>
          <w:rtl w:val="0"/>
        </w:rPr>
      </w:r>
    </w:p>
    <w:p w:rsidR="00000000" w:rsidDel="00000000" w:rsidP="00000000" w:rsidRDefault="00000000" w:rsidRPr="00000000" w14:paraId="00000036">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37">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The pattern</w:t>
      </w:r>
      <w:r w:rsidDel="00000000" w:rsidR="00000000" w:rsidRPr="00000000">
        <w:rPr>
          <w:rtl w:val="0"/>
        </w:rPr>
      </w:r>
    </w:p>
    <w:p w:rsidR="00000000" w:rsidDel="00000000" w:rsidP="00000000" w:rsidRDefault="00000000" w:rsidRPr="00000000" w14:paraId="00000038">
      <w:pPr>
        <w:spacing w:after="140" w:before="0" w:line="280" w:lineRule="auto"/>
        <w:rPr/>
      </w:pPr>
      <w:r w:rsidDel="00000000" w:rsidR="00000000" w:rsidRPr="00000000">
        <w:rPr>
          <w:rFonts w:ascii="Calibri" w:cs="Calibri" w:eastAsia="Calibri" w:hAnsi="Calibri"/>
          <w:color w:val="47546b"/>
          <w:sz w:val="21"/>
          <w:szCs w:val="21"/>
          <w:rtl w:val="0"/>
        </w:rPr>
        <w:t xml:space="preserve">Five rules, taken from the product's own posture rather than invented for the API.</w:t>
      </w:r>
      <w:r w:rsidDel="00000000" w:rsidR="00000000" w:rsidRPr="00000000">
        <w:rPr>
          <w:rtl w:val="0"/>
        </w:rPr>
      </w:r>
    </w:p>
    <w:p w:rsidR="00000000" w:rsidDel="00000000" w:rsidP="00000000" w:rsidRDefault="00000000" w:rsidRPr="00000000" w14:paraId="00000039">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1 · Render the server's message, never your own apology.</w:t>
      </w:r>
      <w:r w:rsidDel="00000000" w:rsidR="00000000" w:rsidRPr="00000000">
        <w:rPr>
          <w:rFonts w:ascii="Calibri" w:cs="Calibri" w:eastAsia="Calibri" w:hAnsi="Calibri"/>
          <w:color w:val="47546b"/>
          <w:sz w:val="21"/>
          <w:szCs w:val="21"/>
          <w:rtl w:val="0"/>
        </w:rPr>
        <w:t xml:space="preserve"> Every error returns </w:t>
      </w:r>
      <w:r w:rsidDel="00000000" w:rsidR="00000000" w:rsidRPr="00000000">
        <w:rPr>
          <w:rFonts w:ascii="Consolas" w:cs="Consolas" w:eastAsia="Consolas" w:hAnsi="Consolas"/>
          <w:color w:val="1769e0"/>
          <w:sz w:val="19"/>
          <w:szCs w:val="19"/>
          <w:rtl w:val="0"/>
        </w:rPr>
        <w:t xml:space="preserve">{code, message, retryable}</w:t>
      </w:r>
      <w:r w:rsidDel="00000000" w:rsidR="00000000" w:rsidRPr="00000000">
        <w:rPr>
          <w:rFonts w:ascii="Calibri" w:cs="Calibri" w:eastAsia="Calibri" w:hAnsi="Calibri"/>
          <w:color w:val="47546b"/>
          <w:sz w:val="21"/>
          <w:szCs w:val="21"/>
          <w:rtl w:val="0"/>
        </w:rPr>
        <w:t xml:space="preserve"> and the </w:t>
      </w:r>
      <w:r w:rsidDel="00000000" w:rsidR="00000000" w:rsidRPr="00000000">
        <w:rPr>
          <w:rFonts w:ascii="Consolas" w:cs="Consolas" w:eastAsia="Consolas" w:hAnsi="Consolas"/>
          <w:color w:val="1769e0"/>
          <w:sz w:val="19"/>
          <w:szCs w:val="19"/>
          <w:rtl w:val="0"/>
        </w:rPr>
        <w:t xml:space="preserve">message</w:t>
      </w:r>
      <w:r w:rsidDel="00000000" w:rsidR="00000000" w:rsidRPr="00000000">
        <w:rPr>
          <w:rFonts w:ascii="Calibri" w:cs="Calibri" w:eastAsia="Calibri" w:hAnsi="Calibri"/>
          <w:color w:val="47546b"/>
          <w:sz w:val="21"/>
          <w:szCs w:val="21"/>
          <w:rtl w:val="0"/>
        </w:rPr>
        <w:t xml:space="preserve"> is written to be shown to a person. A generic "Something went wrong" throws away the only useful thing the backend said.</w:t>
      </w:r>
      <w:r w:rsidDel="00000000" w:rsidR="00000000" w:rsidRPr="00000000">
        <w:rPr>
          <w:rtl w:val="0"/>
        </w:rPr>
      </w:r>
    </w:p>
    <w:p w:rsidR="00000000" w:rsidDel="00000000" w:rsidP="00000000" w:rsidRDefault="00000000" w:rsidRPr="00000000" w14:paraId="0000003A">
      <w:pPr>
        <w:keepNext w:val="0"/>
        <w:pBdr>
          <w:left w:color="cbd1dd" w:space="6" w:sz="12" w:val="single"/>
        </w:pBdr>
        <w:shd w:fill="f2f6fa" w:val="clear"/>
        <w:spacing w:after="16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catch (err) { host.innerHTML = apiErrorHtml(err, 'the priority list'); }</w:t>
      </w:r>
      <w:r w:rsidDel="00000000" w:rsidR="00000000" w:rsidRPr="00000000">
        <w:rPr>
          <w:rtl w:val="0"/>
        </w:rPr>
      </w:r>
    </w:p>
    <w:p w:rsidR="00000000" w:rsidDel="00000000" w:rsidP="00000000" w:rsidRDefault="00000000" w:rsidRPr="00000000" w14:paraId="0000003B">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2 · Never show fixtures as if they were live.</w:t>
      </w:r>
      <w:r w:rsidDel="00000000" w:rsidR="00000000" w:rsidRPr="00000000">
        <w:rPr>
          <w:rFonts w:ascii="Calibri" w:cs="Calibri" w:eastAsia="Calibri" w:hAnsi="Calibri"/>
          <w:color w:val="47546b"/>
          <w:sz w:val="21"/>
          <w:szCs w:val="21"/>
          <w:rtl w:val="0"/>
        </w:rPr>
        <w:t xml:space="preserve"> If the API is unreachable the wired build falls back to the built-in data </w:t>
      </w:r>
      <w:r w:rsidDel="00000000" w:rsidR="00000000" w:rsidRPr="00000000">
        <w:rPr>
          <w:rFonts w:ascii="Calibri" w:cs="Calibri" w:eastAsia="Calibri" w:hAnsi="Calibri"/>
          <w:b w:val="1"/>
          <w:bCs w:val="1"/>
          <w:color w:val="101828"/>
          <w:sz w:val="21"/>
          <w:szCs w:val="21"/>
          <w:rtl w:val="0"/>
        </w:rPr>
        <w:t xml:space="preserve">and says so in the top bar</w:t>
      </w:r>
      <w:r w:rsidDel="00000000" w:rsidR="00000000" w:rsidRPr="00000000">
        <w:rPr>
          <w:rFonts w:ascii="Calibri" w:cs="Calibri" w:eastAsia="Calibri" w:hAnsi="Calibri"/>
          <w:color w:val="47546b"/>
          <w:sz w:val="21"/>
          <w:szCs w:val="21"/>
          <w:rtl w:val="0"/>
        </w:rPr>
        <w:t xml:space="preserve">. A silent fallback is exactly the failure this product spends seven screens arguing against. See </w:t>
      </w:r>
      <w:r w:rsidDel="00000000" w:rsidR="00000000" w:rsidRPr="00000000">
        <w:rPr>
          <w:rFonts w:ascii="Consolas" w:cs="Consolas" w:eastAsia="Consolas" w:hAnsi="Consolas"/>
          <w:color w:val="1769e0"/>
          <w:sz w:val="19"/>
          <w:szCs w:val="19"/>
          <w:rtl w:val="0"/>
        </w:rPr>
        <w:t xml:space="preserve">renderConnectionState()</w:t>
      </w:r>
      <w:r w:rsidDel="00000000" w:rsidR="00000000" w:rsidRPr="00000000">
        <w:rPr>
          <w:rFonts w:ascii="Calibri" w:cs="Calibri" w:eastAsia="Calibri" w:hAnsi="Calibri"/>
          <w:color w:val="47546b"/>
          <w:sz w:val="21"/>
          <w:szCs w:val="21"/>
          <w:rtl w:val="0"/>
        </w:rPr>
        <w:t xml:space="preserve">.</w:t>
      </w:r>
      <w:r w:rsidDel="00000000" w:rsidR="00000000" w:rsidRPr="00000000">
        <w:rPr>
          <w:rtl w:val="0"/>
        </w:rPr>
      </w:r>
    </w:p>
    <w:p w:rsidR="00000000" w:rsidDel="00000000" w:rsidP="00000000" w:rsidRDefault="00000000" w:rsidRPr="00000000" w14:paraId="0000003C">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3 · The lens travels with every request.</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X-Lens: ops|eng|assure|exec</w:t>
      </w:r>
      <w:r w:rsidDel="00000000" w:rsidR="00000000" w:rsidRPr="00000000">
        <w:rPr>
          <w:rFonts w:ascii="Calibri" w:cs="Calibri" w:eastAsia="Calibri" w:hAnsi="Calibri"/>
          <w:color w:val="47546b"/>
          <w:sz w:val="21"/>
          <w:szCs w:val="21"/>
          <w:rtl w:val="0"/>
        </w:rPr>
        <w:t xml:space="preserve">. Permissions are the server's to decide; the client renders what comes back, including a </w:t>
      </w:r>
      <w:r w:rsidDel="00000000" w:rsidR="00000000" w:rsidRPr="00000000">
        <w:rPr>
          <w:rFonts w:ascii="Consolas" w:cs="Consolas" w:eastAsia="Consolas" w:hAnsi="Consolas"/>
          <w:color w:val="1769e0"/>
          <w:sz w:val="19"/>
          <w:szCs w:val="19"/>
          <w:rtl w:val="0"/>
        </w:rPr>
        <w:t xml:space="preserve">403</w:t>
      </w:r>
      <w:r w:rsidDel="00000000" w:rsidR="00000000" w:rsidRPr="00000000">
        <w:rPr>
          <w:rFonts w:ascii="Calibri" w:cs="Calibri" w:eastAsia="Calibri" w:hAnsi="Calibri"/>
          <w:color w:val="47546b"/>
          <w:sz w:val="21"/>
          <w:szCs w:val="21"/>
          <w:rtl w:val="0"/>
        </w:rPr>
        <w:t xml:space="preserve">. Do not hide a control because you think the lens lacks access — §6.4 rule 3.</w:t>
      </w:r>
      <w:r w:rsidDel="00000000" w:rsidR="00000000" w:rsidRPr="00000000">
        <w:rPr>
          <w:rtl w:val="0"/>
        </w:rPr>
      </w:r>
    </w:p>
    <w:p w:rsidR="00000000" w:rsidDel="00000000" w:rsidP="00000000" w:rsidRDefault="00000000" w:rsidRPr="00000000" w14:paraId="0000003D">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4 · One owner per fragment.</w:t>
      </w:r>
      <w:r w:rsidDel="00000000" w:rsidR="00000000" w:rsidRPr="00000000">
        <w:rPr>
          <w:rFonts w:ascii="Calibri" w:cs="Calibri" w:eastAsia="Calibri" w:hAnsi="Calibri"/>
          <w:color w:val="47546b"/>
          <w:sz w:val="21"/>
          <w:szCs w:val="21"/>
          <w:rtl w:val="0"/>
        </w:rPr>
        <w:t xml:space="preserve"> In v12, </w:t>
      </w:r>
      <w:r w:rsidDel="00000000" w:rsidR="00000000" w:rsidRPr="00000000">
        <w:rPr>
          <w:rFonts w:ascii="Consolas" w:cs="Consolas" w:eastAsia="Consolas" w:hAnsi="Consolas"/>
          <w:color w:val="1769e0"/>
          <w:sz w:val="19"/>
          <w:szCs w:val="19"/>
          <w:rtl w:val="0"/>
        </w:rPr>
        <w:t xml:space="preserve">applyRoleChrome()</w:t>
      </w:r>
      <w:r w:rsidDel="00000000" w:rsidR="00000000" w:rsidRPr="00000000">
        <w:rPr>
          <w:rFonts w:ascii="Calibri" w:cs="Calibri" w:eastAsia="Calibri" w:hAnsi="Calibri"/>
          <w:color w:val="47546b"/>
          <w:sz w:val="21"/>
          <w:szCs w:val="21"/>
          <w:rtl w:val="0"/>
        </w:rPr>
        <w:t xml:space="preserve"> owns the priority list and nothing else calls it. Two owners means two requests and, eventually, one overwriting the other with stale data.</w:t>
      </w:r>
      <w:r w:rsidDel="00000000" w:rsidR="00000000" w:rsidRPr="00000000">
        <w:rPr>
          <w:rtl w:val="0"/>
        </w:rPr>
      </w:r>
    </w:p>
    <w:p w:rsidR="00000000" w:rsidDel="00000000" w:rsidP="00000000" w:rsidRDefault="00000000" w:rsidRPr="00000000" w14:paraId="0000003E">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5 · A refusal is data, not a failure.</w:t>
      </w:r>
      <w:r w:rsidDel="00000000" w:rsidR="00000000" w:rsidRPr="00000000">
        <w:rPr>
          <w:rFonts w:ascii="Calibri" w:cs="Calibri" w:eastAsia="Calibri" w:hAnsi="Calibri"/>
          <w:color w:val="47546b"/>
          <w:sz w:val="21"/>
          <w:szCs w:val="21"/>
          <w:rtl w:val="0"/>
        </w:rPr>
        <w:t xml:space="preserve"> When you fan out one request per item, </w:t>
      </w:r>
      <w:r w:rsidDel="00000000" w:rsidR="00000000" w:rsidRPr="00000000">
        <w:rPr>
          <w:rFonts w:ascii="Consolas" w:cs="Consolas" w:eastAsia="Consolas" w:hAnsi="Consolas"/>
          <w:color w:val="1769e0"/>
          <w:sz w:val="19"/>
          <w:szCs w:val="19"/>
          <w:rtl w:val="0"/>
        </w:rPr>
        <w:t xml:space="preserve">Promise.all</w:t>
      </w:r>
      <w:r w:rsidDel="00000000" w:rsidR="00000000" w:rsidRPr="00000000">
        <w:rPr>
          <w:rFonts w:ascii="Calibri" w:cs="Calibri" w:eastAsia="Calibri" w:hAnsi="Calibri"/>
          <w:color w:val="47546b"/>
          <w:sz w:val="21"/>
          <w:szCs w:val="21"/>
          <w:rtl w:val="0"/>
        </w:rPr>
        <w:t xml:space="preserve"> rejects on the first rejection and you lose the whole batch — including the items that succeeded. A </w:t>
      </w:r>
      <w:r w:rsidDel="00000000" w:rsidR="00000000" w:rsidRPr="00000000">
        <w:rPr>
          <w:rFonts w:ascii="Consolas" w:cs="Consolas" w:eastAsia="Consolas" w:hAnsi="Consolas"/>
          <w:color w:val="1769e0"/>
          <w:sz w:val="19"/>
          <w:szCs w:val="19"/>
          <w:rtl w:val="0"/>
        </w:rPr>
        <w:t xml:space="preserve">403</w:t>
      </w:r>
      <w:r w:rsidDel="00000000" w:rsidR="00000000" w:rsidRPr="00000000">
        <w:rPr>
          <w:rFonts w:ascii="Calibri" w:cs="Calibri" w:eastAsia="Calibri" w:hAnsi="Calibri"/>
          <w:color w:val="47546b"/>
          <w:sz w:val="21"/>
          <w:szCs w:val="21"/>
          <w:rtl w:val="0"/>
        </w:rPr>
        <w:t xml:space="preserve"> from </w:t>
      </w:r>
      <w:r w:rsidDel="00000000" w:rsidR="00000000" w:rsidRPr="00000000">
        <w:rPr>
          <w:rFonts w:ascii="Consolas" w:cs="Consolas" w:eastAsia="Consolas" w:hAnsi="Consolas"/>
          <w:color w:val="1769e0"/>
          <w:sz w:val="19"/>
          <w:szCs w:val="19"/>
          <w:rtl w:val="0"/>
        </w:rPr>
        <w:t xml:space="preserve">/sources/{id}</w:t>
      </w:r>
      <w:r w:rsidDel="00000000" w:rsidR="00000000" w:rsidRPr="00000000">
        <w:rPr>
          <w:rFonts w:ascii="Calibri" w:cs="Calibri" w:eastAsia="Calibri" w:hAnsi="Calibri"/>
          <w:color w:val="47546b"/>
          <w:sz w:val="21"/>
          <w:szCs w:val="21"/>
          <w:rtl w:val="0"/>
        </w:rPr>
        <w:t xml:space="preserve"> is a </w:t>
      </w:r>
      <w:r w:rsidDel="00000000" w:rsidR="00000000" w:rsidRPr="00000000">
        <w:rPr>
          <w:rFonts w:ascii="Calibri" w:cs="Calibri" w:eastAsia="Calibri" w:hAnsi="Calibri"/>
          <w:i w:val="1"/>
          <w:iCs w:val="1"/>
          <w:color w:val="47546b"/>
          <w:sz w:val="21"/>
          <w:szCs w:val="21"/>
          <w:rtl w:val="0"/>
        </w:rPr>
        <w:t xml:space="preserve">result</w:t>
      </w:r>
      <w:r w:rsidDel="00000000" w:rsidR="00000000" w:rsidRPr="00000000">
        <w:rPr>
          <w:rFonts w:ascii="Calibri" w:cs="Calibri" w:eastAsia="Calibri" w:hAnsi="Calibri"/>
          <w:color w:val="47546b"/>
          <w:sz w:val="21"/>
          <w:szCs w:val="21"/>
          <w:rtl w:val="0"/>
        </w:rPr>
        <w:t xml:space="preserve">: this lens is not granted this source, and the screen is required to say so. Use </w:t>
      </w:r>
      <w:r w:rsidDel="00000000" w:rsidR="00000000" w:rsidRPr="00000000">
        <w:rPr>
          <w:rFonts w:ascii="Consolas" w:cs="Consolas" w:eastAsia="Consolas" w:hAnsi="Consolas"/>
          <w:color w:val="1769e0"/>
          <w:sz w:val="19"/>
          <w:szCs w:val="19"/>
          <w:rtl w:val="0"/>
        </w:rPr>
        <w:t xml:space="preserve">Promise.allSettled</w:t>
      </w:r>
      <w:r w:rsidDel="00000000" w:rsidR="00000000" w:rsidRPr="00000000">
        <w:rPr>
          <w:rFonts w:ascii="Calibri" w:cs="Calibri" w:eastAsia="Calibri" w:hAnsi="Calibri"/>
          <w:color w:val="47546b"/>
          <w:sz w:val="21"/>
          <w:szCs w:val="21"/>
          <w:rtl w:val="0"/>
        </w:rPr>
        <w:t xml:space="preserve"> and keep the denied item, flagged.</w:t>
      </w:r>
      <w:r w:rsidDel="00000000" w:rsidR="00000000" w:rsidRPr="00000000">
        <w:rPr>
          <w:rtl w:val="0"/>
        </w:rPr>
      </w:r>
    </w:p>
    <w:p w:rsidR="00000000" w:rsidDel="00000000" w:rsidP="00000000" w:rsidRDefault="00000000" w:rsidRPr="00000000" w14:paraId="0000003F">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const details = await Promise.allSettled(items.map(x =&gt; API.get('/sources/' + x.id)));</w:t>
      </w:r>
      <w:r w:rsidDel="00000000" w:rsidR="00000000" w:rsidRPr="00000000">
        <w:rPr>
          <w:rtl w:val="0"/>
        </w:rPr>
      </w:r>
    </w:p>
    <w:p w:rsidR="00000000" w:rsidDel="00000000" w:rsidP="00000000" w:rsidRDefault="00000000" w:rsidRPr="00000000" w14:paraId="00000040">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details.forEach((res, i) =&gt; {</w:t>
      </w:r>
      <w:r w:rsidDel="00000000" w:rsidR="00000000" w:rsidRPr="00000000">
        <w:rPr>
          <w:rtl w:val="0"/>
        </w:rPr>
      </w:r>
    </w:p>
    <w:p w:rsidR="00000000" w:rsidDel="00000000" w:rsidP="00000000" w:rsidRDefault="00000000" w:rsidRPr="00000000" w14:paraId="00000041">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byId[items[i].id] = res.status === 'fulfilled' ? res.value</w:t>
      </w:r>
      <w:r w:rsidDel="00000000" w:rsidR="00000000" w:rsidRPr="00000000">
        <w:rPr>
          <w:rtl w:val="0"/>
        </w:rPr>
      </w:r>
    </w:p>
    <w:p w:rsidR="00000000" w:rsidDel="00000000" w:rsidP="00000000" w:rsidRDefault="00000000" w:rsidRPr="00000000" w14:paraId="00000042">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Object.assign({}, items[i], { denied: true, deniedReason: res.reason.message });</w:t>
      </w:r>
      <w:r w:rsidDel="00000000" w:rsidR="00000000" w:rsidRPr="00000000">
        <w:rPr>
          <w:rtl w:val="0"/>
        </w:rPr>
      </w:r>
    </w:p>
    <w:p w:rsidR="00000000" w:rsidDel="00000000" w:rsidP="00000000" w:rsidRDefault="00000000" w:rsidRPr="00000000" w14:paraId="00000043">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w:t>
      </w:r>
      <w:r w:rsidDel="00000000" w:rsidR="00000000" w:rsidRPr="00000000">
        <w:rPr>
          <w:rtl w:val="0"/>
        </w:rPr>
      </w:r>
    </w:p>
    <w:p w:rsidR="00000000" w:rsidDel="00000000" w:rsidP="00000000" w:rsidRDefault="00000000" w:rsidRPr="00000000" w14:paraId="00000044">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Four bugs the wiring surfaced</w:t>
      </w:r>
      <w:r w:rsidDel="00000000" w:rsidR="00000000" w:rsidRPr="00000000">
        <w:rPr>
          <w:rtl w:val="0"/>
        </w:rPr>
      </w:r>
    </w:p>
    <w:p w:rsidR="00000000" w:rsidDel="00000000" w:rsidP="00000000" w:rsidRDefault="00000000" w:rsidRPr="00000000" w14:paraId="00000045">
      <w:pPr>
        <w:spacing w:after="140" w:before="0" w:line="280" w:lineRule="auto"/>
        <w:rPr/>
      </w:pPr>
      <w:r w:rsidDel="00000000" w:rsidR="00000000" w:rsidRPr="00000000">
        <w:rPr>
          <w:rFonts w:ascii="Calibri" w:cs="Calibri" w:eastAsia="Calibri" w:hAnsi="Calibri"/>
          <w:color w:val="47546b"/>
          <w:sz w:val="21"/>
          <w:szCs w:val="21"/>
          <w:rtl w:val="0"/>
        </w:rPr>
        <w:t xml:space="preserve">Worth knowing, because the same shapes exist elsewhere in the file: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40"/>
        <w:jc w:val="left"/>
        <w:rPr/>
      </w:pP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applyRoleChrome()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ran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renderPriorityCenter()</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unconditionally at the end of every render. Left alone, it silently overwrote live data with fixtures after every lens switch.</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40"/>
        <w:jc w:val="left"/>
        <w:rPr/>
      </w:pP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The lens buttons called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setHash()</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render()</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setHash</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fires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hashchange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which already renders — so every lens switch rendered twice. Free with fixtures; a duplicated request once wired.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40"/>
        <w:jc w:val="left"/>
        <w:rPr/>
      </w:pP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Nothing probed the connection before the first paint, so the first render raced an unknown online state. v12 adds a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boot()</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that probes once, then renders.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40"/>
        <w:jc w:val="left"/>
        <w:rPr/>
      </w:pP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Sources hydrated with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Promise.all</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so the single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403</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the server correctly returns for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src-sanctions-ref</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took the entire Sources screen down to fixtures — the one screen whose job is to show that denial. Rule 5 above is that bug's fix.</w:t>
      </w:r>
    </w:p>
    <w:p w:rsidR="00000000" w:rsidDel="00000000" w:rsidP="00000000" w:rsidRDefault="00000000" w:rsidRPr="00000000" w14:paraId="0000004A">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4B">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The hydration layer</w:t>
      </w:r>
      <w:r w:rsidDel="00000000" w:rsidR="00000000" w:rsidRPr="00000000">
        <w:rPr>
          <w:rtl w:val="0"/>
        </w:rPr>
      </w:r>
    </w:p>
    <w:p w:rsidR="00000000" w:rsidDel="00000000" w:rsidP="00000000" w:rsidRDefault="00000000" w:rsidRPr="00000000" w14:paraId="0000004C">
      <w:pPr>
        <w:spacing w:after="140" w:before="0" w:line="280" w:lineRule="auto"/>
        <w:rPr/>
      </w:pPr>
      <w:r w:rsidDel="00000000" w:rsidR="00000000" w:rsidRPr="00000000">
        <w:rPr>
          <w:rFonts w:ascii="Calibri" w:cs="Calibri" w:eastAsia="Calibri" w:hAnsi="Calibri"/>
          <w:color w:val="47546b"/>
          <w:sz w:val="21"/>
          <w:szCs w:val="21"/>
          <w:rtl w:val="0"/>
        </w:rPr>
        <w:t xml:space="preserve">The screens beyond Today were not wired by rewriting their renderers. They already read from </w:t>
      </w:r>
      <w:r w:rsidDel="00000000" w:rsidR="00000000" w:rsidRPr="00000000">
        <w:rPr>
          <w:rFonts w:ascii="Consolas" w:cs="Consolas" w:eastAsia="Consolas" w:hAnsi="Consolas"/>
          <w:color w:val="1769e0"/>
          <w:sz w:val="19"/>
          <w:szCs w:val="19"/>
          <w:rtl w:val="0"/>
        </w:rPr>
        <w:t xml:space="preserve">const</w:t>
      </w:r>
      <w:r w:rsidDel="00000000" w:rsidR="00000000" w:rsidRPr="00000000">
        <w:rPr>
          <w:rFonts w:ascii="Calibri" w:cs="Calibri" w:eastAsia="Calibri" w:hAnsi="Calibri"/>
          <w:color w:val="47546b"/>
          <w:sz w:val="21"/>
          <w:szCs w:val="21"/>
          <w:rtl w:val="0"/>
        </w:rPr>
        <w:t xml:space="preserve"> fixture objects keyed by id — </w:t>
      </w:r>
      <w:r w:rsidDel="00000000" w:rsidR="00000000" w:rsidRPr="00000000">
        <w:rPr>
          <w:rFonts w:ascii="Consolas" w:cs="Consolas" w:eastAsia="Consolas" w:hAnsi="Consolas"/>
          <w:color w:val="1769e0"/>
          <w:sz w:val="19"/>
          <w:szCs w:val="19"/>
          <w:rtl w:val="0"/>
        </w:rPr>
        <w:t xml:space="preserve">INCIDENTS</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RESOLUTIONS</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SOURCES</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EOD_STAGES</w:t>
      </w:r>
      <w:r w:rsidDel="00000000" w:rsidR="00000000" w:rsidRPr="00000000">
        <w:rPr>
          <w:rFonts w:ascii="Calibri" w:cs="Calibri" w:eastAsia="Calibri" w:hAnsi="Calibri"/>
          <w:color w:val="47546b"/>
          <w:sz w:val="21"/>
          <w:szCs w:val="21"/>
          <w:rtl w:val="0"/>
        </w:rPr>
        <w:t xml:space="preserve"> — so </w:t>
      </w:r>
      <w:r w:rsidDel="00000000" w:rsidR="00000000" w:rsidRPr="00000000">
        <w:rPr>
          <w:rFonts w:ascii="Consolas" w:cs="Consolas" w:eastAsia="Consolas" w:hAnsi="Consolas"/>
          <w:color w:val="1769e0"/>
          <w:sz w:val="19"/>
          <w:szCs w:val="19"/>
          <w:rtl w:val="0"/>
        </w:rPr>
        <w:t xml:space="preserve">HYDRATE</w:t>
      </w:r>
      <w:r w:rsidDel="00000000" w:rsidR="00000000" w:rsidRPr="00000000">
        <w:rPr>
          <w:rFonts w:ascii="Calibri" w:cs="Calibri" w:eastAsia="Calibri" w:hAnsi="Calibri"/>
          <w:color w:val="47546b"/>
          <w:sz w:val="21"/>
          <w:szCs w:val="21"/>
          <w:rtl w:val="0"/>
        </w:rPr>
        <w:t xml:space="preserve"> replaces the </w:t>
      </w:r>
      <w:r w:rsidDel="00000000" w:rsidR="00000000" w:rsidRPr="00000000">
        <w:rPr>
          <w:rFonts w:ascii="Calibri" w:cs="Calibri" w:eastAsia="Calibri" w:hAnsi="Calibri"/>
          <w:b w:val="1"/>
          <w:bCs w:val="1"/>
          <w:color w:val="101828"/>
          <w:sz w:val="21"/>
          <w:szCs w:val="21"/>
          <w:rtl w:val="0"/>
        </w:rPr>
        <w:t xml:space="preserve">contents</w:t>
      </w:r>
      <w:r w:rsidDel="00000000" w:rsidR="00000000" w:rsidRPr="00000000">
        <w:rPr>
          <w:rFonts w:ascii="Calibri" w:cs="Calibri" w:eastAsia="Calibri" w:hAnsi="Calibri"/>
          <w:color w:val="47546b"/>
          <w:sz w:val="21"/>
          <w:szCs w:val="21"/>
          <w:rtl w:val="0"/>
        </w:rPr>
        <w:t xml:space="preserve"> of those objects with what the API returns and re-renders. Same shapes, same code paths, renderers untouched.</w:t>
      </w:r>
      <w:r w:rsidDel="00000000" w:rsidR="00000000" w:rsidRPr="00000000">
        <w:rPr>
          <w:rtl w:val="0"/>
        </w:rPr>
      </w:r>
    </w:p>
    <w:p w:rsidR="00000000" w:rsidDel="00000000" w:rsidP="00000000" w:rsidRDefault="00000000" w:rsidRPr="00000000" w14:paraId="0000004D">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_swap(target, entries) {        // the objects are const; replace in place</w:t>
      </w:r>
      <w:r w:rsidDel="00000000" w:rsidR="00000000" w:rsidRPr="00000000">
        <w:rPr>
          <w:rtl w:val="0"/>
        </w:rPr>
      </w:r>
    </w:p>
    <w:p w:rsidR="00000000" w:rsidDel="00000000" w:rsidP="00000000" w:rsidRDefault="00000000" w:rsidRPr="00000000" w14:paraId="0000004E">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Object.keys(target).forEach(k =&gt; delete target[k]);</w:t>
      </w:r>
      <w:r w:rsidDel="00000000" w:rsidR="00000000" w:rsidRPr="00000000">
        <w:rPr>
          <w:rtl w:val="0"/>
        </w:rPr>
      </w:r>
    </w:p>
    <w:p w:rsidR="00000000" w:rsidDel="00000000" w:rsidP="00000000" w:rsidRDefault="00000000" w:rsidRPr="00000000" w14:paraId="0000004F">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Object.assign(target, entries);</w:t>
      </w:r>
      <w:r w:rsidDel="00000000" w:rsidR="00000000" w:rsidRPr="00000000">
        <w:rPr>
          <w:rtl w:val="0"/>
        </w:rPr>
      </w:r>
    </w:p>
    <w:p w:rsidR="00000000" w:rsidDel="00000000" w:rsidP="00000000" w:rsidRDefault="00000000" w:rsidRPr="00000000" w14:paraId="00000050">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w:t>
      </w:r>
      <w:r w:rsidDel="00000000" w:rsidR="00000000" w:rsidRPr="00000000">
        <w:rPr>
          <w:rtl w:val="0"/>
        </w:rPr>
      </w:r>
    </w:p>
    <w:p w:rsidR="00000000" w:rsidDel="00000000" w:rsidP="00000000" w:rsidRDefault="00000000" w:rsidRPr="00000000" w14:paraId="00000051">
      <w:pPr>
        <w:spacing w:after="140" w:before="0" w:line="280" w:lineRule="auto"/>
        <w:rPr/>
      </w:pPr>
      <w:r w:rsidDel="00000000" w:rsidR="00000000" w:rsidRPr="00000000">
        <w:rPr>
          <w:rFonts w:ascii="Calibri" w:cs="Calibri" w:eastAsia="Calibri" w:hAnsi="Calibri"/>
          <w:color w:val="47546b"/>
          <w:sz w:val="21"/>
          <w:szCs w:val="21"/>
          <w:rtl w:val="0"/>
        </w:rPr>
        <w:t xml:space="preserve">Four properties of that arrangement are deliberate, and worth keeping if you extend it: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4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Offline changes nothing.</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HYDRATE.all()</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returns immediately unless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API.online === true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so the fixtures stand and the connection chip's claim stays true. Rule 2.</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4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Each screen hydrates independently.</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all()</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uses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Promise.allSettled</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over the five jobs, so a broken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/runs/{id}</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leaves Incidents, Corpus and Sources live rather than dropping the whole app back to fixtures.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4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Shape adaptation belongs here, not in the API.</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EOD is the clear case: the gantt wants a cumulative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start</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offset per stage; the API sends durations, which is the right thing for it to send. The offset is a drawing concern and is derived in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HYDRATE.eod()</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Do not add a field to the backend to save a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reduce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in the frontend.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4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It runs once, after the probe.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boot()</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awaits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API.probe()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renders, then hydrates. Screen-level renderers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renderIncidentsList</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renderCorpusRows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renderAuditRows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are also called from the router, so a navigation after hydration re-renders from the live objects rather than repainting stale markup.</w:t>
      </w:r>
    </w:p>
    <w:p w:rsidR="00000000" w:rsidDel="00000000" w:rsidP="00000000" w:rsidRDefault="00000000" w:rsidRPr="00000000" w14:paraId="00000056">
      <w:pPr>
        <w:spacing w:after="140" w:before="0" w:line="280" w:lineRule="auto"/>
        <w:rPr/>
      </w:pPr>
      <w:r w:rsidDel="00000000" w:rsidR="00000000" w:rsidRPr="00000000">
        <w:rPr>
          <w:rFonts w:ascii="Calibri" w:cs="Calibri" w:eastAsia="Calibri" w:hAnsi="Calibri"/>
          <w:color w:val="47546b"/>
          <w:sz w:val="21"/>
          <w:szCs w:val="21"/>
          <w:rtl w:val="0"/>
        </w:rPr>
        <w:t xml:space="preserve">Two screens could never have shown API data, because they were not rendered at all — the </w:t>
      </w:r>
      <w:r w:rsidDel="00000000" w:rsidR="00000000" w:rsidRPr="00000000">
        <w:rPr>
          <w:rFonts w:ascii="Calibri" w:cs="Calibri" w:eastAsia="Calibri" w:hAnsi="Calibri"/>
          <w:b w:val="1"/>
          <w:bCs w:val="1"/>
          <w:color w:val="101828"/>
          <w:sz w:val="21"/>
          <w:szCs w:val="21"/>
          <w:rtl w:val="0"/>
        </w:rPr>
        <w:t xml:space="preserve">Incidents list</w:t>
      </w:r>
      <w:r w:rsidDel="00000000" w:rsidR="00000000" w:rsidRPr="00000000">
        <w:rPr>
          <w:rFonts w:ascii="Calibri" w:cs="Calibri" w:eastAsia="Calibri" w:hAnsi="Calibri"/>
          <w:color w:val="47546b"/>
          <w:sz w:val="21"/>
          <w:szCs w:val="21"/>
          <w:rtl w:val="0"/>
        </w:rPr>
        <w:t xml:space="preserve"> was a hand-written </w:t>
      </w:r>
      <w:r w:rsidDel="00000000" w:rsidR="00000000" w:rsidRPr="00000000">
        <w:rPr>
          <w:rFonts w:ascii="Consolas" w:cs="Consolas" w:eastAsia="Consolas" w:hAnsi="Consolas"/>
          <w:color w:val="1769e0"/>
          <w:sz w:val="19"/>
          <w:szCs w:val="19"/>
          <w:rtl w:val="0"/>
        </w:rPr>
        <w:t xml:space="preserve">&lt;article&gt;</w:t>
      </w:r>
      <w:r w:rsidDel="00000000" w:rsidR="00000000" w:rsidRPr="00000000">
        <w:rPr>
          <w:rFonts w:ascii="Calibri" w:cs="Calibri" w:eastAsia="Calibri" w:hAnsi="Calibri"/>
          <w:color w:val="47546b"/>
          <w:sz w:val="21"/>
          <w:szCs w:val="21"/>
          <w:rtl w:val="0"/>
        </w:rPr>
        <w:t xml:space="preserve"> per incident with hand-typed filter counts (which were wrong: "All · 2" for three incidents), and the </w:t>
      </w:r>
      <w:r w:rsidDel="00000000" w:rsidR="00000000" w:rsidRPr="00000000">
        <w:rPr>
          <w:rFonts w:ascii="Calibri" w:cs="Calibri" w:eastAsia="Calibri" w:hAnsi="Calibri"/>
          <w:b w:val="1"/>
          <w:bCs w:val="1"/>
          <w:color w:val="101828"/>
          <w:sz w:val="21"/>
          <w:szCs w:val="21"/>
          <w:rtl w:val="0"/>
        </w:rPr>
        <w:t xml:space="preserve">Corpus table</w:t>
      </w:r>
      <w:r w:rsidDel="00000000" w:rsidR="00000000" w:rsidRPr="00000000">
        <w:rPr>
          <w:rFonts w:ascii="Calibri" w:cs="Calibri" w:eastAsia="Calibri" w:hAnsi="Calibri"/>
          <w:color w:val="47546b"/>
          <w:sz w:val="21"/>
          <w:szCs w:val="21"/>
          <w:rtl w:val="0"/>
        </w:rPr>
        <w:t xml:space="preserve"> was two hand-written rows. Both are now built from the data, counts derived. If a screen looks plausible but never changes, check that it is a renderer before assuming the wiring is at fault.</w:t>
      </w:r>
      <w:r w:rsidDel="00000000" w:rsidR="00000000" w:rsidRPr="00000000">
        <w:rPr>
          <w:rtl w:val="0"/>
        </w:rPr>
      </w:r>
    </w:p>
    <w:p w:rsidR="00000000" w:rsidDel="00000000" w:rsidP="00000000" w:rsidRDefault="00000000" w:rsidRPr="00000000" w14:paraId="00000057">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58">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Screen 1 · Today — wired</w:t>
      </w:r>
      <w:r w:rsidDel="00000000" w:rsidR="00000000" w:rsidRPr="00000000">
        <w:rPr>
          <w:rtl w:val="0"/>
        </w:rPr>
      </w:r>
    </w:p>
    <w:tbl>
      <w:tblPr>
        <w:tblStyle w:val="Table3"/>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059">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FRAGMENT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05A">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FUNCTION IN V12</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05B">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CALL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C">
            <w:pPr>
              <w:spacing w:after="0" w:before="0" w:line="260" w:lineRule="auto"/>
              <w:rPr/>
            </w:pPr>
            <w:r w:rsidDel="00000000" w:rsidR="00000000" w:rsidRPr="00000000">
              <w:rPr>
                <w:rFonts w:ascii="Calibri" w:cs="Calibri" w:eastAsia="Calibri" w:hAnsi="Calibri"/>
                <w:color w:val="47546b"/>
                <w:sz w:val="19"/>
                <w:szCs w:val="19"/>
                <w:rtl w:val="0"/>
              </w:rPr>
              <w:t xml:space="preserve">KPI tiles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0" w:before="0" w:line="260" w:lineRule="auto"/>
              <w:rPr/>
            </w:pPr>
            <w:r w:rsidDel="00000000" w:rsidR="00000000" w:rsidRPr="00000000">
              <w:rPr>
                <w:rFonts w:ascii="Consolas" w:cs="Consolas" w:eastAsia="Consolas" w:hAnsi="Consolas"/>
                <w:color w:val="1769e0"/>
                <w:sz w:val="19"/>
                <w:szCs w:val="19"/>
                <w:rtl w:val="0"/>
              </w:rPr>
              <w:t xml:space="preserve">loadKpiTiles()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spacing w:after="0" w:before="0" w:line="260" w:lineRule="auto"/>
              <w:rPr/>
            </w:pPr>
            <w:r w:rsidDel="00000000" w:rsidR="00000000" w:rsidRPr="00000000">
              <w:rPr>
                <w:rFonts w:ascii="Consolas" w:cs="Consolas" w:eastAsia="Consolas" w:hAnsi="Consolas"/>
                <w:color w:val="1769e0"/>
                <w:sz w:val="19"/>
                <w:szCs w:val="19"/>
                <w:rtl w:val="0"/>
              </w:rPr>
              <w:t xml:space="preserve">GET /metrics/summary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F">
            <w:pPr>
              <w:spacing w:after="0" w:before="0" w:line="260" w:lineRule="auto"/>
              <w:rPr/>
            </w:pPr>
            <w:r w:rsidDel="00000000" w:rsidR="00000000" w:rsidRPr="00000000">
              <w:rPr>
                <w:rFonts w:ascii="Consolas" w:cs="Consolas" w:eastAsia="Consolas" w:hAnsi="Consolas"/>
                <w:color w:val="1769e0"/>
                <w:sz w:val="19"/>
                <w:szCs w:val="19"/>
                <w:rtl w:val="0"/>
              </w:rPr>
              <w:t xml:space="preserve">baseline</w:t>
            </w:r>
            <w:r w:rsidDel="00000000" w:rsidR="00000000" w:rsidRPr="00000000">
              <w:rPr>
                <w:rFonts w:ascii="Calibri" w:cs="Calibri" w:eastAsia="Calibri" w:hAnsi="Calibri"/>
                <w:color w:val="47546b"/>
                <w:sz w:val="19"/>
                <w:szCs w:val="19"/>
                <w:rtl w:val="0"/>
              </w:rPr>
              <w:t xml:space="preserve"> chip → derivation panel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spacing w:after="0" w:before="0" w:line="260" w:lineRule="auto"/>
              <w:rPr/>
            </w:pPr>
            <w:r w:rsidDel="00000000" w:rsidR="00000000" w:rsidRPr="00000000">
              <w:rPr>
                <w:rFonts w:ascii="Consolas" w:cs="Consolas" w:eastAsia="Consolas" w:hAnsi="Consolas"/>
                <w:color w:val="1769e0"/>
                <w:sz w:val="19"/>
                <w:szCs w:val="19"/>
                <w:rtl w:val="0"/>
              </w:rPr>
              <w:t xml:space="preserve">loadDerivation()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spacing w:after="0" w:before="0" w:line="260" w:lineRule="auto"/>
              <w:rPr/>
            </w:pPr>
            <w:r w:rsidDel="00000000" w:rsidR="00000000" w:rsidRPr="00000000">
              <w:rPr>
                <w:rFonts w:ascii="Consolas" w:cs="Consolas" w:eastAsia="Consolas" w:hAnsi="Consolas"/>
                <w:color w:val="1769e0"/>
                <w:sz w:val="19"/>
                <w:szCs w:val="19"/>
                <w:rtl w:val="0"/>
              </w:rPr>
              <w:t xml:space="preserve">GET /derivations/hours-saved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2">
            <w:pPr>
              <w:spacing w:after="0" w:before="0" w:line="260" w:lineRule="auto"/>
              <w:rPr/>
            </w:pPr>
            <w:r w:rsidDel="00000000" w:rsidR="00000000" w:rsidRPr="00000000">
              <w:rPr>
                <w:rFonts w:ascii="Calibri" w:cs="Calibri" w:eastAsia="Calibri" w:hAnsi="Calibri"/>
                <w:color w:val="47546b"/>
                <w:sz w:val="19"/>
                <w:szCs w:val="19"/>
                <w:rtl w:val="0"/>
              </w:rPr>
              <w:t xml:space="preserve">What needs attention first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3">
            <w:pPr>
              <w:spacing w:after="0" w:before="0" w:line="260" w:lineRule="auto"/>
              <w:rPr/>
            </w:pPr>
            <w:r w:rsidDel="00000000" w:rsidR="00000000" w:rsidRPr="00000000">
              <w:rPr>
                <w:rFonts w:ascii="Consolas" w:cs="Consolas" w:eastAsia="Consolas" w:hAnsi="Consolas"/>
                <w:color w:val="1769e0"/>
                <w:sz w:val="19"/>
                <w:szCs w:val="19"/>
                <w:rtl w:val="0"/>
              </w:rPr>
              <w:t xml:space="preserve">loadPriorities()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spacing w:after="0" w:before="0" w:line="260" w:lineRule="auto"/>
              <w:rPr/>
            </w:pPr>
            <w:r w:rsidDel="00000000" w:rsidR="00000000" w:rsidRPr="00000000">
              <w:rPr>
                <w:rFonts w:ascii="Consolas" w:cs="Consolas" w:eastAsia="Consolas" w:hAnsi="Consolas"/>
                <w:color w:val="1769e0"/>
                <w:sz w:val="19"/>
                <w:szCs w:val="19"/>
                <w:rtl w:val="0"/>
              </w:rPr>
              <w:t xml:space="preserve">GET /priorities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5">
            <w:pPr>
              <w:spacing w:after="0" w:before="0" w:line="260" w:lineRule="auto"/>
              <w:rPr/>
            </w:pPr>
            <w:r w:rsidDel="00000000" w:rsidR="00000000" w:rsidRPr="00000000">
              <w:rPr>
                <w:rFonts w:ascii="Calibri" w:cs="Calibri" w:eastAsia="Calibri" w:hAnsi="Calibri"/>
                <w:color w:val="47546b"/>
                <w:sz w:val="19"/>
                <w:szCs w:val="19"/>
                <w:rtl w:val="0"/>
              </w:rPr>
              <w:t xml:space="preserve">Overnight briefing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6">
            <w:pPr>
              <w:spacing w:after="0" w:before="0" w:line="260" w:lineRule="auto"/>
              <w:rPr/>
            </w:pPr>
            <w:r w:rsidDel="00000000" w:rsidR="00000000" w:rsidRPr="00000000">
              <w:rPr>
                <w:rFonts w:ascii="Consolas" w:cs="Consolas" w:eastAsia="Consolas" w:hAnsi="Consolas"/>
                <w:color w:val="1769e0"/>
                <w:sz w:val="19"/>
                <w:szCs w:val="19"/>
                <w:rtl w:val="0"/>
              </w:rPr>
              <w:t xml:space="preserve">loadBriefing()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spacing w:after="0" w:before="0" w:line="260" w:lineRule="auto"/>
              <w:rPr/>
            </w:pPr>
            <w:r w:rsidDel="00000000" w:rsidR="00000000" w:rsidRPr="00000000">
              <w:rPr>
                <w:rFonts w:ascii="Consolas" w:cs="Consolas" w:eastAsia="Consolas" w:hAnsi="Consolas"/>
                <w:color w:val="1769e0"/>
                <w:sz w:val="19"/>
                <w:szCs w:val="19"/>
                <w:rtl w:val="0"/>
              </w:rPr>
              <w:t xml:space="preserve">GET /briefing</w:t>
            </w:r>
            <w:r w:rsidDel="00000000" w:rsidR="00000000" w:rsidRPr="00000000">
              <w:rPr>
                <w:rtl w:val="0"/>
              </w:rPr>
            </w:r>
          </w:p>
        </w:tc>
      </w:tr>
    </w:tbl>
    <w:p w:rsidR="00000000" w:rsidDel="00000000" w:rsidP="00000000" w:rsidRDefault="00000000" w:rsidRPr="00000000" w14:paraId="00000068">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Still on fixtures:</w:t>
      </w:r>
      <w:r w:rsidDel="00000000" w:rsidR="00000000" w:rsidRPr="00000000">
        <w:rPr>
          <w:rFonts w:ascii="Calibri" w:cs="Calibri" w:eastAsia="Calibri" w:hAnsi="Calibri"/>
          <w:color w:val="47546b"/>
          <w:sz w:val="21"/>
          <w:szCs w:val="21"/>
          <w:rtl w:val="0"/>
        </w:rPr>
        <w:t xml:space="preserve"> the </w:t>
      </w:r>
      <w:r w:rsidDel="00000000" w:rsidR="00000000" w:rsidRPr="00000000">
        <w:rPr>
          <w:rFonts w:ascii="Calibri" w:cs="Calibri" w:eastAsia="Calibri" w:hAnsi="Calibri"/>
          <w:i w:val="1"/>
          <w:iCs w:val="1"/>
          <w:color w:val="47546b"/>
          <w:sz w:val="21"/>
          <w:szCs w:val="21"/>
          <w:rtl w:val="0"/>
        </w:rPr>
        <w:t xml:space="preserve">Needs a decision</w:t>
      </w:r>
      <w:r w:rsidDel="00000000" w:rsidR="00000000" w:rsidRPr="00000000">
        <w:rPr>
          <w:rFonts w:ascii="Calibri" w:cs="Calibri" w:eastAsia="Calibri" w:hAnsi="Calibri"/>
          <w:color w:val="47546b"/>
          <w:sz w:val="21"/>
          <w:szCs w:val="21"/>
          <w:rtl w:val="0"/>
        </w:rPr>
        <w:t xml:space="preserve"> list is static markup, not a render function, and its count is hard-coded to 2. It has to become a renderer before it can be wired — </w:t>
      </w:r>
      <w:r w:rsidDel="00000000" w:rsidR="00000000" w:rsidRPr="00000000">
        <w:rPr>
          <w:rFonts w:ascii="Consolas" w:cs="Consolas" w:eastAsia="Consolas" w:hAnsi="Consolas"/>
          <w:color w:val="1769e0"/>
          <w:sz w:val="19"/>
          <w:szCs w:val="19"/>
          <w:rtl w:val="0"/>
        </w:rPr>
        <w:t xml:space="preserve">GET /incidents?stage=</w:t>
      </w:r>
      <w:r w:rsidDel="00000000" w:rsidR="00000000" w:rsidRPr="00000000">
        <w:rPr>
          <w:rFonts w:ascii="Calibri" w:cs="Calibri" w:eastAsia="Calibri" w:hAnsi="Calibri"/>
          <w:color w:val="47546b"/>
          <w:sz w:val="21"/>
          <w:szCs w:val="21"/>
          <w:rtl w:val="0"/>
        </w:rPr>
        <w:t xml:space="preserve"> is the call. That conversion is the only structural work left on this screen, and </w:t>
      </w:r>
      <w:r w:rsidDel="00000000" w:rsidR="00000000" w:rsidRPr="00000000">
        <w:rPr>
          <w:rFonts w:ascii="Consolas" w:cs="Consolas" w:eastAsia="Consolas" w:hAnsi="Consolas"/>
          <w:color w:val="1769e0"/>
          <w:sz w:val="19"/>
          <w:szCs w:val="19"/>
          <w:rtl w:val="0"/>
        </w:rPr>
        <w:t xml:space="preserve">renderIncidentsList()</w:t>
      </w:r>
      <w:r w:rsidDel="00000000" w:rsidR="00000000" w:rsidRPr="00000000">
        <w:rPr>
          <w:rFonts w:ascii="Calibri" w:cs="Calibri" w:eastAsia="Calibri" w:hAnsi="Calibri"/>
          <w:color w:val="47546b"/>
          <w:sz w:val="21"/>
          <w:szCs w:val="21"/>
          <w:rtl w:val="0"/>
        </w:rPr>
        <w:t xml:space="preserve"> is the worked example of doing it.</w:t>
      </w:r>
      <w:r w:rsidDel="00000000" w:rsidR="00000000" w:rsidRPr="00000000">
        <w:rPr>
          <w:rtl w:val="0"/>
        </w:rPr>
      </w:r>
    </w:p>
    <w:p w:rsidR="00000000" w:rsidDel="00000000" w:rsidP="00000000" w:rsidRDefault="00000000" w:rsidRPr="00000000" w14:paraId="00000069">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6A">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Screen 2 · Incidents — list wired, action flow not</w:t>
      </w:r>
      <w:r w:rsidDel="00000000" w:rsidR="00000000" w:rsidRPr="00000000">
        <w:rPr>
          <w:rtl w:val="0"/>
        </w:rPr>
      </w:r>
    </w:p>
    <w:p w:rsidR="00000000" w:rsidDel="00000000" w:rsidP="00000000" w:rsidRDefault="00000000" w:rsidRPr="00000000" w14:paraId="0000006B">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List</w:t>
      </w:r>
      <w:r w:rsidDel="00000000" w:rsidR="00000000" w:rsidRPr="00000000">
        <w:rPr>
          <w:rFonts w:ascii="Calibri" w:cs="Calibri" w:eastAsia="Calibri" w:hAnsi="Calibri"/>
          <w:color w:val="47546b"/>
          <w:sz w:val="21"/>
          <w:szCs w:val="21"/>
          <w:rtl w:val="0"/>
        </w:rPr>
        <w:t xml:space="preserve"> — done. </w:t>
      </w:r>
      <w:r w:rsidDel="00000000" w:rsidR="00000000" w:rsidRPr="00000000">
        <w:rPr>
          <w:rFonts w:ascii="Consolas" w:cs="Consolas" w:eastAsia="Consolas" w:hAnsi="Consolas"/>
          <w:color w:val="1769e0"/>
          <w:sz w:val="19"/>
          <w:szCs w:val="19"/>
          <w:rtl w:val="0"/>
        </w:rPr>
        <w:t xml:space="preserve">renderIncidentsList()</w:t>
      </w:r>
      <w:r w:rsidDel="00000000" w:rsidR="00000000" w:rsidRPr="00000000">
        <w:rPr>
          <w:rFonts w:ascii="Calibri" w:cs="Calibri" w:eastAsia="Calibri" w:hAnsi="Calibri"/>
          <w:color w:val="47546b"/>
          <w:sz w:val="21"/>
          <w:szCs w:val="21"/>
          <w:rtl w:val="0"/>
        </w:rPr>
        <w:t xml:space="preserve"> builds the cards and derives the filter counts from the data; </w:t>
      </w:r>
      <w:r w:rsidDel="00000000" w:rsidR="00000000" w:rsidRPr="00000000">
        <w:rPr>
          <w:rFonts w:ascii="Consolas" w:cs="Consolas" w:eastAsia="Consolas" w:hAnsi="Consolas"/>
          <w:color w:val="1769e0"/>
          <w:sz w:val="19"/>
          <w:szCs w:val="19"/>
          <w:rtl w:val="0"/>
        </w:rPr>
        <w:t xml:space="preserve">HYDRATE.incidents()</w:t>
      </w:r>
      <w:r w:rsidDel="00000000" w:rsidR="00000000" w:rsidRPr="00000000">
        <w:rPr>
          <w:rFonts w:ascii="Calibri" w:cs="Calibri" w:eastAsia="Calibri" w:hAnsi="Calibri"/>
          <w:color w:val="47546b"/>
          <w:sz w:val="21"/>
          <w:szCs w:val="21"/>
          <w:rtl w:val="0"/>
        </w:rPr>
        <w:t xml:space="preserve"> fills </w:t>
      </w:r>
      <w:r w:rsidDel="00000000" w:rsidR="00000000" w:rsidRPr="00000000">
        <w:rPr>
          <w:rFonts w:ascii="Consolas" w:cs="Consolas" w:eastAsia="Consolas" w:hAnsi="Consolas"/>
          <w:color w:val="1769e0"/>
          <w:sz w:val="19"/>
          <w:szCs w:val="19"/>
          <w:rtl w:val="0"/>
        </w:rPr>
        <w:t xml:space="preserve">INCIDENTS</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INC_STATE</w:t>
      </w:r>
      <w:r w:rsidDel="00000000" w:rsidR="00000000" w:rsidRPr="00000000">
        <w:rPr>
          <w:rFonts w:ascii="Calibri" w:cs="Calibri" w:eastAsia="Calibri" w:hAnsi="Calibri"/>
          <w:color w:val="47546b"/>
          <w:sz w:val="21"/>
          <w:szCs w:val="21"/>
          <w:rtl w:val="0"/>
        </w:rPr>
        <w:t xml:space="preserve"> from </w:t>
      </w:r>
      <w:r w:rsidDel="00000000" w:rsidR="00000000" w:rsidRPr="00000000">
        <w:rPr>
          <w:rFonts w:ascii="Consolas" w:cs="Consolas" w:eastAsia="Consolas" w:hAnsi="Consolas"/>
          <w:color w:val="1769e0"/>
          <w:sz w:val="19"/>
          <w:szCs w:val="19"/>
          <w:rtl w:val="0"/>
        </w:rPr>
        <w:t xml:space="preserve">GET /incidents</w:t>
      </w:r>
      <w:r w:rsidDel="00000000" w:rsidR="00000000" w:rsidRPr="00000000">
        <w:rPr>
          <w:rFonts w:ascii="Calibri" w:cs="Calibri" w:eastAsia="Calibri" w:hAnsi="Calibri"/>
          <w:color w:val="47546b"/>
          <w:sz w:val="21"/>
          <w:szCs w:val="21"/>
          <w:rtl w:val="0"/>
        </w:rPr>
        <w:t xml:space="preserve"> followed by </w:t>
      </w:r>
      <w:r w:rsidDel="00000000" w:rsidR="00000000" w:rsidRPr="00000000">
        <w:rPr>
          <w:rFonts w:ascii="Consolas" w:cs="Consolas" w:eastAsia="Consolas" w:hAnsi="Consolas"/>
          <w:color w:val="1769e0"/>
          <w:sz w:val="19"/>
          <w:szCs w:val="19"/>
          <w:rtl w:val="0"/>
        </w:rPr>
        <w:t xml:space="preserve">GET /incidents/{id}</w:t>
      </w:r>
      <w:r w:rsidDel="00000000" w:rsidR="00000000" w:rsidRPr="00000000">
        <w:rPr>
          <w:rFonts w:ascii="Calibri" w:cs="Calibri" w:eastAsia="Calibri" w:hAnsi="Calibri"/>
          <w:color w:val="47546b"/>
          <w:sz w:val="21"/>
          <w:szCs w:val="21"/>
          <w:rtl w:val="0"/>
        </w:rPr>
        <w:t xml:space="preserve"> per row.</w:t>
      </w:r>
      <w:r w:rsidDel="00000000" w:rsidR="00000000" w:rsidRPr="00000000">
        <w:rPr>
          <w:rtl w:val="0"/>
        </w:rPr>
      </w:r>
    </w:p>
    <w:p w:rsidR="00000000" w:rsidDel="00000000" w:rsidP="00000000" w:rsidRDefault="00000000" w:rsidRPr="00000000" w14:paraId="0000006C">
      <w:pPr>
        <w:spacing w:after="140" w:before="0" w:line="280" w:lineRule="auto"/>
        <w:rPr/>
      </w:pPr>
      <w:r w:rsidDel="00000000" w:rsidR="00000000" w:rsidRPr="00000000">
        <w:rPr>
          <w:rFonts w:ascii="Calibri" w:cs="Calibri" w:eastAsia="Calibri" w:hAnsi="Calibri"/>
          <w:color w:val="47546b"/>
          <w:sz w:val="21"/>
          <w:szCs w:val="21"/>
          <w:rtl w:val="0"/>
        </w:rPr>
        <w:t xml:space="preserve">One asymmetry to know about: that per-incident fan-out still uses </w:t>
      </w:r>
      <w:r w:rsidDel="00000000" w:rsidR="00000000" w:rsidRPr="00000000">
        <w:rPr>
          <w:rFonts w:ascii="Consolas" w:cs="Consolas" w:eastAsia="Consolas" w:hAnsi="Consolas"/>
          <w:color w:val="1769e0"/>
          <w:sz w:val="19"/>
          <w:szCs w:val="19"/>
          <w:rtl w:val="0"/>
        </w:rPr>
        <w:t xml:space="preserve">Promise.all</w:t>
      </w:r>
      <w:r w:rsidDel="00000000" w:rsidR="00000000" w:rsidRPr="00000000">
        <w:rPr>
          <w:rFonts w:ascii="Calibri" w:cs="Calibri" w:eastAsia="Calibri" w:hAnsi="Calibri"/>
          <w:color w:val="47546b"/>
          <w:sz w:val="21"/>
          <w:szCs w:val="21"/>
          <w:rtl w:val="0"/>
        </w:rPr>
        <w:t xml:space="preserve">, so a single failing detail drops the whole Incidents screen to fixtures. There is no per-lens gate on incident detail today, which is why it has not bitten — but it is the same shape as the Sources bug, and </w:t>
      </w:r>
      <w:r w:rsidDel="00000000" w:rsidR="00000000" w:rsidRPr="00000000">
        <w:rPr>
          <w:rFonts w:ascii="Consolas" w:cs="Consolas" w:eastAsia="Consolas" w:hAnsi="Consolas"/>
          <w:color w:val="1769e0"/>
          <w:sz w:val="19"/>
          <w:szCs w:val="19"/>
          <w:rtl w:val="0"/>
        </w:rPr>
        <w:t xml:space="preserve">allSettled</w:t>
      </w:r>
      <w:r w:rsidDel="00000000" w:rsidR="00000000" w:rsidRPr="00000000">
        <w:rPr>
          <w:rFonts w:ascii="Calibri" w:cs="Calibri" w:eastAsia="Calibri" w:hAnsi="Calibri"/>
          <w:color w:val="47546b"/>
          <w:sz w:val="21"/>
          <w:szCs w:val="21"/>
          <w:rtl w:val="0"/>
        </w:rPr>
        <w:t xml:space="preserve"> is the fix if a gate ever appears.</w:t>
      </w:r>
      <w:r w:rsidDel="00000000" w:rsidR="00000000" w:rsidRPr="00000000">
        <w:rPr>
          <w:rtl w:val="0"/>
        </w:rPr>
      </w:r>
    </w:p>
    <w:p w:rsidR="00000000" w:rsidDel="00000000" w:rsidP="00000000" w:rsidRDefault="00000000" w:rsidRPr="00000000" w14:paraId="0000006D">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Detail</w:t>
      </w:r>
      <w:r w:rsidDel="00000000" w:rsidR="00000000" w:rsidRPr="00000000">
        <w:rPr>
          <w:rFonts w:ascii="Calibri" w:cs="Calibri" w:eastAsia="Calibri" w:hAnsi="Calibri"/>
          <w:color w:val="47546b"/>
          <w:sz w:val="21"/>
          <w:szCs w:val="21"/>
          <w:rtl w:val="0"/>
        </w:rPr>
        <w:t xml:space="preserve"> — </w:t>
      </w:r>
      <w:r w:rsidDel="00000000" w:rsidR="00000000" w:rsidRPr="00000000">
        <w:rPr>
          <w:rFonts w:ascii="Consolas" w:cs="Consolas" w:eastAsia="Consolas" w:hAnsi="Consolas"/>
          <w:color w:val="1769e0"/>
          <w:sz w:val="19"/>
          <w:szCs w:val="19"/>
          <w:rtl w:val="0"/>
        </w:rPr>
        <w:t xml:space="preserve">renderIncident(id)</w:t>
      </w:r>
      <w:r w:rsidDel="00000000" w:rsidR="00000000" w:rsidRPr="00000000">
        <w:rPr>
          <w:rFonts w:ascii="Calibri" w:cs="Calibri" w:eastAsia="Calibri" w:hAnsi="Calibri"/>
          <w:color w:val="47546b"/>
          <w:sz w:val="21"/>
          <w:szCs w:val="21"/>
          <w:rtl w:val="0"/>
        </w:rPr>
        <w:t xml:space="preserve"> reads the hydrated </w:t>
      </w:r>
      <w:r w:rsidDel="00000000" w:rsidR="00000000" w:rsidRPr="00000000">
        <w:rPr>
          <w:rFonts w:ascii="Consolas" w:cs="Consolas" w:eastAsia="Consolas" w:hAnsi="Consolas"/>
          <w:color w:val="1769e0"/>
          <w:sz w:val="19"/>
          <w:szCs w:val="19"/>
          <w:rtl w:val="0"/>
        </w:rPr>
        <w:t xml:space="preserve">INCIDENTS[id]</w:t>
      </w:r>
      <w:r w:rsidDel="00000000" w:rsidR="00000000" w:rsidRPr="00000000">
        <w:rPr>
          <w:rFonts w:ascii="Calibri" w:cs="Calibri" w:eastAsia="Calibri" w:hAnsi="Calibri"/>
          <w:color w:val="47546b"/>
          <w:sz w:val="21"/>
          <w:szCs w:val="21"/>
          <w:rtl w:val="0"/>
        </w:rPr>
        <w:t xml:space="preserve">, so the header, impact, diagnosis and citations are live. The three calls that make the </w:t>
      </w:r>
      <w:r w:rsidDel="00000000" w:rsidR="00000000" w:rsidRPr="00000000">
        <w:rPr>
          <w:rFonts w:ascii="Calibri" w:cs="Calibri" w:eastAsia="Calibri" w:hAnsi="Calibri"/>
          <w:i w:val="1"/>
          <w:iCs w:val="1"/>
          <w:color w:val="47546b"/>
          <w:sz w:val="21"/>
          <w:szCs w:val="21"/>
          <w:rtl w:val="0"/>
        </w:rPr>
        <w:t xml:space="preserve">action</w:t>
      </w:r>
      <w:r w:rsidDel="00000000" w:rsidR="00000000" w:rsidRPr="00000000">
        <w:rPr>
          <w:rFonts w:ascii="Calibri" w:cs="Calibri" w:eastAsia="Calibri" w:hAnsi="Calibri"/>
          <w:color w:val="47546b"/>
          <w:sz w:val="21"/>
          <w:szCs w:val="21"/>
          <w:rtl w:val="0"/>
        </w:rPr>
        <w:t xml:space="preserve"> surface real are </w:t>
      </w:r>
      <w:r w:rsidDel="00000000" w:rsidR="00000000" w:rsidRPr="00000000">
        <w:rPr>
          <w:rFonts w:ascii="Calibri" w:cs="Calibri" w:eastAsia="Calibri" w:hAnsi="Calibri"/>
          <w:b w:val="1"/>
          <w:bCs w:val="1"/>
          <w:color w:val="101828"/>
          <w:sz w:val="21"/>
          <w:szCs w:val="21"/>
          <w:rtl w:val="0"/>
        </w:rPr>
        <w:t xml:space="preserve">not wired yet</w:t>
      </w:r>
      <w:r w:rsidDel="00000000" w:rsidR="00000000" w:rsidRPr="00000000">
        <w:rPr>
          <w:rFonts w:ascii="Calibri" w:cs="Calibri" w:eastAsia="Calibri" w:hAnsi="Calibri"/>
          <w:color w:val="47546b"/>
          <w:sz w:val="21"/>
          <w:szCs w:val="21"/>
          <w:rtl w:val="0"/>
        </w:rPr>
        <w:t xml:space="preserve">:</w:t>
      </w:r>
      <w:r w:rsidDel="00000000" w:rsidR="00000000" w:rsidRPr="00000000">
        <w:rPr>
          <w:rtl w:val="0"/>
        </w:rPr>
      </w:r>
    </w:p>
    <w:p w:rsidR="00000000" w:rsidDel="00000000" w:rsidP="00000000" w:rsidRDefault="00000000" w:rsidRPr="00000000" w14:paraId="0000006E">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GET /incidents/{id}            → header, impact, diagnosis, citations, stage bar</w:t>
      </w:r>
      <w:r w:rsidDel="00000000" w:rsidR="00000000" w:rsidRPr="00000000">
        <w:rPr>
          <w:rtl w:val="0"/>
        </w:rPr>
      </w:r>
    </w:p>
    <w:p w:rsidR="00000000" w:rsidDel="00000000" w:rsidP="00000000" w:rsidRDefault="00000000" w:rsidRPr="00000000" w14:paraId="0000006F">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GET /incidents/{id}/recall     → the historical match panel</w:t>
      </w:r>
      <w:r w:rsidDel="00000000" w:rsidR="00000000" w:rsidRPr="00000000">
        <w:rPr>
          <w:rtl w:val="0"/>
        </w:rPr>
      </w:r>
    </w:p>
    <w:p w:rsidR="00000000" w:rsidDel="00000000" w:rsidP="00000000" w:rsidRDefault="00000000" w:rsidRPr="00000000" w14:paraId="00000070">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GET /policy/approvers?lens=&amp;incidentId=   → who must sign off, BEFORE the action</w:t>
      </w:r>
      <w:r w:rsidDel="00000000" w:rsidR="00000000" w:rsidRPr="00000000">
        <w:rPr>
          <w:rtl w:val="0"/>
        </w:rPr>
      </w:r>
    </w:p>
    <w:p w:rsidR="00000000" w:rsidDel="00000000" w:rsidP="00000000" w:rsidRDefault="00000000" w:rsidRPr="00000000" w14:paraId="00000071">
      <w:pPr>
        <w:spacing w:after="140" w:before="0" w:line="280" w:lineRule="auto"/>
        <w:rPr/>
      </w:pPr>
      <w:r w:rsidDel="00000000" w:rsidR="00000000" w:rsidRPr="00000000">
        <w:rPr>
          <w:rFonts w:ascii="Calibri" w:cs="Calibri" w:eastAsia="Calibri" w:hAnsi="Calibri"/>
          <w:color w:val="47546b"/>
          <w:sz w:val="21"/>
          <w:szCs w:val="21"/>
          <w:rtl w:val="0"/>
        </w:rPr>
        <w:t xml:space="preserve">The third is not optional and not deferrable. §6.4 rule 2 requires the approver be named </w:t>
      </w:r>
      <w:r w:rsidDel="00000000" w:rsidR="00000000" w:rsidRPr="00000000">
        <w:rPr>
          <w:rFonts w:ascii="Calibri" w:cs="Calibri" w:eastAsia="Calibri" w:hAnsi="Calibri"/>
          <w:i w:val="1"/>
          <w:iCs w:val="1"/>
          <w:color w:val="47546b"/>
          <w:sz w:val="21"/>
          <w:szCs w:val="21"/>
          <w:rtl w:val="0"/>
        </w:rPr>
        <w:t xml:space="preserve">before</w:t>
      </w:r>
      <w:r w:rsidDel="00000000" w:rsidR="00000000" w:rsidRPr="00000000">
        <w:rPr>
          <w:rFonts w:ascii="Calibri" w:cs="Calibri" w:eastAsia="Calibri" w:hAnsi="Calibri"/>
          <w:color w:val="47546b"/>
          <w:sz w:val="21"/>
          <w:szCs w:val="21"/>
          <w:rtl w:val="0"/>
        </w:rPr>
        <w:t xml:space="preserve"> the action, so that call has to resolve before the "Apply fix" button is enabled.</w:t>
      </w:r>
      <w:r w:rsidDel="00000000" w:rsidR="00000000" w:rsidRPr="00000000">
        <w:rPr>
          <w:rtl w:val="0"/>
        </w:rPr>
      </w:r>
    </w:p>
    <w:p w:rsidR="00000000" w:rsidDel="00000000" w:rsidP="00000000" w:rsidRDefault="00000000" w:rsidRPr="00000000" w14:paraId="00000072">
      <w:pPr>
        <w:spacing w:after="140" w:before="0" w:line="280" w:lineRule="auto"/>
        <w:rPr/>
      </w:pPr>
      <w:r w:rsidDel="00000000" w:rsidR="00000000" w:rsidRPr="00000000">
        <w:rPr>
          <w:rFonts w:ascii="Consolas" w:cs="Consolas" w:eastAsia="Consolas" w:hAnsi="Consolas"/>
          <w:color w:val="1769e0"/>
          <w:sz w:val="19"/>
          <w:szCs w:val="19"/>
          <w:rtl w:val="0"/>
        </w:rPr>
        <w:t xml:space="preserve">INC_STATE</w:t>
      </w:r>
      <w:r w:rsidDel="00000000" w:rsidR="00000000" w:rsidRPr="00000000">
        <w:rPr>
          <w:rFonts w:ascii="Calibri" w:cs="Calibri" w:eastAsia="Calibri" w:hAnsi="Calibri"/>
          <w:color w:val="47546b"/>
          <w:sz w:val="21"/>
          <w:szCs w:val="21"/>
          <w:rtl w:val="0"/>
        </w:rPr>
        <w:t xml:space="preserve"> disappears: </w:t>
      </w:r>
      <w:r w:rsidDel="00000000" w:rsidR="00000000" w:rsidRPr="00000000">
        <w:rPr>
          <w:rFonts w:ascii="Consolas" w:cs="Consolas" w:eastAsia="Consolas" w:hAnsi="Consolas"/>
          <w:color w:val="1769e0"/>
          <w:sz w:val="19"/>
          <w:szCs w:val="19"/>
          <w:rtl w:val="0"/>
        </w:rPr>
        <w:t xml:space="preserve">stage</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loop.log</w:t>
      </w:r>
      <w:r w:rsidDel="00000000" w:rsidR="00000000" w:rsidRPr="00000000">
        <w:rPr>
          <w:rFonts w:ascii="Calibri" w:cs="Calibri" w:eastAsia="Calibri" w:hAnsi="Calibri"/>
          <w:color w:val="47546b"/>
          <w:sz w:val="21"/>
          <w:szCs w:val="21"/>
          <w:rtl w:val="0"/>
        </w:rPr>
        <w:t xml:space="preserve"> come back on the incident itself.</w:t>
      </w:r>
      <w:r w:rsidDel="00000000" w:rsidR="00000000" w:rsidRPr="00000000">
        <w:rPr>
          <w:rtl w:val="0"/>
        </w:rPr>
      </w:r>
    </w:p>
    <w:p w:rsidR="00000000" w:rsidDel="00000000" w:rsidP="00000000" w:rsidRDefault="00000000" w:rsidRPr="00000000" w14:paraId="00000073">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The three-step action flow</w:t>
      </w:r>
      <w:r w:rsidDel="00000000" w:rsidR="00000000" w:rsidRPr="00000000">
        <w:rPr>
          <w:rFonts w:ascii="Calibri" w:cs="Calibri" w:eastAsia="Calibri" w:hAnsi="Calibri"/>
          <w:color w:val="47546b"/>
          <w:sz w:val="21"/>
          <w:szCs w:val="21"/>
          <w:rtl w:val="0"/>
        </w:rPr>
        <w:t xml:space="preserve"> (deck slides 6–8):</w:t>
      </w:r>
      <w:r w:rsidDel="00000000" w:rsidR="00000000" w:rsidRPr="00000000">
        <w:rPr>
          <w:rtl w:val="0"/>
        </w:rPr>
      </w:r>
    </w:p>
    <w:p w:rsidR="00000000" w:rsidDel="00000000" w:rsidP="00000000" w:rsidRDefault="00000000" w:rsidRPr="00000000" w14:paraId="00000074">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1  GET  /runbooks/{resolutionId}          the steps, from the matched resolution</w:t>
      </w:r>
      <w:r w:rsidDel="00000000" w:rsidR="00000000" w:rsidRPr="00000000">
        <w:rPr>
          <w:rtl w:val="0"/>
        </w:rPr>
      </w:r>
    </w:p>
    <w:p w:rsidR="00000000" w:rsidDel="00000000" w:rsidP="00000000" w:rsidRDefault="00000000" w:rsidRPr="00000000" w14:paraId="00000075">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2  POST /actions                          {incidentId, steps, proposerId, requiredApproverId}</w:t>
      </w:r>
      <w:r w:rsidDel="00000000" w:rsidR="00000000" w:rsidRPr="00000000">
        <w:rPr>
          <w:rtl w:val="0"/>
        </w:rPr>
      </w:r>
    </w:p>
    <w:p w:rsidR="00000000" w:rsidDel="00000000" w:rsidP="00000000" w:rsidRDefault="00000000" w:rsidRPr="00000000" w14:paraId="00000076">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422 maker_is_checker if they are the same person</w:t>
      </w:r>
      <w:r w:rsidDel="00000000" w:rsidR="00000000" w:rsidRPr="00000000">
        <w:rPr>
          <w:rtl w:val="0"/>
        </w:rPr>
      </w:r>
    </w:p>
    <w:p w:rsidR="00000000" w:rsidDel="00000000" w:rsidP="00000000" w:rsidRDefault="00000000" w:rsidRPr="00000000" w14:paraId="00000077">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3  POST /actions/{id}/approve             {approverId, outcome, condition?}</w:t>
      </w:r>
      <w:r w:rsidDel="00000000" w:rsidR="00000000" w:rsidRPr="00000000">
        <w:rPr>
          <w:rtl w:val="0"/>
        </w:rPr>
      </w:r>
    </w:p>
    <w:p w:rsidR="00000000" w:rsidDel="00000000" w:rsidP="00000000" w:rsidRDefault="00000000" w:rsidRPr="00000000" w14:paraId="00000078">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403 if not the named approver</w:t>
      </w:r>
      <w:r w:rsidDel="00000000" w:rsidR="00000000" w:rsidRPr="00000000">
        <w:rPr>
          <w:rtl w:val="0"/>
        </w:rPr>
      </w:r>
    </w:p>
    <w:p w:rsidR="00000000" w:rsidDel="00000000" w:rsidP="00000000" w:rsidRDefault="00000000" w:rsidRPr="00000000" w14:paraId="00000079">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422 if outcome=failed with no condition</w:t>
      </w:r>
      <w:r w:rsidDel="00000000" w:rsidR="00000000" w:rsidRPr="00000000">
        <w:rPr>
          <w:rtl w:val="0"/>
        </w:rPr>
      </w:r>
    </w:p>
    <w:p w:rsidR="00000000" w:rsidDel="00000000" w:rsidP="00000000" w:rsidRDefault="00000000" w:rsidRPr="00000000" w14:paraId="0000007A">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returns {action, receipt, incidentStage}</w:t>
      </w:r>
      <w:r w:rsidDel="00000000" w:rsidR="00000000" w:rsidRPr="00000000">
        <w:rPr>
          <w:rtl w:val="0"/>
        </w:rPr>
      </w:r>
    </w:p>
    <w:p w:rsidR="00000000" w:rsidDel="00000000" w:rsidP="00000000" w:rsidRDefault="00000000" w:rsidRPr="00000000" w14:paraId="0000007B">
      <w:pPr>
        <w:spacing w:after="140" w:before="0" w:line="280" w:lineRule="auto"/>
        <w:rPr/>
      </w:pPr>
      <w:r w:rsidDel="00000000" w:rsidR="00000000" w:rsidRPr="00000000">
        <w:rPr>
          <w:rFonts w:ascii="Calibri" w:cs="Calibri" w:eastAsia="Calibri" w:hAnsi="Calibri"/>
          <w:color w:val="47546b"/>
          <w:sz w:val="21"/>
          <w:szCs w:val="21"/>
          <w:rtl w:val="0"/>
        </w:rPr>
        <w:t xml:space="preserve">Render the receipt from the response — do not re-fetch. (</w:t>
      </w:r>
      <w:r w:rsidDel="00000000" w:rsidR="00000000" w:rsidRPr="00000000">
        <w:rPr>
          <w:rFonts w:ascii="Consolas" w:cs="Consolas" w:eastAsia="Consolas" w:hAnsi="Consolas"/>
          <w:color w:val="1769e0"/>
          <w:sz w:val="19"/>
          <w:szCs w:val="19"/>
          <w:rtl w:val="0"/>
        </w:rPr>
        <w:t xml:space="preserve">GET /actions/{id}/receipt</w:t>
      </w:r>
      <w:r w:rsidDel="00000000" w:rsidR="00000000" w:rsidRPr="00000000">
        <w:rPr>
          <w:rFonts w:ascii="Calibri" w:cs="Calibri" w:eastAsia="Calibri" w:hAnsi="Calibri"/>
          <w:color w:val="47546b"/>
          <w:sz w:val="21"/>
          <w:szCs w:val="21"/>
          <w:rtl w:val="0"/>
        </w:rPr>
        <w:t xml:space="preserve"> exists and returns the full chain for that action, but the approve response already carries the receipt you need to display.) A </w:t>
      </w:r>
      <w:r w:rsidDel="00000000" w:rsidR="00000000" w:rsidRPr="00000000">
        <w:rPr>
          <w:rFonts w:ascii="Calibri" w:cs="Calibri" w:eastAsia="Calibri" w:hAnsi="Calibri"/>
          <w:b w:val="1"/>
          <w:bCs w:val="1"/>
          <w:color w:val="101828"/>
          <w:sz w:val="21"/>
          <w:szCs w:val="21"/>
          <w:rtl w:val="0"/>
        </w:rPr>
        <w:t xml:space="preserve">failed</w:t>
      </w:r>
      <w:r w:rsidDel="00000000" w:rsidR="00000000" w:rsidRPr="00000000">
        <w:rPr>
          <w:rFonts w:ascii="Calibri" w:cs="Calibri" w:eastAsia="Calibri" w:hAnsi="Calibri"/>
          <w:color w:val="47546b"/>
          <w:sz w:val="21"/>
          <w:szCs w:val="21"/>
          <w:rtl w:val="0"/>
        </w:rPr>
        <w:t xml:space="preserve"> outcome returns a receipt too, and the incident stage regresses to </w:t>
      </w:r>
      <w:r w:rsidDel="00000000" w:rsidR="00000000" w:rsidRPr="00000000">
        <w:rPr>
          <w:rFonts w:ascii="Consolas" w:cs="Consolas" w:eastAsia="Consolas" w:hAnsi="Consolas"/>
          <w:color w:val="1769e0"/>
          <w:sz w:val="19"/>
          <w:szCs w:val="19"/>
          <w:rtl w:val="0"/>
        </w:rPr>
        <w:t xml:space="preserve">understood</w:t>
      </w:r>
      <w:r w:rsidDel="00000000" w:rsidR="00000000" w:rsidRPr="00000000">
        <w:rPr>
          <w:rFonts w:ascii="Calibri" w:cs="Calibri" w:eastAsia="Calibri" w:hAnsi="Calibri"/>
          <w:color w:val="47546b"/>
          <w:sz w:val="21"/>
          <w:szCs w:val="21"/>
          <w:rtl w:val="0"/>
        </w:rPr>
        <w:t xml:space="preserve">. Show both. Skipping the failure receipt leaves a hole in the chain, which is what an inspector looks for.</w:t>
      </w:r>
      <w:r w:rsidDel="00000000" w:rsidR="00000000" w:rsidRPr="00000000">
        <w:rPr>
          <w:rtl w:val="0"/>
        </w:rPr>
      </w:r>
    </w:p>
    <w:p w:rsidR="00000000" w:rsidDel="00000000" w:rsidP="00000000" w:rsidRDefault="00000000" w:rsidRPr="00000000" w14:paraId="0000007C">
      <w:pPr>
        <w:spacing w:after="140" w:before="0" w:line="280" w:lineRule="auto"/>
        <w:rPr/>
      </w:pPr>
      <w:r w:rsidDel="00000000" w:rsidR="00000000" w:rsidRPr="00000000">
        <w:rPr>
          <w:rFonts w:ascii="Consolas" w:cs="Consolas" w:eastAsia="Consolas" w:hAnsi="Consolas"/>
          <w:color w:val="1769e0"/>
          <w:sz w:val="19"/>
          <w:szCs w:val="19"/>
          <w:rtl w:val="0"/>
        </w:rPr>
        <w:t xml:space="preserve">PATCH /incidents/{id}/loop</w:t>
      </w:r>
      <w:r w:rsidDel="00000000" w:rsidR="00000000" w:rsidRPr="00000000">
        <w:rPr>
          <w:rFonts w:ascii="Calibri" w:cs="Calibri" w:eastAsia="Calibri" w:hAnsi="Calibri"/>
          <w:color w:val="47546b"/>
          <w:sz w:val="21"/>
          <w:szCs w:val="21"/>
          <w:rtl w:val="0"/>
        </w:rPr>
        <w:t xml:space="preserve"> moves the stage directly where no action is involved. It returns </w:t>
      </w:r>
      <w:r w:rsidDel="00000000" w:rsidR="00000000" w:rsidRPr="00000000">
        <w:rPr>
          <w:rFonts w:ascii="Consolas" w:cs="Consolas" w:eastAsia="Consolas" w:hAnsi="Consolas"/>
          <w:color w:val="1769e0"/>
          <w:sz w:val="19"/>
          <w:szCs w:val="19"/>
          <w:rtl w:val="0"/>
        </w:rPr>
        <w:t xml:space="preserve">409 illegal_transition</w:t>
      </w:r>
      <w:r w:rsidDel="00000000" w:rsidR="00000000" w:rsidRPr="00000000">
        <w:rPr>
          <w:rFonts w:ascii="Calibri" w:cs="Calibri" w:eastAsia="Calibri" w:hAnsi="Calibri"/>
          <w:color w:val="47546b"/>
          <w:sz w:val="21"/>
          <w:szCs w:val="21"/>
          <w:rtl w:val="0"/>
        </w:rPr>
        <w:t xml:space="preserve"> with the legal moves named — render that message; it is more useful than anything you would write.</w:t>
      </w:r>
      <w:r w:rsidDel="00000000" w:rsidR="00000000" w:rsidRPr="00000000">
        <w:rPr>
          <w:rtl w:val="0"/>
        </w:rPr>
      </w:r>
    </w:p>
    <w:p w:rsidR="00000000" w:rsidDel="00000000" w:rsidP="00000000" w:rsidRDefault="00000000" w:rsidRPr="00000000" w14:paraId="0000007D">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"Not the same thing"</w:t>
      </w:r>
      <w:r w:rsidDel="00000000" w:rsidR="00000000" w:rsidRPr="00000000">
        <w:rPr>
          <w:rFonts w:ascii="Calibri" w:cs="Calibri" w:eastAsia="Calibri" w:hAnsi="Calibri"/>
          <w:color w:val="47546b"/>
          <w:sz w:val="21"/>
          <w:szCs w:val="21"/>
          <w:rtl w:val="0"/>
        </w:rPr>
        <w:t xml:space="preserve"> → </w:t>
      </w:r>
      <w:r w:rsidDel="00000000" w:rsidR="00000000" w:rsidRPr="00000000">
        <w:rPr>
          <w:rFonts w:ascii="Consolas" w:cs="Consolas" w:eastAsia="Consolas" w:hAnsi="Consolas"/>
          <w:color w:val="1769e0"/>
          <w:sz w:val="19"/>
          <w:szCs w:val="19"/>
          <w:rtl w:val="0"/>
        </w:rPr>
        <w:t xml:space="preserve">POST /incidents/{id}/recall/reject</w:t>
      </w:r>
      <w:r w:rsidDel="00000000" w:rsidR="00000000" w:rsidRPr="00000000">
        <w:rPr>
          <w:rFonts w:ascii="Calibri" w:cs="Calibri" w:eastAsia="Calibri" w:hAnsi="Calibri"/>
          <w:color w:val="47546b"/>
          <w:sz w:val="21"/>
          <w:szCs w:val="21"/>
          <w:rtl w:val="0"/>
        </w:rPr>
        <w:t xml:space="preserve">. Feels like a throwaway control; it is the only tuning signal signature matching gets.</w:t>
      </w:r>
      <w:r w:rsidDel="00000000" w:rsidR="00000000" w:rsidRPr="00000000">
        <w:rPr>
          <w:rtl w:val="0"/>
        </w:rPr>
      </w:r>
    </w:p>
    <w:p w:rsidR="00000000" w:rsidDel="00000000" w:rsidP="00000000" w:rsidRDefault="00000000" w:rsidRPr="00000000" w14:paraId="0000007E">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7F">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Not tied to a screen</w:t>
      </w:r>
      <w:r w:rsidDel="00000000" w:rsidR="00000000" w:rsidRPr="00000000">
        <w:rPr>
          <w:rtl w:val="0"/>
        </w:rPr>
      </w:r>
    </w:p>
    <w:p w:rsidR="00000000" w:rsidDel="00000000" w:rsidP="00000000" w:rsidRDefault="00000000" w:rsidRPr="00000000" w14:paraId="00000080">
      <w:pPr>
        <w:spacing w:after="140" w:before="0" w:line="280" w:lineRule="auto"/>
        <w:rPr/>
      </w:pPr>
      <w:r w:rsidDel="00000000" w:rsidR="00000000" w:rsidRPr="00000000">
        <w:rPr>
          <w:rFonts w:ascii="Calibri" w:cs="Calibri" w:eastAsia="Calibri" w:hAnsi="Calibri"/>
          <w:color w:val="47546b"/>
          <w:sz w:val="21"/>
          <w:szCs w:val="21"/>
          <w:rtl w:val="0"/>
        </w:rPr>
        <w:t xml:space="preserve">Three endpoints no screen calls, which a developer needs anyway.</w:t>
      </w:r>
      <w:r w:rsidDel="00000000" w:rsidR="00000000" w:rsidRPr="00000000">
        <w:rPr>
          <w:rtl w:val="0"/>
        </w:rPr>
      </w:r>
    </w:p>
    <w:p w:rsidR="00000000" w:rsidDel="00000000" w:rsidP="00000000" w:rsidRDefault="00000000" w:rsidRPr="00000000" w14:paraId="00000081">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`POST /incidents` — observe a new incident</w:t>
      </w:r>
      <w:r w:rsidDel="00000000" w:rsidR="00000000" w:rsidRPr="00000000">
        <w:rPr>
          <w:rtl w:val="0"/>
        </w:rPr>
      </w:r>
    </w:p>
    <w:p w:rsidR="00000000" w:rsidDel="00000000" w:rsidP="00000000" w:rsidRDefault="00000000" w:rsidRPr="00000000" w14:paraId="00000082">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This is the one that proves the product.</w:t>
      </w:r>
      <w:r w:rsidDel="00000000" w:rsidR="00000000" w:rsidRPr="00000000">
        <w:rPr>
          <w:rFonts w:ascii="Calibri" w:cs="Calibri" w:eastAsia="Calibri" w:hAnsi="Calibri"/>
          <w:color w:val="47546b"/>
          <w:sz w:val="21"/>
          <w:szCs w:val="21"/>
          <w:rtl w:val="0"/>
        </w:rPr>
        <w:t xml:space="preserve"> Nothing in the UI calls it — incidents arrive from observation, not from a person filling a form — but it is how you exercise the loop, and it is the acceptance test the backend was designed around.</w:t>
      </w:r>
      <w:r w:rsidDel="00000000" w:rsidR="00000000" w:rsidRPr="00000000">
        <w:rPr>
          <w:rtl w:val="0"/>
        </w:rPr>
      </w:r>
    </w:p>
    <w:p w:rsidR="00000000" w:rsidDel="00000000" w:rsidP="00000000" w:rsidRDefault="00000000" w:rsidRPr="00000000" w14:paraId="00000083">
      <w:pPr>
        <w:spacing w:after="140" w:before="0" w:line="280" w:lineRule="auto"/>
        <w:rPr/>
      </w:pPr>
      <w:r w:rsidDel="00000000" w:rsidR="00000000" w:rsidRPr="00000000">
        <w:rPr>
          <w:rFonts w:ascii="Calibri" w:cs="Calibri" w:eastAsia="Calibri" w:hAnsi="Calibri"/>
          <w:color w:val="47546b"/>
          <w:sz w:val="21"/>
          <w:szCs w:val="21"/>
          <w:rtl w:val="0"/>
        </w:rPr>
        <w:t xml:space="preserve">The </w:t>
      </w:r>
      <w:r w:rsidDel="00000000" w:rsidR="00000000" w:rsidRPr="00000000">
        <w:rPr>
          <w:rFonts w:ascii="Consolas" w:cs="Consolas" w:eastAsia="Consolas" w:hAnsi="Consolas"/>
          <w:color w:val="1769e0"/>
          <w:sz w:val="19"/>
          <w:szCs w:val="19"/>
          <w:rtl w:val="0"/>
        </w:rPr>
        <w:t xml:space="preserve">message</w:t>
      </w:r>
      <w:r w:rsidDel="00000000" w:rsidR="00000000" w:rsidRPr="00000000">
        <w:rPr>
          <w:rFonts w:ascii="Calibri" w:cs="Calibri" w:eastAsia="Calibri" w:hAnsi="Calibri"/>
          <w:color w:val="47546b"/>
          <w:sz w:val="21"/>
          <w:szCs w:val="21"/>
          <w:rtl w:val="0"/>
        </w:rPr>
        <w:t xml:space="preserve"> is fingerprinted. Branch, session, amounts, ids and timestamps are normalised away on purpose: the same problem at another branch is still the same problem. If that fingerprint already has an approved resolution, the fix is attached </w:t>
      </w:r>
      <w:r w:rsidDel="00000000" w:rsidR="00000000" w:rsidRPr="00000000">
        <w:rPr>
          <w:rFonts w:ascii="Calibri" w:cs="Calibri" w:eastAsia="Calibri" w:hAnsi="Calibri"/>
          <w:b w:val="1"/>
          <w:bCs w:val="1"/>
          <w:color w:val="101828"/>
          <w:sz w:val="21"/>
          <w:szCs w:val="21"/>
          <w:rtl w:val="0"/>
        </w:rPr>
        <w:t xml:space="preserve">on arrival</w:t>
      </w:r>
      <w:r w:rsidDel="00000000" w:rsidR="00000000" w:rsidRPr="00000000">
        <w:rPr>
          <w:rFonts w:ascii="Calibri" w:cs="Calibri" w:eastAsia="Calibri" w:hAnsi="Calibri"/>
          <w:color w:val="47546b"/>
          <w:sz w:val="21"/>
          <w:szCs w:val="21"/>
          <w:rtl w:val="0"/>
        </w:rPr>
        <w:t xml:space="preserve"> and the incident opens at </w:t>
      </w:r>
      <w:r w:rsidDel="00000000" w:rsidR="00000000" w:rsidRPr="00000000">
        <w:rPr>
          <w:rFonts w:ascii="Consolas" w:cs="Consolas" w:eastAsia="Consolas" w:hAnsi="Consolas"/>
          <w:color w:val="1769e0"/>
          <w:sz w:val="19"/>
          <w:szCs w:val="19"/>
          <w:rtl w:val="0"/>
        </w:rPr>
        <w:t xml:space="preserve">understood</w:t>
      </w:r>
      <w:r w:rsidDel="00000000" w:rsidR="00000000" w:rsidRPr="00000000">
        <w:rPr>
          <w:rFonts w:ascii="Calibri" w:cs="Calibri" w:eastAsia="Calibri" w:hAnsi="Calibri"/>
          <w:color w:val="47546b"/>
          <w:sz w:val="21"/>
          <w:szCs w:val="21"/>
          <w:rtl w:val="0"/>
        </w:rPr>
        <w:t xml:space="preserve"> rather than </w:t>
      </w:r>
      <w:r w:rsidDel="00000000" w:rsidR="00000000" w:rsidRPr="00000000">
        <w:rPr>
          <w:rFonts w:ascii="Consolas" w:cs="Consolas" w:eastAsia="Consolas" w:hAnsi="Consolas"/>
          <w:color w:val="1769e0"/>
          <w:sz w:val="19"/>
          <w:szCs w:val="19"/>
          <w:rtl w:val="0"/>
        </w:rPr>
        <w:t xml:space="preserve">observed</w:t>
      </w:r>
      <w:r w:rsidDel="00000000" w:rsidR="00000000" w:rsidRPr="00000000">
        <w:rPr>
          <w:rFonts w:ascii="Calibri" w:cs="Calibri" w:eastAsia="Calibri" w:hAnsi="Calibri"/>
          <w:color w:val="47546b"/>
          <w:sz w:val="21"/>
          <w:szCs w:val="21"/>
          <w:rtl w:val="0"/>
        </w:rPr>
        <w:t xml:space="preserve">.</w:t>
      </w:r>
      <w:r w:rsidDel="00000000" w:rsidR="00000000" w:rsidRPr="00000000">
        <w:rPr>
          <w:rtl w:val="0"/>
        </w:rPr>
      </w:r>
    </w:p>
    <w:p w:rsidR="00000000" w:rsidDel="00000000" w:rsidP="00000000" w:rsidRDefault="00000000" w:rsidRPr="00000000" w14:paraId="00000084">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POST /incidents   {title, message, module, stageName, severity, branch?}</w:t>
      </w:r>
      <w:r w:rsidDel="00000000" w:rsidR="00000000" w:rsidRPr="00000000">
        <w:rPr>
          <w:rtl w:val="0"/>
        </w:rPr>
      </w:r>
    </w:p>
    <w:p w:rsidR="00000000" w:rsidDel="00000000" w:rsidP="00000000" w:rsidRDefault="00000000" w:rsidRPr="00000000" w14:paraId="00000085">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{incident, recognised, resolution, note}</w:t>
      </w:r>
      <w:r w:rsidDel="00000000" w:rsidR="00000000" w:rsidRPr="00000000">
        <w:rPr>
          <w:rtl w:val="0"/>
        </w:rPr>
      </w:r>
    </w:p>
    <w:p w:rsidR="00000000" w:rsidDel="00000000" w:rsidP="00000000" w:rsidRDefault="00000000" w:rsidRPr="00000000" w14:paraId="00000086">
      <w:pPr>
        <w:spacing w:after="140" w:before="0" w:line="280" w:lineRule="auto"/>
        <w:rPr/>
      </w:pPr>
      <w:r w:rsidDel="00000000" w:rsidR="00000000" w:rsidRPr="00000000">
        <w:rPr>
          <w:rFonts w:ascii="Calibri" w:cs="Calibri" w:eastAsia="Calibri" w:hAnsi="Calibri"/>
          <w:color w:val="47546b"/>
          <w:sz w:val="21"/>
          <w:szCs w:val="21"/>
          <w:rtl w:val="0"/>
        </w:rPr>
        <w:t xml:space="preserve">Run it twice to see the whole argument:</w:t>
      </w:r>
      <w:r w:rsidDel="00000000" w:rsidR="00000000" w:rsidRPr="00000000">
        <w:rPr>
          <w:rtl w:val="0"/>
        </w:rPr>
      </w:r>
    </w:p>
    <w:p w:rsidR="00000000" w:rsidDel="00000000" w:rsidP="00000000" w:rsidRDefault="00000000" w:rsidRPr="00000000" w14:paraId="00000087">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1  POST /incidents      message "…session 4471, branch 0031, amount 21750.00"</w:t>
      </w:r>
      <w:r w:rsidDel="00000000" w:rsidR="00000000" w:rsidRPr="00000000">
        <w:rPr>
          <w:rtl w:val="0"/>
        </w:rPr>
      </w:r>
    </w:p>
    <w:p w:rsidR="00000000" w:rsidDel="00000000" w:rsidP="00000000" w:rsidRDefault="00000000" w:rsidRPr="00000000" w14:paraId="00000088">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recognised: false · stage: observed</w:t>
      </w:r>
      <w:r w:rsidDel="00000000" w:rsidR="00000000" w:rsidRPr="00000000">
        <w:rPr>
          <w:rtl w:val="0"/>
        </w:rPr>
      </w:r>
    </w:p>
    <w:p w:rsidR="00000000" w:rsidDel="00000000" w:rsidP="00000000" w:rsidRDefault="00000000" w:rsidRPr="00000000" w14:paraId="00000089">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w:t>
      </w:r>
      <w:r w:rsidDel="00000000" w:rsidR="00000000" w:rsidRPr="00000000">
        <w:rPr>
          <w:rtl w:val="0"/>
        </w:rPr>
      </w:r>
    </w:p>
    <w:p w:rsidR="00000000" w:rsidDel="00000000" w:rsidP="00000000" w:rsidRDefault="00000000" w:rsidRPr="00000000" w14:paraId="0000008A">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2  POST /actions        propose, with a DIFFERENT requiredApproverId</w:t>
      </w:r>
      <w:r w:rsidDel="00000000" w:rsidR="00000000" w:rsidRPr="00000000">
        <w:rPr>
          <w:rtl w:val="0"/>
        </w:rPr>
      </w:r>
    </w:p>
    <w:p w:rsidR="00000000" w:rsidDel="00000000" w:rsidP="00000000" w:rsidRDefault="00000000" w:rsidRPr="00000000" w14:paraId="0000008B">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3  POST /actions/{id}/approve</w:t>
      </w:r>
      <w:r w:rsidDel="00000000" w:rsidR="00000000" w:rsidRPr="00000000">
        <w:rPr>
          <w:rtl w:val="0"/>
        </w:rPr>
      </w:r>
    </w:p>
    <w:p w:rsidR="00000000" w:rsidDel="00000000" w:rsidP="00000000" w:rsidRDefault="00000000" w:rsidRPr="00000000" w14:paraId="0000008C">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4  POST /resolutions    approvedBy: a named person</w:t>
      </w:r>
      <w:r w:rsidDel="00000000" w:rsidR="00000000" w:rsidRPr="00000000">
        <w:rPr>
          <w:rtl w:val="0"/>
        </w:rPr>
      </w:r>
    </w:p>
    <w:p w:rsidR="00000000" w:rsidDel="00000000" w:rsidP="00000000" w:rsidRDefault="00000000" w:rsidRPr="00000000" w14:paraId="0000008D">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w:t>
      </w:r>
      <w:r w:rsidDel="00000000" w:rsidR="00000000" w:rsidRPr="00000000">
        <w:rPr>
          <w:rtl w:val="0"/>
        </w:rPr>
      </w:r>
    </w:p>
    <w:p w:rsidR="00000000" w:rsidDel="00000000" w:rsidP="00000000" w:rsidRDefault="00000000" w:rsidRPr="00000000" w14:paraId="0000008E">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5  POST /incidents      message "…session 9982, branch 0087, amount 4310.55"</w:t>
      </w:r>
      <w:r w:rsidDel="00000000" w:rsidR="00000000" w:rsidRPr="00000000">
        <w:rPr>
          <w:rtl w:val="0"/>
        </w:rPr>
      </w:r>
    </w:p>
    <w:p w:rsidR="00000000" w:rsidDel="00000000" w:rsidP="00000000" w:rsidRDefault="00000000" w:rsidRPr="00000000" w14:paraId="0000008F">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recognised: TRUE · stage: understood</w:t>
      </w:r>
      <w:r w:rsidDel="00000000" w:rsidR="00000000" w:rsidRPr="00000000">
        <w:rPr>
          <w:rtl w:val="0"/>
        </w:rPr>
      </w:r>
    </w:p>
    <w:p w:rsidR="00000000" w:rsidDel="00000000" w:rsidP="00000000" w:rsidRDefault="00000000" w:rsidRPr="00000000" w14:paraId="00000090">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pastFix attached at 100%</w:t>
      </w:r>
      <w:r w:rsidDel="00000000" w:rsidR="00000000" w:rsidRPr="00000000">
        <w:rPr>
          <w:rtl w:val="0"/>
        </w:rPr>
      </w:r>
    </w:p>
    <w:p w:rsidR="00000000" w:rsidDel="00000000" w:rsidP="00000000" w:rsidRDefault="00000000" w:rsidRPr="00000000" w14:paraId="00000091">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                        → "Offered before anyone read the alert."</w:t>
      </w:r>
      <w:r w:rsidDel="00000000" w:rsidR="00000000" w:rsidRPr="00000000">
        <w:rPr>
          <w:rtl w:val="0"/>
        </w:rPr>
      </w:r>
    </w:p>
    <w:p w:rsidR="00000000" w:rsidDel="00000000" w:rsidP="00000000" w:rsidRDefault="00000000" w:rsidRPr="00000000" w14:paraId="00000092">
      <w:pPr>
        <w:spacing w:after="140" w:before="0" w:line="280" w:lineRule="auto"/>
        <w:rPr/>
      </w:pPr>
      <w:r w:rsidDel="00000000" w:rsidR="00000000" w:rsidRPr="00000000">
        <w:rPr>
          <w:rFonts w:ascii="Calibri" w:cs="Calibri" w:eastAsia="Calibri" w:hAnsi="Calibri"/>
          <w:color w:val="47546b"/>
          <w:sz w:val="21"/>
          <w:szCs w:val="21"/>
          <w:rtl w:val="0"/>
        </w:rPr>
        <w:t xml:space="preserve">Different session, branch and amount; identical fingerprint. That second response is the compounding claim made observable, and it is worth wiring a throwaway button for during development even though no screen will ship one.</w:t>
      </w:r>
      <w:r w:rsidDel="00000000" w:rsidR="00000000" w:rsidRPr="00000000">
        <w:rPr>
          <w:rtl w:val="0"/>
        </w:rPr>
      </w:r>
    </w:p>
    <w:p w:rsidR="00000000" w:rsidDel="00000000" w:rsidP="00000000" w:rsidRDefault="00000000" w:rsidRPr="00000000" w14:paraId="00000093">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`POST /_reset` and `GET /_states`</w:t>
      </w:r>
      <w:r w:rsidDel="00000000" w:rsidR="00000000" w:rsidRPr="00000000">
        <w:rPr>
          <w:rtl w:val="0"/>
        </w:rPr>
      </w:r>
    </w:p>
    <w:p w:rsidR="00000000" w:rsidDel="00000000" w:rsidP="00000000" w:rsidRDefault="00000000" w:rsidRPr="00000000" w14:paraId="00000094">
      <w:pPr>
        <w:spacing w:after="140" w:before="0" w:line="280" w:lineRule="auto"/>
        <w:rPr/>
      </w:pPr>
      <w:r w:rsidDel="00000000" w:rsidR="00000000" w:rsidRPr="00000000">
        <w:rPr>
          <w:rFonts w:ascii="Consolas" w:cs="Consolas" w:eastAsia="Consolas" w:hAnsi="Consolas"/>
          <w:color w:val="1769e0"/>
          <w:sz w:val="19"/>
          <w:szCs w:val="19"/>
          <w:rtl w:val="0"/>
        </w:rPr>
        <w:t xml:space="preserve">_reset</w:t>
      </w:r>
      <w:r w:rsidDel="00000000" w:rsidR="00000000" w:rsidRPr="00000000">
        <w:rPr>
          <w:rFonts w:ascii="Calibri" w:cs="Calibri" w:eastAsia="Calibri" w:hAnsi="Calibri"/>
          <w:color w:val="47546b"/>
          <w:sz w:val="21"/>
          <w:szCs w:val="21"/>
          <w:rtl w:val="0"/>
        </w:rPr>
        <w:t xml:space="preserve"> restores the seed — the mock is stateful and shared, so use it after writing. The service holds everything in memory, which means a restart resets it too, and two developers driving the loop at once share one dataset.</w:t>
      </w:r>
      <w:r w:rsidDel="00000000" w:rsidR="00000000" w:rsidRPr="00000000">
        <w:rPr>
          <w:rtl w:val="0"/>
        </w:rPr>
      </w:r>
    </w:p>
    <w:p w:rsidR="00000000" w:rsidDel="00000000" w:rsidP="00000000" w:rsidRDefault="00000000" w:rsidRPr="00000000" w14:paraId="00000095">
      <w:pPr>
        <w:spacing w:after="140" w:before="0" w:line="280" w:lineRule="auto"/>
        <w:rPr/>
      </w:pPr>
      <w:r w:rsidDel="00000000" w:rsidR="00000000" w:rsidRPr="00000000">
        <w:rPr>
          <w:rFonts w:ascii="Consolas" w:cs="Consolas" w:eastAsia="Consolas" w:hAnsi="Consolas"/>
          <w:color w:val="1769e0"/>
          <w:sz w:val="19"/>
          <w:szCs w:val="19"/>
          <w:rtl w:val="0"/>
        </w:rPr>
        <w:t xml:space="preserve">_states</w:t>
      </w:r>
      <w:r w:rsidDel="00000000" w:rsidR="00000000" w:rsidRPr="00000000">
        <w:rPr>
          <w:rFonts w:ascii="Calibri" w:cs="Calibri" w:eastAsia="Calibri" w:hAnsi="Calibri"/>
          <w:color w:val="47546b"/>
          <w:sz w:val="21"/>
          <w:szCs w:val="21"/>
          <w:rtl w:val="0"/>
        </w:rPr>
        <w:t xml:space="preserve"> lists the nine states at runtime. </w:t>
      </w:r>
      <w:r w:rsidDel="00000000" w:rsidR="00000000" w:rsidRPr="00000000">
        <w:rPr>
          <w:rFonts w:ascii="Consolas" w:cs="Consolas" w:eastAsia="Consolas" w:hAnsi="Consolas"/>
          <w:color w:val="1769e0"/>
          <w:sz w:val="19"/>
          <w:szCs w:val="19"/>
          <w:rtl w:val="0"/>
        </w:rPr>
        <w:t xml:space="preserve">GET /health</w:t>
      </w:r>
      <w:r w:rsidDel="00000000" w:rsidR="00000000" w:rsidRPr="00000000">
        <w:rPr>
          <w:rFonts w:ascii="Calibri" w:cs="Calibri" w:eastAsia="Calibri" w:hAnsi="Calibri"/>
          <w:color w:val="47546b"/>
          <w:sz w:val="21"/>
          <w:szCs w:val="21"/>
          <w:rtl w:val="0"/>
        </w:rPr>
        <w:t xml:space="preserve"> is liveness.</w:t>
      </w:r>
      <w:r w:rsidDel="00000000" w:rsidR="00000000" w:rsidRPr="00000000">
        <w:rPr>
          <w:rtl w:val="0"/>
        </w:rPr>
      </w:r>
    </w:p>
    <w:p w:rsidR="00000000" w:rsidDel="00000000" w:rsidP="00000000" w:rsidRDefault="00000000" w:rsidRPr="00000000" w14:paraId="00000096">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97">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Screen 3 · EOD &amp; Batch — run wired, feeds not</w:t>
      </w:r>
      <w:r w:rsidDel="00000000" w:rsidR="00000000" w:rsidRPr="00000000">
        <w:rPr>
          <w:rtl w:val="0"/>
        </w:rPr>
      </w:r>
    </w:p>
    <w:p w:rsidR="00000000" w:rsidDel="00000000" w:rsidP="00000000" w:rsidRDefault="00000000" w:rsidRPr="00000000" w14:paraId="00000098">
      <w:pPr>
        <w:spacing w:after="140" w:before="0" w:line="280" w:lineRule="auto"/>
        <w:rPr/>
      </w:pPr>
      <w:r w:rsidDel="00000000" w:rsidR="00000000" w:rsidRPr="00000000">
        <w:rPr>
          <w:rFonts w:ascii="Consolas" w:cs="Consolas" w:eastAsia="Consolas" w:hAnsi="Consolas"/>
          <w:color w:val="1769e0"/>
          <w:sz w:val="19"/>
          <w:szCs w:val="19"/>
          <w:rtl w:val="0"/>
        </w:rPr>
        <w:t xml:space="preserve">renderEodGantt()</w:t>
      </w:r>
      <w:r w:rsidDel="00000000" w:rsidR="00000000" w:rsidRPr="00000000">
        <w:rPr>
          <w:rFonts w:ascii="Calibri" w:cs="Calibri" w:eastAsia="Calibri" w:hAnsi="Calibri"/>
          <w:color w:val="47546b"/>
          <w:sz w:val="21"/>
          <w:szCs w:val="21"/>
          <w:rtl w:val="0"/>
        </w:rPr>
        <w:t xml:space="preserve"> reads </w:t>
      </w:r>
      <w:r w:rsidDel="00000000" w:rsidR="00000000" w:rsidRPr="00000000">
        <w:rPr>
          <w:rFonts w:ascii="Consolas" w:cs="Consolas" w:eastAsia="Consolas" w:hAnsi="Consolas"/>
          <w:color w:val="1769e0"/>
          <w:sz w:val="19"/>
          <w:szCs w:val="19"/>
          <w:rtl w:val="0"/>
        </w:rPr>
        <w:t xml:space="preserve">EOD_STAGES</w:t>
      </w:r>
      <w:r w:rsidDel="00000000" w:rsidR="00000000" w:rsidRPr="00000000">
        <w:rPr>
          <w:rFonts w:ascii="Calibri" w:cs="Calibri" w:eastAsia="Calibri" w:hAnsi="Calibri"/>
          <w:color w:val="47546b"/>
          <w:sz w:val="21"/>
          <w:szCs w:val="21"/>
          <w:rtl w:val="0"/>
        </w:rPr>
        <w:t xml:space="preserve">, which </w:t>
      </w:r>
      <w:r w:rsidDel="00000000" w:rsidR="00000000" w:rsidRPr="00000000">
        <w:rPr>
          <w:rFonts w:ascii="Consolas" w:cs="Consolas" w:eastAsia="Consolas" w:hAnsi="Consolas"/>
          <w:color w:val="1769e0"/>
          <w:sz w:val="19"/>
          <w:szCs w:val="19"/>
          <w:rtl w:val="0"/>
        </w:rPr>
        <w:t xml:space="preserve">HYDRATE.eod()</w:t>
      </w:r>
      <w:r w:rsidDel="00000000" w:rsidR="00000000" w:rsidRPr="00000000">
        <w:rPr>
          <w:rFonts w:ascii="Calibri" w:cs="Calibri" w:eastAsia="Calibri" w:hAnsi="Calibri"/>
          <w:color w:val="47546b"/>
          <w:sz w:val="21"/>
          <w:szCs w:val="21"/>
          <w:rtl w:val="0"/>
        </w:rPr>
        <w:t xml:space="preserve"> fills from </w:t>
      </w:r>
      <w:r w:rsidDel="00000000" w:rsidR="00000000" w:rsidRPr="00000000">
        <w:rPr>
          <w:rFonts w:ascii="Consolas" w:cs="Consolas" w:eastAsia="Consolas" w:hAnsi="Consolas"/>
          <w:color w:val="1769e0"/>
          <w:sz w:val="19"/>
          <w:szCs w:val="19"/>
          <w:rtl w:val="0"/>
        </w:rPr>
        <w:t xml:space="preserve">GET /runs/{runId}</w:t>
      </w:r>
      <w:r w:rsidDel="00000000" w:rsidR="00000000" w:rsidRPr="00000000">
        <w:rPr>
          <w:rFonts w:ascii="Calibri" w:cs="Calibri" w:eastAsia="Calibri" w:hAnsi="Calibri"/>
          <w:color w:val="47546b"/>
          <w:sz w:val="21"/>
          <w:szCs w:val="21"/>
          <w:rtl w:val="0"/>
        </w:rPr>
        <w:t xml:space="preserve">. The mapping is </w:t>
      </w:r>
      <w:r w:rsidDel="00000000" w:rsidR="00000000" w:rsidRPr="00000000">
        <w:rPr>
          <w:rFonts w:ascii="Consolas" w:cs="Consolas" w:eastAsia="Consolas" w:hAnsi="Consolas"/>
          <w:color w:val="1769e0"/>
          <w:sz w:val="19"/>
          <w:szCs w:val="19"/>
          <w:rtl w:val="0"/>
        </w:rPr>
        <w:t xml:space="preserve">name</w:t>
      </w:r>
      <w:r w:rsidDel="00000000" w:rsidR="00000000" w:rsidRPr="00000000">
        <w:rPr>
          <w:rFonts w:ascii="Calibri" w:cs="Calibri" w:eastAsia="Calibri" w:hAnsi="Calibri"/>
          <w:color w:val="47546b"/>
          <w:sz w:val="21"/>
          <w:szCs w:val="21"/>
          <w:rtl w:val="0"/>
        </w:rPr>
        <w:t xml:space="preserve">→</w:t>
      </w:r>
      <w:r w:rsidDel="00000000" w:rsidR="00000000" w:rsidRPr="00000000">
        <w:rPr>
          <w:rFonts w:ascii="Consolas" w:cs="Consolas" w:eastAsia="Consolas" w:hAnsi="Consolas"/>
          <w:color w:val="1769e0"/>
          <w:sz w:val="19"/>
          <w:szCs w:val="19"/>
          <w:rtl w:val="0"/>
        </w:rPr>
        <w:t xml:space="preserve">id</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expectedMin</w:t>
      </w:r>
      <w:r w:rsidDel="00000000" w:rsidR="00000000" w:rsidRPr="00000000">
        <w:rPr>
          <w:rFonts w:ascii="Calibri" w:cs="Calibri" w:eastAsia="Calibri" w:hAnsi="Calibri"/>
          <w:color w:val="47546b"/>
          <w:sz w:val="21"/>
          <w:szCs w:val="21"/>
          <w:rtl w:val="0"/>
        </w:rPr>
        <w:t xml:space="preserve">/</w:t>
      </w:r>
      <w:r w:rsidDel="00000000" w:rsidR="00000000" w:rsidRPr="00000000">
        <w:rPr>
          <w:rFonts w:ascii="Consolas" w:cs="Consolas" w:eastAsia="Consolas" w:hAnsi="Consolas"/>
          <w:color w:val="1769e0"/>
          <w:sz w:val="19"/>
          <w:szCs w:val="19"/>
          <w:rtl w:val="0"/>
        </w:rPr>
        <w:t xml:space="preserve">actualMin</w:t>
      </w:r>
      <w:r w:rsidDel="00000000" w:rsidR="00000000" w:rsidRPr="00000000">
        <w:rPr>
          <w:rFonts w:ascii="Calibri" w:cs="Calibri" w:eastAsia="Calibri" w:hAnsi="Calibri"/>
          <w:color w:val="47546b"/>
          <w:sz w:val="21"/>
          <w:szCs w:val="21"/>
          <w:rtl w:val="0"/>
        </w:rPr>
        <w:t xml:space="preserve">→</w:t>
      </w:r>
      <w:r w:rsidDel="00000000" w:rsidR="00000000" w:rsidRPr="00000000">
        <w:rPr>
          <w:rFonts w:ascii="Consolas" w:cs="Consolas" w:eastAsia="Consolas" w:hAnsi="Consolas"/>
          <w:color w:val="1769e0"/>
          <w:sz w:val="19"/>
          <w:szCs w:val="19"/>
          <w:rtl w:val="0"/>
        </w:rPr>
        <w:t xml:space="preserve">expected</w:t>
      </w:r>
      <w:r w:rsidDel="00000000" w:rsidR="00000000" w:rsidRPr="00000000">
        <w:rPr>
          <w:rFonts w:ascii="Calibri" w:cs="Calibri" w:eastAsia="Calibri" w:hAnsi="Calibri"/>
          <w:color w:val="47546b"/>
          <w:sz w:val="21"/>
          <w:szCs w:val="21"/>
          <w:rtl w:val="0"/>
        </w:rPr>
        <w:t xml:space="preserve">/</w:t>
      </w:r>
      <w:r w:rsidDel="00000000" w:rsidR="00000000" w:rsidRPr="00000000">
        <w:rPr>
          <w:rFonts w:ascii="Consolas" w:cs="Consolas" w:eastAsia="Consolas" w:hAnsi="Consolas"/>
          <w:color w:val="1769e0"/>
          <w:sz w:val="19"/>
          <w:szCs w:val="19"/>
          <w:rtl w:val="0"/>
        </w:rPr>
        <w:t xml:space="preserve">actual</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start</w:t>
      </w:r>
      <w:r w:rsidDel="00000000" w:rsidR="00000000" w:rsidRPr="00000000">
        <w:rPr>
          <w:rFonts w:ascii="Calibri" w:cs="Calibri" w:eastAsia="Calibri" w:hAnsi="Calibri"/>
          <w:color w:val="47546b"/>
          <w:sz w:val="21"/>
          <w:szCs w:val="21"/>
          <w:rtl w:val="0"/>
        </w:rPr>
        <w:t xml:space="preserve"> is derived as a running sum.</w:t>
      </w:r>
      <w:r w:rsidDel="00000000" w:rsidR="00000000" w:rsidRPr="00000000">
        <w:rPr>
          <w:rtl w:val="0"/>
        </w:rPr>
      </w:r>
    </w:p>
    <w:p w:rsidR="00000000" w:rsidDel="00000000" w:rsidP="00000000" w:rsidRDefault="00000000" w:rsidRPr="00000000" w14:paraId="00000099">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GET /runs/{runId}              stages with expectedMin vs actualMin, deviation, bodBreached</w:t>
      </w:r>
      <w:r w:rsidDel="00000000" w:rsidR="00000000" w:rsidRPr="00000000">
        <w:rPr>
          <w:rtl w:val="0"/>
        </w:rPr>
      </w:r>
    </w:p>
    <w:p w:rsidR="00000000" w:rsidDel="00000000" w:rsidP="00000000" w:rsidRDefault="00000000" w:rsidRPr="00000000" w14:paraId="0000009A">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GET /feeds/health              heartbeat per source          ← not wired yet</w:t>
      </w:r>
      <w:r w:rsidDel="00000000" w:rsidR="00000000" w:rsidRPr="00000000">
        <w:rPr>
          <w:rtl w:val="0"/>
        </w:rPr>
      </w:r>
    </w:p>
    <w:p w:rsidR="00000000" w:rsidDel="00000000" w:rsidP="00000000" w:rsidRDefault="00000000" w:rsidRPr="00000000" w14:paraId="0000009B">
      <w:pPr>
        <w:spacing w:after="140" w:before="0" w:line="280" w:lineRule="auto"/>
        <w:rPr/>
      </w:pPr>
      <w:r w:rsidDel="00000000" w:rsidR="00000000" w:rsidRPr="00000000">
        <w:rPr>
          <w:rFonts w:ascii="Consolas" w:cs="Consolas" w:eastAsia="Consolas" w:hAnsi="Consolas"/>
          <w:color w:val="1769e0"/>
          <w:sz w:val="19"/>
          <w:szCs w:val="19"/>
          <w:rtl w:val="0"/>
        </w:rPr>
        <w:t xml:space="preserve">?_state=partial</w:t>
      </w:r>
      <w:r w:rsidDel="00000000" w:rsidR="00000000" w:rsidRPr="00000000">
        <w:rPr>
          <w:rFonts w:ascii="Calibri" w:cs="Calibri" w:eastAsia="Calibri" w:hAnsi="Calibri"/>
          <w:color w:val="47546b"/>
          <w:sz w:val="21"/>
          <w:szCs w:val="21"/>
          <w:rtl w:val="0"/>
        </w:rPr>
        <w:t xml:space="preserve"> returns a truncated stage list with a </w:t>
      </w:r>
      <w:r w:rsidDel="00000000" w:rsidR="00000000" w:rsidRPr="00000000">
        <w:rPr>
          <w:rFonts w:ascii="Consolas" w:cs="Consolas" w:eastAsia="Consolas" w:hAnsi="Consolas"/>
          <w:color w:val="1769e0"/>
          <w:sz w:val="19"/>
          <w:szCs w:val="19"/>
          <w:rtl w:val="0"/>
        </w:rPr>
        <w:t xml:space="preserve">gap</w:t>
      </w:r>
      <w:r w:rsidDel="00000000" w:rsidR="00000000" w:rsidRPr="00000000">
        <w:rPr>
          <w:rFonts w:ascii="Calibri" w:cs="Calibri" w:eastAsia="Calibri" w:hAnsi="Calibri"/>
          <w:color w:val="47546b"/>
          <w:sz w:val="21"/>
          <w:szCs w:val="21"/>
          <w:rtl w:val="0"/>
        </w:rPr>
        <w:t xml:space="preserve"> field explaining what is missing. </w:t>
      </w:r>
      <w:r w:rsidDel="00000000" w:rsidR="00000000" w:rsidRPr="00000000">
        <w:rPr>
          <w:rFonts w:ascii="Calibri" w:cs="Calibri" w:eastAsia="Calibri" w:hAnsi="Calibri"/>
          <w:b w:val="1"/>
          <w:bCs w:val="1"/>
          <w:color w:val="101828"/>
          <w:sz w:val="21"/>
          <w:szCs w:val="21"/>
          <w:rtl w:val="0"/>
        </w:rPr>
        <w:t xml:space="preserve">Render the gap.</w:t>
      </w:r>
      <w:r w:rsidDel="00000000" w:rsidR="00000000" w:rsidRPr="00000000">
        <w:rPr>
          <w:rFonts w:ascii="Calibri" w:cs="Calibri" w:eastAsia="Calibri" w:hAnsi="Calibri"/>
          <w:color w:val="47546b"/>
          <w:sz w:val="21"/>
          <w:szCs w:val="21"/>
          <w:rtl w:val="0"/>
        </w:rPr>
        <w:t xml:space="preserve"> A run showing four of six stages with no explanation reads as a completed run.</w:t>
      </w:r>
      <w:r w:rsidDel="00000000" w:rsidR="00000000" w:rsidRPr="00000000">
        <w:rPr>
          <w:rtl w:val="0"/>
        </w:rPr>
      </w:r>
    </w:p>
    <w:p w:rsidR="00000000" w:rsidDel="00000000" w:rsidP="00000000" w:rsidRDefault="00000000" w:rsidRPr="00000000" w14:paraId="0000009C">
      <w:pPr>
        <w:spacing w:after="140" w:before="0" w:line="280" w:lineRule="auto"/>
        <w:rPr/>
      </w:pPr>
      <w:r w:rsidDel="00000000" w:rsidR="00000000" w:rsidRPr="00000000">
        <w:rPr>
          <w:rFonts w:ascii="Calibri" w:cs="Calibri" w:eastAsia="Calibri" w:hAnsi="Calibri"/>
          <w:color w:val="47546b"/>
          <w:sz w:val="21"/>
          <w:szCs w:val="21"/>
          <w:rtl w:val="0"/>
        </w:rPr>
        <w:t xml:space="preserve">Feed health is not decoration: a source with no heartbeat looks exactly like a quiet night. The </w:t>
      </w:r>
      <w:r w:rsidDel="00000000" w:rsidR="00000000" w:rsidRPr="00000000">
        <w:rPr>
          <w:rFonts w:ascii="Consolas" w:cs="Consolas" w:eastAsia="Consolas" w:hAnsi="Consolas"/>
          <w:color w:val="1769e0"/>
          <w:sz w:val="19"/>
          <w:szCs w:val="19"/>
          <w:rtl w:val="0"/>
        </w:rPr>
        <w:t xml:space="preserve">silent</w:t>
      </w:r>
      <w:r w:rsidDel="00000000" w:rsidR="00000000" w:rsidRPr="00000000">
        <w:rPr>
          <w:rFonts w:ascii="Calibri" w:cs="Calibri" w:eastAsia="Calibri" w:hAnsi="Calibri"/>
          <w:color w:val="47546b"/>
          <w:sz w:val="21"/>
          <w:szCs w:val="21"/>
          <w:rtl w:val="0"/>
        </w:rPr>
        <w:t xml:space="preserve"> state carries the reason — show it.</w:t>
      </w:r>
      <w:r w:rsidDel="00000000" w:rsidR="00000000" w:rsidRPr="00000000">
        <w:rPr>
          <w:rtl w:val="0"/>
        </w:rPr>
      </w:r>
    </w:p>
    <w:p w:rsidR="00000000" w:rsidDel="00000000" w:rsidP="00000000" w:rsidRDefault="00000000" w:rsidRPr="00000000" w14:paraId="0000009D">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9E">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Screen 4 · Audit &amp; Evidence — trail wired</w:t>
      </w:r>
      <w:r w:rsidDel="00000000" w:rsidR="00000000" w:rsidRPr="00000000">
        <w:rPr>
          <w:rtl w:val="0"/>
        </w:rPr>
      </w:r>
    </w:p>
    <w:p w:rsidR="00000000" w:rsidDel="00000000" w:rsidP="00000000" w:rsidRDefault="00000000" w:rsidRPr="00000000" w14:paraId="0000009F">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GET /audit?limit=              the hash-chained trail        ← wired</w:t>
      </w:r>
      <w:r w:rsidDel="00000000" w:rsidR="00000000" w:rsidRPr="00000000">
        <w:rPr>
          <w:rtl w:val="0"/>
        </w:rPr>
      </w:r>
    </w:p>
    <w:p w:rsidR="00000000" w:rsidDel="00000000" w:rsidP="00000000" w:rsidRDefault="00000000" w:rsidRPr="00000000" w14:paraId="000000A0">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GET /audit/{hash}              one entry, by hash prefix</w:t>
      </w:r>
      <w:r w:rsidDel="00000000" w:rsidR="00000000" w:rsidRPr="00000000">
        <w:rPr>
          <w:rtl w:val="0"/>
        </w:rPr>
      </w:r>
    </w:p>
    <w:p w:rsidR="00000000" w:rsidDel="00000000" w:rsidP="00000000" w:rsidRDefault="00000000" w:rsidRPr="00000000" w14:paraId="000000A1">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GET /audit/verify              → {intact, length} or {intact:false, brokenAtSeq}</w:t>
      </w:r>
      <w:r w:rsidDel="00000000" w:rsidR="00000000" w:rsidRPr="00000000">
        <w:rPr>
          <w:rtl w:val="0"/>
        </w:rPr>
      </w:r>
    </w:p>
    <w:p w:rsidR="00000000" w:rsidDel="00000000" w:rsidP="00000000" w:rsidRDefault="00000000" w:rsidRPr="00000000" w14:paraId="000000A2">
      <w:pPr>
        <w:spacing w:after="140" w:before="0" w:line="280" w:lineRule="auto"/>
        <w:rPr/>
      </w:pPr>
      <w:r w:rsidDel="00000000" w:rsidR="00000000" w:rsidRPr="00000000">
        <w:rPr>
          <w:rFonts w:ascii="Consolas" w:cs="Consolas" w:eastAsia="Consolas" w:hAnsi="Consolas"/>
          <w:color w:val="1769e0"/>
          <w:sz w:val="19"/>
          <w:szCs w:val="19"/>
          <w:rtl w:val="0"/>
        </w:rPr>
        <w:t xml:space="preserve">renderAuditRows()</w:t>
      </w:r>
      <w:r w:rsidDel="00000000" w:rsidR="00000000" w:rsidRPr="00000000">
        <w:rPr>
          <w:rFonts w:ascii="Calibri" w:cs="Calibri" w:eastAsia="Calibri" w:hAnsi="Calibri"/>
          <w:color w:val="47546b"/>
          <w:sz w:val="21"/>
          <w:szCs w:val="21"/>
          <w:rtl w:val="0"/>
        </w:rPr>
        <w:t xml:space="preserve"> builds the table from </w:t>
      </w:r>
      <w:r w:rsidDel="00000000" w:rsidR="00000000" w:rsidRPr="00000000">
        <w:rPr>
          <w:rFonts w:ascii="Consolas" w:cs="Consolas" w:eastAsia="Consolas" w:hAnsi="Consolas"/>
          <w:color w:val="1769e0"/>
          <w:sz w:val="19"/>
          <w:szCs w:val="19"/>
          <w:rtl w:val="0"/>
        </w:rPr>
        <w:t xml:space="preserve">GET /audit</w:t>
      </w:r>
      <w:r w:rsidDel="00000000" w:rsidR="00000000" w:rsidRPr="00000000">
        <w:rPr>
          <w:rFonts w:ascii="Calibri" w:cs="Calibri" w:eastAsia="Calibri" w:hAnsi="Calibri"/>
          <w:color w:val="47546b"/>
          <w:sz w:val="21"/>
          <w:szCs w:val="21"/>
          <w:rtl w:val="0"/>
        </w:rPr>
        <w:t xml:space="preserve">. This is the one screen that visibly changes as you use the product: propose an action and approve it, and </w:t>
      </w:r>
      <w:r w:rsidDel="00000000" w:rsidR="00000000" w:rsidRPr="00000000">
        <w:rPr>
          <w:rFonts w:ascii="Consolas" w:cs="Consolas" w:eastAsia="Consolas" w:hAnsi="Consolas"/>
          <w:color w:val="1769e0"/>
          <w:sz w:val="19"/>
          <w:szCs w:val="19"/>
          <w:rtl w:val="0"/>
        </w:rPr>
        <w:t xml:space="preserve">action.propose</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action.approve</w:t>
      </w:r>
      <w:r w:rsidDel="00000000" w:rsidR="00000000" w:rsidRPr="00000000">
        <w:rPr>
          <w:rFonts w:ascii="Calibri" w:cs="Calibri" w:eastAsia="Calibri" w:hAnsi="Calibri"/>
          <w:color w:val="47546b"/>
          <w:sz w:val="21"/>
          <w:szCs w:val="21"/>
          <w:rtl w:val="0"/>
        </w:rPr>
        <w:t xml:space="preserve"> join the chain. </w:t>
      </w:r>
      <w:r w:rsidDel="00000000" w:rsidR="00000000" w:rsidRPr="00000000">
        <w:rPr>
          <w:rFonts w:ascii="Consolas" w:cs="Consolas" w:eastAsia="Consolas" w:hAnsi="Consolas"/>
          <w:color w:val="1769e0"/>
          <w:sz w:val="19"/>
          <w:szCs w:val="19"/>
          <w:rtl w:val="0"/>
        </w:rPr>
        <w:t xml:space="preserve">POST /_reset</w:t>
      </w:r>
      <w:r w:rsidDel="00000000" w:rsidR="00000000" w:rsidRPr="00000000">
        <w:rPr>
          <w:rFonts w:ascii="Calibri" w:cs="Calibri" w:eastAsia="Calibri" w:hAnsi="Calibri"/>
          <w:color w:val="47546b"/>
          <w:sz w:val="21"/>
          <w:szCs w:val="21"/>
          <w:rtl w:val="0"/>
        </w:rPr>
        <w:t xml:space="preserve"> puts it back.</w:t>
      </w:r>
      <w:r w:rsidDel="00000000" w:rsidR="00000000" w:rsidRPr="00000000">
        <w:rPr>
          <w:rtl w:val="0"/>
        </w:rPr>
      </w:r>
    </w:p>
    <w:p w:rsidR="00000000" w:rsidDel="00000000" w:rsidP="00000000" w:rsidRDefault="00000000" w:rsidRPr="00000000" w14:paraId="000000A3">
      <w:pPr>
        <w:spacing w:after="140" w:before="0" w:line="280" w:lineRule="auto"/>
        <w:rPr/>
      </w:pPr>
      <w:r w:rsidDel="00000000" w:rsidR="00000000" w:rsidRPr="00000000">
        <w:rPr>
          <w:rFonts w:ascii="Consolas" w:cs="Consolas" w:eastAsia="Consolas" w:hAnsi="Consolas"/>
          <w:b w:val="1"/>
          <w:bCs w:val="1"/>
          <w:color w:val="1769e0"/>
          <w:sz w:val="19"/>
          <w:szCs w:val="19"/>
          <w:rtl w:val="0"/>
        </w:rPr>
        <w:t xml:space="preserve">/audit/verify</w:t>
      </w:r>
      <w:r w:rsidDel="00000000" w:rsidR="00000000" w:rsidRPr="00000000">
        <w:rPr>
          <w:rFonts w:ascii="Calibri" w:cs="Calibri" w:eastAsia="Calibri" w:hAnsi="Calibri"/>
          <w:b w:val="1"/>
          <w:bCs w:val="1"/>
          <w:color w:val="101828"/>
          <w:sz w:val="21"/>
          <w:szCs w:val="21"/>
          <w:rtl w:val="0"/>
        </w:rPr>
        <w:t xml:space="preserve"> is still not called.</w:t>
      </w:r>
      <w:r w:rsidDel="00000000" w:rsidR="00000000" w:rsidRPr="00000000">
        <w:rPr>
          <w:rFonts w:ascii="Calibri" w:cs="Calibri" w:eastAsia="Calibri" w:hAnsi="Calibri"/>
          <w:color w:val="47546b"/>
          <w:sz w:val="21"/>
          <w:szCs w:val="21"/>
          <w:rtl w:val="0"/>
        </w:rPr>
        <w:t xml:space="preserve"> "Chain intact" remains asserted in the page header markup. That is a claim the screen makes about the server's data, so it should come from the server — one call, and it is the cheapest credibility the screen can buy.</w:t>
      </w:r>
      <w:r w:rsidDel="00000000" w:rsidR="00000000" w:rsidRPr="00000000">
        <w:rPr>
          <w:rtl w:val="0"/>
        </w:rPr>
      </w:r>
    </w:p>
    <w:p w:rsidR="00000000" w:rsidDel="00000000" w:rsidP="00000000" w:rsidRDefault="00000000" w:rsidRPr="00000000" w14:paraId="000000A4">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Contract gap — the "Method" column.</w:t>
      </w:r>
      <w:r w:rsidDel="00000000" w:rsidR="00000000" w:rsidRPr="00000000">
        <w:rPr>
          <w:rFonts w:ascii="Calibri" w:cs="Calibri" w:eastAsia="Calibri" w:hAnsi="Calibri"/>
          <w:color w:val="47546b"/>
          <w:sz w:val="21"/>
          <w:szCs w:val="21"/>
          <w:rtl w:val="0"/>
        </w:rPr>
        <w:t xml:space="preserve"> The fixtures showed a maker-checker / fast-path distinction. The API has no such field: entries carry </w:t>
      </w:r>
      <w:r w:rsidDel="00000000" w:rsidR="00000000" w:rsidRPr="00000000">
        <w:rPr>
          <w:rFonts w:ascii="Consolas" w:cs="Consolas" w:eastAsia="Consolas" w:hAnsi="Consolas"/>
          <w:color w:val="1769e0"/>
          <w:sz w:val="19"/>
          <w:szCs w:val="19"/>
          <w:rtl w:val="0"/>
        </w:rPr>
        <w:t xml:space="preserve">actorKind</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ai</w:t>
      </w:r>
      <w:r w:rsidDel="00000000" w:rsidR="00000000" w:rsidRPr="00000000">
        <w:rPr>
          <w:rFonts w:ascii="Calibri" w:cs="Calibri" w:eastAsia="Calibri" w:hAnsi="Calibri"/>
          <w:color w:val="47546b"/>
          <w:sz w:val="21"/>
          <w:szCs w:val="21"/>
          <w:rtl w:val="0"/>
        </w:rPr>
        <w:t xml:space="preserve"> | </w:t>
      </w:r>
      <w:r w:rsidDel="00000000" w:rsidR="00000000" w:rsidRPr="00000000">
        <w:rPr>
          <w:rFonts w:ascii="Consolas" w:cs="Consolas" w:eastAsia="Consolas" w:hAnsi="Consolas"/>
          <w:color w:val="1769e0"/>
          <w:sz w:val="19"/>
          <w:szCs w:val="19"/>
          <w:rtl w:val="0"/>
        </w:rPr>
        <w:t xml:space="preserve">human</w:t>
      </w:r>
      <w:r w:rsidDel="00000000" w:rsidR="00000000" w:rsidRPr="00000000">
        <w:rPr>
          <w:rFonts w:ascii="Calibri" w:cs="Calibri" w:eastAsia="Calibri" w:hAnsi="Calibri"/>
          <w:color w:val="47546b"/>
          <w:sz w:val="21"/>
          <w:szCs w:val="21"/>
          <w:rtl w:val="0"/>
        </w:rPr>
        <w:t xml:space="preserve">), which is a different axis. </w:t>
      </w:r>
      <w:r w:rsidDel="00000000" w:rsidR="00000000" w:rsidRPr="00000000">
        <w:rPr>
          <w:rFonts w:ascii="Consolas" w:cs="Consolas" w:eastAsia="Consolas" w:hAnsi="Consolas"/>
          <w:color w:val="1769e0"/>
          <w:sz w:val="19"/>
          <w:szCs w:val="19"/>
          <w:rtl w:val="0"/>
        </w:rPr>
        <w:t xml:space="preserve">renderAuditRows()</w:t>
      </w:r>
      <w:r w:rsidDel="00000000" w:rsidR="00000000" w:rsidRPr="00000000">
        <w:rPr>
          <w:rFonts w:ascii="Calibri" w:cs="Calibri" w:eastAsia="Calibri" w:hAnsi="Calibri"/>
          <w:color w:val="47546b"/>
          <w:sz w:val="21"/>
          <w:szCs w:val="21"/>
          <w:rtl w:val="0"/>
        </w:rPr>
        <w:t xml:space="preserve"> renders </w:t>
      </w:r>
      <w:r w:rsidDel="00000000" w:rsidR="00000000" w:rsidRPr="00000000">
        <w:rPr>
          <w:rFonts w:ascii="Consolas" w:cs="Consolas" w:eastAsia="Consolas" w:hAnsi="Consolas"/>
          <w:color w:val="1769e0"/>
          <w:sz w:val="19"/>
          <w:szCs w:val="19"/>
          <w:rtl w:val="0"/>
        </w:rPr>
        <w:t xml:space="preserve">actorKind</w:t>
      </w:r>
      <w:r w:rsidDel="00000000" w:rsidR="00000000" w:rsidRPr="00000000">
        <w:rPr>
          <w:rFonts w:ascii="Calibri" w:cs="Calibri" w:eastAsia="Calibri" w:hAnsi="Calibri"/>
          <w:color w:val="47546b"/>
          <w:sz w:val="21"/>
          <w:szCs w:val="21"/>
          <w:rtl w:val="0"/>
        </w:rPr>
        <w:t xml:space="preserve"> rather than inventing a value, and the gap is logged for the backend. Do not synthesise the old column from what is there.</w:t>
      </w:r>
      <w:r w:rsidDel="00000000" w:rsidR="00000000" w:rsidRPr="00000000">
        <w:rPr>
          <w:rtl w:val="0"/>
        </w:rPr>
      </w:r>
    </w:p>
    <w:p w:rsidR="00000000" w:rsidDel="00000000" w:rsidP="00000000" w:rsidRDefault="00000000" w:rsidRPr="00000000" w14:paraId="000000A5">
      <w:pPr>
        <w:spacing w:after="140" w:before="0" w:line="280" w:lineRule="auto"/>
        <w:rPr/>
      </w:pPr>
      <w:r w:rsidDel="00000000" w:rsidR="00000000" w:rsidRPr="00000000">
        <w:rPr>
          <w:rFonts w:ascii="Calibri" w:cs="Calibri" w:eastAsia="Calibri" w:hAnsi="Calibri"/>
          <w:color w:val="47546b"/>
          <w:sz w:val="21"/>
          <w:szCs w:val="21"/>
          <w:rtl w:val="0"/>
        </w:rPr>
        <w:t xml:space="preserve">Refusals appear in this trail as ordinary rows with </w:t>
      </w:r>
      <w:r w:rsidDel="00000000" w:rsidR="00000000" w:rsidRPr="00000000">
        <w:rPr>
          <w:rFonts w:ascii="Consolas" w:cs="Consolas" w:eastAsia="Consolas" w:hAnsi="Consolas"/>
          <w:color w:val="1769e0"/>
          <w:sz w:val="19"/>
          <w:szCs w:val="19"/>
          <w:rtl w:val="0"/>
        </w:rPr>
        <w:t xml:space="preserve">actorKind: "ai"</w:t>
      </w:r>
      <w:r w:rsidDel="00000000" w:rsidR="00000000" w:rsidRPr="00000000">
        <w:rPr>
          <w:rFonts w:ascii="Calibri" w:cs="Calibri" w:eastAsia="Calibri" w:hAnsi="Calibri"/>
          <w:color w:val="47546b"/>
          <w:sz w:val="21"/>
          <w:szCs w:val="21"/>
          <w:rtl w:val="0"/>
        </w:rPr>
        <w:t xml:space="preserve"> — the AI declining to answer, logged like any other event. Do not filter them out; they are the point.</w:t>
      </w:r>
      <w:r w:rsidDel="00000000" w:rsidR="00000000" w:rsidRPr="00000000">
        <w:rPr>
          <w:rtl w:val="0"/>
        </w:rPr>
      </w:r>
    </w:p>
    <w:p w:rsidR="00000000" w:rsidDel="00000000" w:rsidP="00000000" w:rsidRDefault="00000000" w:rsidRPr="00000000" w14:paraId="000000A6">
      <w:pPr>
        <w:spacing w:after="140" w:before="0" w:line="280" w:lineRule="auto"/>
        <w:rPr/>
      </w:pPr>
      <w:r w:rsidDel="00000000" w:rsidR="00000000" w:rsidRPr="00000000">
        <w:rPr>
          <w:rFonts w:ascii="Calibri" w:cs="Calibri" w:eastAsia="Calibri" w:hAnsi="Calibri"/>
          <w:color w:val="47546b"/>
          <w:sz w:val="21"/>
          <w:szCs w:val="21"/>
          <w:rtl w:val="0"/>
        </w:rPr>
        <w:t xml:space="preserve">Evidence-pack build and signing are </w:t>
      </w:r>
      <w:r w:rsidDel="00000000" w:rsidR="00000000" w:rsidRPr="00000000">
        <w:rPr>
          <w:rFonts w:ascii="Calibri" w:cs="Calibri" w:eastAsia="Calibri" w:hAnsi="Calibri"/>
          <w:b w:val="1"/>
          <w:bCs w:val="1"/>
          <w:color w:val="101828"/>
          <w:sz w:val="21"/>
          <w:szCs w:val="21"/>
          <w:rtl w:val="0"/>
        </w:rPr>
        <w:t xml:space="preserve">not in the mock</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renderPackBuilder()</w:t>
      </w:r>
      <w:r w:rsidDel="00000000" w:rsidR="00000000" w:rsidRPr="00000000">
        <w:rPr>
          <w:rFonts w:ascii="Calibri" w:cs="Calibri" w:eastAsia="Calibri" w:hAnsi="Calibri"/>
          <w:color w:val="47546b"/>
          <w:sz w:val="21"/>
          <w:szCs w:val="21"/>
          <w:rtl w:val="0"/>
        </w:rPr>
        <w:t xml:space="preserve"> stays on fixtures for now.</w:t>
      </w:r>
      <w:r w:rsidDel="00000000" w:rsidR="00000000" w:rsidRPr="00000000">
        <w:rPr>
          <w:rtl w:val="0"/>
        </w:rPr>
      </w:r>
    </w:p>
    <w:p w:rsidR="00000000" w:rsidDel="00000000" w:rsidP="00000000" w:rsidRDefault="00000000" w:rsidRPr="00000000" w14:paraId="000000A7">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A8">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Screen 5 · Corpus — tables wired, writes not</w:t>
      </w:r>
      <w:r w:rsidDel="00000000" w:rsidR="00000000" w:rsidRPr="00000000">
        <w:rPr>
          <w:rtl w:val="0"/>
        </w:rPr>
      </w:r>
    </w:p>
    <w:p w:rsidR="00000000" w:rsidDel="00000000" w:rsidP="00000000" w:rsidRDefault="00000000" w:rsidRPr="00000000" w14:paraId="000000A9">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Resolutions tab</w:t>
      </w:r>
      <w:r w:rsidDel="00000000" w:rsidR="00000000" w:rsidRPr="00000000">
        <w:rPr>
          <w:rFonts w:ascii="Calibri" w:cs="Calibri" w:eastAsia="Calibri" w:hAnsi="Calibri"/>
          <w:color w:val="47546b"/>
          <w:sz w:val="21"/>
          <w:szCs w:val="21"/>
          <w:rtl w:val="0"/>
        </w:rPr>
        <w:t xml:space="preserve"> — done. </w:t>
      </w:r>
      <w:r w:rsidDel="00000000" w:rsidR="00000000" w:rsidRPr="00000000">
        <w:rPr>
          <w:rFonts w:ascii="Consolas" w:cs="Consolas" w:eastAsia="Consolas" w:hAnsi="Consolas"/>
          <w:color w:val="1769e0"/>
          <w:sz w:val="19"/>
          <w:szCs w:val="19"/>
          <w:rtl w:val="0"/>
        </w:rPr>
        <w:t xml:space="preserve">renderCorpusRows()</w:t>
      </w:r>
      <w:r w:rsidDel="00000000" w:rsidR="00000000" w:rsidRPr="00000000">
        <w:rPr>
          <w:rFonts w:ascii="Calibri" w:cs="Calibri" w:eastAsia="Calibri" w:hAnsi="Calibri"/>
          <w:color w:val="47546b"/>
          <w:sz w:val="21"/>
          <w:szCs w:val="21"/>
          <w:rtl w:val="0"/>
        </w:rPr>
        <w:t xml:space="preserve"> builds the table from </w:t>
      </w:r>
      <w:r w:rsidDel="00000000" w:rsidR="00000000" w:rsidRPr="00000000">
        <w:rPr>
          <w:rFonts w:ascii="Consolas" w:cs="Consolas" w:eastAsia="Consolas" w:hAnsi="Consolas"/>
          <w:color w:val="1769e0"/>
          <w:sz w:val="19"/>
          <w:szCs w:val="19"/>
          <w:rtl w:val="0"/>
        </w:rPr>
        <w:t xml:space="preserve">RESOLUTIONS</w:t>
      </w:r>
      <w:r w:rsidDel="00000000" w:rsidR="00000000" w:rsidRPr="00000000">
        <w:rPr>
          <w:rFonts w:ascii="Calibri" w:cs="Calibri" w:eastAsia="Calibri" w:hAnsi="Calibri"/>
          <w:color w:val="47546b"/>
          <w:sz w:val="21"/>
          <w:szCs w:val="21"/>
          <w:rtl w:val="0"/>
        </w:rPr>
        <w:t xml:space="preserve">, which </w:t>
      </w:r>
      <w:r w:rsidDel="00000000" w:rsidR="00000000" w:rsidRPr="00000000">
        <w:rPr>
          <w:rFonts w:ascii="Consolas" w:cs="Consolas" w:eastAsia="Consolas" w:hAnsi="Consolas"/>
          <w:color w:val="1769e0"/>
          <w:sz w:val="19"/>
          <w:szCs w:val="19"/>
          <w:rtl w:val="0"/>
        </w:rPr>
        <w:t xml:space="preserve">HYDRATE.resolutions()</w:t>
      </w:r>
      <w:r w:rsidDel="00000000" w:rsidR="00000000" w:rsidRPr="00000000">
        <w:rPr>
          <w:rFonts w:ascii="Calibri" w:cs="Calibri" w:eastAsia="Calibri" w:hAnsi="Calibri"/>
          <w:color w:val="47546b"/>
          <w:sz w:val="21"/>
          <w:szCs w:val="21"/>
          <w:rtl w:val="0"/>
        </w:rPr>
        <w:t xml:space="preserve"> fills from </w:t>
      </w:r>
      <w:r w:rsidDel="00000000" w:rsidR="00000000" w:rsidRPr="00000000">
        <w:rPr>
          <w:rFonts w:ascii="Consolas" w:cs="Consolas" w:eastAsia="Consolas" w:hAnsi="Consolas"/>
          <w:color w:val="1769e0"/>
          <w:sz w:val="19"/>
          <w:szCs w:val="19"/>
          <w:rtl w:val="0"/>
        </w:rPr>
        <w:t xml:space="preserve">GET /resolutions</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relatedIncidents</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citations</w:t>
      </w:r>
      <w:r w:rsidDel="00000000" w:rsidR="00000000" w:rsidRPr="00000000">
        <w:rPr>
          <w:rFonts w:ascii="Calibri" w:cs="Calibri" w:eastAsia="Calibri" w:hAnsi="Calibri"/>
          <w:color w:val="47546b"/>
          <w:sz w:val="21"/>
          <w:szCs w:val="21"/>
          <w:rtl w:val="0"/>
        </w:rPr>
        <w:t xml:space="preserve"> are renamed to the </w:t>
      </w:r>
      <w:r w:rsidDel="00000000" w:rsidR="00000000" w:rsidRPr="00000000">
        <w:rPr>
          <w:rFonts w:ascii="Consolas" w:cs="Consolas" w:eastAsia="Consolas" w:hAnsi="Consolas"/>
          <w:color w:val="1769e0"/>
          <w:sz w:val="19"/>
          <w:szCs w:val="19"/>
          <w:rtl w:val="0"/>
        </w:rPr>
        <w:t xml:space="preserve">related</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evidenceList</w:t>
      </w:r>
      <w:r w:rsidDel="00000000" w:rsidR="00000000" w:rsidRPr="00000000">
        <w:rPr>
          <w:rFonts w:ascii="Calibri" w:cs="Calibri" w:eastAsia="Calibri" w:hAnsi="Calibri"/>
          <w:color w:val="47546b"/>
          <w:sz w:val="21"/>
          <w:szCs w:val="21"/>
          <w:rtl w:val="0"/>
        </w:rPr>
        <w:t xml:space="preserve"> the renderer expects. </w:t>
      </w:r>
      <w:r w:rsidDel="00000000" w:rsidR="00000000" w:rsidRPr="00000000">
        <w:rPr>
          <w:rFonts w:ascii="Consolas" w:cs="Consolas" w:eastAsia="Consolas" w:hAnsi="Consolas"/>
          <w:color w:val="1769e0"/>
          <w:sz w:val="19"/>
          <w:szCs w:val="19"/>
          <w:rtl w:val="0"/>
        </w:rPr>
        <w:t xml:space="preserve">GET /resolutions/{id}</w:t>
      </w:r>
      <w:r w:rsidDel="00000000" w:rsidR="00000000" w:rsidRPr="00000000">
        <w:rPr>
          <w:rFonts w:ascii="Calibri" w:cs="Calibri" w:eastAsia="Calibri" w:hAnsi="Calibri"/>
          <w:color w:val="47546b"/>
          <w:sz w:val="21"/>
          <w:szCs w:val="21"/>
          <w:rtl w:val="0"/>
        </w:rPr>
        <w:t xml:space="preserve"> is there for the detail. Note ids contain </w:t>
      </w:r>
      <w:r w:rsidDel="00000000" w:rsidR="00000000" w:rsidRPr="00000000">
        <w:rPr>
          <w:rFonts w:ascii="Consolas" w:cs="Consolas" w:eastAsia="Consolas" w:hAnsi="Consolas"/>
          <w:color w:val="1769e0"/>
          <w:sz w:val="19"/>
          <w:szCs w:val="19"/>
          <w:rtl w:val="0"/>
        </w:rPr>
        <w:t xml:space="preserve">#</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res#1198</w:t>
      </w:r>
      <w:r w:rsidDel="00000000" w:rsidR="00000000" w:rsidRPr="00000000">
        <w:rPr>
          <w:rFonts w:ascii="Calibri" w:cs="Calibri" w:eastAsia="Calibri" w:hAnsi="Calibri"/>
          <w:color w:val="47546b"/>
          <w:sz w:val="21"/>
          <w:szCs w:val="21"/>
          <w:rtl w:val="0"/>
        </w:rPr>
        <w:t xml:space="preserve">); encode as </w:t>
      </w:r>
      <w:r w:rsidDel="00000000" w:rsidR="00000000" w:rsidRPr="00000000">
        <w:rPr>
          <w:rFonts w:ascii="Consolas" w:cs="Consolas" w:eastAsia="Consolas" w:hAnsi="Consolas"/>
          <w:color w:val="1769e0"/>
          <w:sz w:val="19"/>
          <w:szCs w:val="19"/>
          <w:rtl w:val="0"/>
        </w:rPr>
        <w:t xml:space="preserve">res%231198</w:t>
      </w:r>
      <w:r w:rsidDel="00000000" w:rsidR="00000000" w:rsidRPr="00000000">
        <w:rPr>
          <w:rFonts w:ascii="Calibri" w:cs="Calibri" w:eastAsia="Calibri" w:hAnsi="Calibri"/>
          <w:color w:val="47546b"/>
          <w:sz w:val="21"/>
          <w:szCs w:val="21"/>
          <w:rtl w:val="0"/>
        </w:rPr>
        <w:t xml:space="preserve"> in the path.</w:t>
      </w:r>
      <w:r w:rsidDel="00000000" w:rsidR="00000000" w:rsidRPr="00000000">
        <w:rPr>
          <w:rtl w:val="0"/>
        </w:rPr>
      </w:r>
    </w:p>
    <w:p w:rsidR="00000000" w:rsidDel="00000000" w:rsidP="00000000" w:rsidRDefault="00000000" w:rsidRPr="00000000" w14:paraId="000000AA">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Sources tab (CR-02)</w:t>
      </w:r>
      <w:r w:rsidDel="00000000" w:rsidR="00000000" w:rsidRPr="00000000">
        <w:rPr>
          <w:rFonts w:ascii="Calibri" w:cs="Calibri" w:eastAsia="Calibri" w:hAnsi="Calibri"/>
          <w:color w:val="47546b"/>
          <w:sz w:val="21"/>
          <w:szCs w:val="21"/>
          <w:rtl w:val="0"/>
        </w:rPr>
        <w:t xml:space="preserve"> — done, denials included. </w:t>
      </w:r>
      <w:r w:rsidDel="00000000" w:rsidR="00000000" w:rsidRPr="00000000">
        <w:rPr>
          <w:rFonts w:ascii="Consolas" w:cs="Consolas" w:eastAsia="Consolas" w:hAnsi="Consolas"/>
          <w:color w:val="1769e0"/>
          <w:sz w:val="19"/>
          <w:szCs w:val="19"/>
          <w:rtl w:val="0"/>
        </w:rPr>
        <w:t xml:space="preserve">renderSources()</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renderSourceDetail(id)</w:t>
      </w:r>
      <w:r w:rsidDel="00000000" w:rsidR="00000000" w:rsidRPr="00000000">
        <w:rPr>
          <w:rFonts w:ascii="Calibri" w:cs="Calibri" w:eastAsia="Calibri" w:hAnsi="Calibri"/>
          <w:color w:val="47546b"/>
          <w:sz w:val="21"/>
          <w:szCs w:val="21"/>
          <w:rtl w:val="0"/>
        </w:rPr>
        <w:t xml:space="preserve"> already took their shape from these responses, because the seed was extracted from them.</w:t>
      </w:r>
      <w:r w:rsidDel="00000000" w:rsidR="00000000" w:rsidRPr="00000000">
        <w:rPr>
          <w:rtl w:val="0"/>
        </w:rPr>
      </w:r>
    </w:p>
    <w:p w:rsidR="00000000" w:rsidDel="00000000" w:rsidP="00000000" w:rsidRDefault="00000000" w:rsidRPr="00000000" w14:paraId="000000AB">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GET /sources          ?q= for the filter    → drives the zero-result state</w:t>
      </w:r>
      <w:r w:rsidDel="00000000" w:rsidR="00000000" w:rsidRPr="00000000">
        <w:rPr>
          <w:rtl w:val="0"/>
        </w:rPr>
      </w:r>
    </w:p>
    <w:p w:rsidR="00000000" w:rsidDel="00000000" w:rsidP="00000000" w:rsidRDefault="00000000" w:rsidRPr="00000000" w14:paraId="000000AC">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GET /sources/{id}     → 403 not_granted when the lens lacks access</w:t>
      </w:r>
      <w:r w:rsidDel="00000000" w:rsidR="00000000" w:rsidRPr="00000000">
        <w:rPr>
          <w:rtl w:val="0"/>
        </w:rPr>
      </w:r>
    </w:p>
    <w:p w:rsidR="00000000" w:rsidDel="00000000" w:rsidP="00000000" w:rsidRDefault="00000000" w:rsidRPr="00000000" w14:paraId="000000AD">
      <w:pPr>
        <w:spacing w:after="140" w:before="0" w:line="280" w:lineRule="auto"/>
        <w:rPr/>
      </w:pPr>
      <w:r w:rsidDel="00000000" w:rsidR="00000000" w:rsidRPr="00000000">
        <w:rPr>
          <w:rFonts w:ascii="Calibri" w:cs="Calibri" w:eastAsia="Calibri" w:hAnsi="Calibri"/>
          <w:color w:val="47546b"/>
          <w:sz w:val="21"/>
          <w:szCs w:val="21"/>
          <w:rtl w:val="0"/>
        </w:rPr>
        <w:t xml:space="preserve">The </w:t>
      </w:r>
      <w:r w:rsidDel="00000000" w:rsidR="00000000" w:rsidRPr="00000000">
        <w:rPr>
          <w:rFonts w:ascii="Consolas" w:cs="Consolas" w:eastAsia="Consolas" w:hAnsi="Consolas"/>
          <w:color w:val="1769e0"/>
          <w:sz w:val="19"/>
          <w:szCs w:val="19"/>
          <w:rtl w:val="0"/>
        </w:rPr>
        <w:t xml:space="preserve">403</w:t>
      </w:r>
      <w:r w:rsidDel="00000000" w:rsidR="00000000" w:rsidRPr="00000000">
        <w:rPr>
          <w:rFonts w:ascii="Calibri" w:cs="Calibri" w:eastAsia="Calibri" w:hAnsi="Calibri"/>
          <w:color w:val="47546b"/>
          <w:sz w:val="21"/>
          <w:szCs w:val="21"/>
          <w:rtl w:val="0"/>
        </w:rPr>
        <w:t xml:space="preserve"> is a </w:t>
      </w:r>
      <w:r w:rsidDel="00000000" w:rsidR="00000000" w:rsidRPr="00000000">
        <w:rPr>
          <w:rFonts w:ascii="Calibri" w:cs="Calibri" w:eastAsia="Calibri" w:hAnsi="Calibri"/>
          <w:b w:val="1"/>
          <w:bCs w:val="1"/>
          <w:color w:val="101828"/>
          <w:sz w:val="21"/>
          <w:szCs w:val="21"/>
          <w:rtl w:val="0"/>
        </w:rPr>
        <w:t xml:space="preserve">feature</w:t>
      </w:r>
      <w:r w:rsidDel="00000000" w:rsidR="00000000" w:rsidRPr="00000000">
        <w:rPr>
          <w:rFonts w:ascii="Calibri" w:cs="Calibri" w:eastAsia="Calibri" w:hAnsi="Calibri"/>
          <w:color w:val="47546b"/>
          <w:sz w:val="21"/>
          <w:szCs w:val="21"/>
          <w:rtl w:val="0"/>
        </w:rPr>
        <w:t xml:space="preserve">, and it is enforced server-side rather than by the client hiding a row. </w:t>
      </w:r>
      <w:r w:rsidDel="00000000" w:rsidR="00000000" w:rsidRPr="00000000">
        <w:rPr>
          <w:rFonts w:ascii="Consolas" w:cs="Consolas" w:eastAsia="Consolas" w:hAnsi="Consolas"/>
          <w:color w:val="1769e0"/>
          <w:sz w:val="19"/>
          <w:szCs w:val="19"/>
          <w:rtl w:val="0"/>
        </w:rPr>
        <w:t xml:space="preserve">src-sanctions-ref</w:t>
      </w:r>
      <w:r w:rsidDel="00000000" w:rsidR="00000000" w:rsidRPr="00000000">
        <w:rPr>
          <w:rFonts w:ascii="Calibri" w:cs="Calibri" w:eastAsia="Calibri" w:hAnsi="Calibri"/>
          <w:color w:val="47546b"/>
          <w:sz w:val="21"/>
          <w:szCs w:val="21"/>
          <w:rtl w:val="0"/>
        </w:rPr>
        <w:t xml:space="preserve"> is granted to Engineering and Assurance only; opening it as Operations returns the written reason. </w:t>
      </w:r>
      <w:r w:rsidDel="00000000" w:rsidR="00000000" w:rsidRPr="00000000">
        <w:rPr>
          <w:rFonts w:ascii="Consolas" w:cs="Consolas" w:eastAsia="Consolas" w:hAnsi="Consolas"/>
          <w:color w:val="1769e0"/>
          <w:sz w:val="19"/>
          <w:szCs w:val="19"/>
          <w:rtl w:val="0"/>
        </w:rPr>
        <w:t xml:space="preserve">HYDRATE.sources()</w:t>
      </w:r>
      <w:r w:rsidDel="00000000" w:rsidR="00000000" w:rsidRPr="00000000">
        <w:rPr>
          <w:rFonts w:ascii="Calibri" w:cs="Calibri" w:eastAsia="Calibri" w:hAnsi="Calibri"/>
          <w:color w:val="47546b"/>
          <w:sz w:val="21"/>
          <w:szCs w:val="21"/>
          <w:rtl w:val="0"/>
        </w:rPr>
        <w:t xml:space="preserve"> keeps the denied source in the list, flags it </w:t>
      </w:r>
      <w:r w:rsidDel="00000000" w:rsidR="00000000" w:rsidRPr="00000000">
        <w:rPr>
          <w:rFonts w:ascii="Consolas" w:cs="Consolas" w:eastAsia="Consolas" w:hAnsi="Consolas"/>
          <w:color w:val="1769e0"/>
          <w:sz w:val="19"/>
          <w:szCs w:val="19"/>
          <w:rtl w:val="0"/>
        </w:rPr>
        <w:t xml:space="preserve">denied</w:t>
      </w:r>
      <w:r w:rsidDel="00000000" w:rsidR="00000000" w:rsidRPr="00000000">
        <w:rPr>
          <w:rFonts w:ascii="Calibri" w:cs="Calibri" w:eastAsia="Calibri" w:hAnsi="Calibri"/>
          <w:color w:val="47546b"/>
          <w:sz w:val="21"/>
          <w:szCs w:val="21"/>
          <w:rtl w:val="0"/>
        </w:rPr>
        <w:t xml:space="preserve"> and carries the server's reason across — §6.4 rule 3, and rule 5 above is what makes it survive the fan-out.</w:t>
      </w:r>
      <w:r w:rsidDel="00000000" w:rsidR="00000000" w:rsidRPr="00000000">
        <w:rPr>
          <w:rtl w:val="0"/>
        </w:rPr>
      </w:r>
    </w:p>
    <w:p w:rsidR="00000000" w:rsidDel="00000000" w:rsidP="00000000" w:rsidRDefault="00000000" w:rsidRPr="00000000" w14:paraId="000000AE">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Citations</w:t>
      </w:r>
      <w:r w:rsidDel="00000000" w:rsidR="00000000" w:rsidRPr="00000000">
        <w:rPr>
          <w:rFonts w:ascii="Calibri" w:cs="Calibri" w:eastAsia="Calibri" w:hAnsi="Calibri"/>
          <w:color w:val="47546b"/>
          <w:sz w:val="21"/>
          <w:szCs w:val="21"/>
          <w:rtl w:val="0"/>
        </w:rPr>
        <w:t xml:space="preserve"> — </w:t>
      </w:r>
      <w:r w:rsidDel="00000000" w:rsidR="00000000" w:rsidRPr="00000000">
        <w:rPr>
          <w:rFonts w:ascii="Consolas" w:cs="Consolas" w:eastAsia="Consolas" w:hAnsi="Consolas"/>
          <w:color w:val="1769e0"/>
          <w:sz w:val="19"/>
          <w:szCs w:val="19"/>
          <w:rtl w:val="0"/>
        </w:rPr>
        <w:t xml:space="preserve">GET /citations</w:t>
      </w:r>
      <w:r w:rsidDel="00000000" w:rsidR="00000000" w:rsidRPr="00000000">
        <w:rPr>
          <w:rFonts w:ascii="Calibri" w:cs="Calibri" w:eastAsia="Calibri" w:hAnsi="Calibri"/>
          <w:color w:val="47546b"/>
          <w:sz w:val="21"/>
          <w:szCs w:val="21"/>
          <w:rtl w:val="0"/>
        </w:rPr>
        <w:t xml:space="preserve"> once at boot, keyed by label, is cheaper than a call per chip. </w:t>
      </w:r>
      <w:r w:rsidDel="00000000" w:rsidR="00000000" w:rsidRPr="00000000">
        <w:rPr>
          <w:rFonts w:ascii="Consolas" w:cs="Consolas" w:eastAsia="Consolas" w:hAnsi="Consolas"/>
          <w:color w:val="1769e0"/>
          <w:sz w:val="19"/>
          <w:szCs w:val="19"/>
          <w:rtl w:val="0"/>
        </w:rPr>
        <w:t xml:space="preserve">citeHtml()</w:t>
      </w:r>
      <w:r w:rsidDel="00000000" w:rsidR="00000000" w:rsidRPr="00000000">
        <w:rPr>
          <w:rFonts w:ascii="Calibri" w:cs="Calibri" w:eastAsia="Calibri" w:hAnsi="Calibri"/>
          <w:color w:val="47546b"/>
          <w:sz w:val="21"/>
          <w:szCs w:val="21"/>
          <w:rtl w:val="0"/>
        </w:rPr>
        <w:t xml:space="preserve"> then resolves locally. </w:t>
      </w:r>
      <w:r w:rsidDel="00000000" w:rsidR="00000000" w:rsidRPr="00000000">
        <w:rPr>
          <w:rFonts w:ascii="Consolas" w:cs="Consolas" w:eastAsia="Consolas" w:hAnsi="Consolas"/>
          <w:color w:val="1769e0"/>
          <w:sz w:val="19"/>
          <w:szCs w:val="19"/>
          <w:rtl w:val="0"/>
        </w:rPr>
        <w:t xml:space="preserve">GET /citations/{id}</w:t>
      </w:r>
      <w:r w:rsidDel="00000000" w:rsidR="00000000" w:rsidRPr="00000000">
        <w:rPr>
          <w:rFonts w:ascii="Calibri" w:cs="Calibri" w:eastAsia="Calibri" w:hAnsi="Calibri"/>
          <w:color w:val="47546b"/>
          <w:sz w:val="21"/>
          <w:szCs w:val="21"/>
          <w:rtl w:val="0"/>
        </w:rPr>
        <w:t xml:space="preserve"> fetches one, by id or by its exact label, if you would rather resolve lazily.</w:t>
      </w:r>
      <w:r w:rsidDel="00000000" w:rsidR="00000000" w:rsidRPr="00000000">
        <w:rPr>
          <w:rtl w:val="0"/>
        </w:rPr>
      </w:r>
    </w:p>
    <w:p w:rsidR="00000000" w:rsidDel="00000000" w:rsidP="00000000" w:rsidRDefault="00000000" w:rsidRPr="00000000" w14:paraId="000000AF">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Capturing a resolution</w:t>
      </w:r>
      <w:r w:rsidDel="00000000" w:rsidR="00000000" w:rsidRPr="00000000">
        <w:rPr>
          <w:rFonts w:ascii="Calibri" w:cs="Calibri" w:eastAsia="Calibri" w:hAnsi="Calibri"/>
          <w:color w:val="47546b"/>
          <w:sz w:val="21"/>
          <w:szCs w:val="21"/>
          <w:rtl w:val="0"/>
        </w:rPr>
        <w:t xml:space="preserve"> — </w:t>
      </w:r>
      <w:r w:rsidDel="00000000" w:rsidR="00000000" w:rsidRPr="00000000">
        <w:rPr>
          <w:rFonts w:ascii="Consolas" w:cs="Consolas" w:eastAsia="Consolas" w:hAnsi="Consolas"/>
          <w:color w:val="1769e0"/>
          <w:sz w:val="19"/>
          <w:szCs w:val="19"/>
          <w:rtl w:val="0"/>
        </w:rPr>
        <w:t xml:space="preserve">POST /resolutions</w:t>
      </w:r>
      <w:r w:rsidDel="00000000" w:rsidR="00000000" w:rsidRPr="00000000">
        <w:rPr>
          <w:rFonts w:ascii="Calibri" w:cs="Calibri" w:eastAsia="Calibri" w:hAnsi="Calibri"/>
          <w:color w:val="47546b"/>
          <w:sz w:val="21"/>
          <w:szCs w:val="21"/>
          <w:rtl w:val="0"/>
        </w:rPr>
        <w:t xml:space="preserve"> requires </w:t>
      </w:r>
      <w:r w:rsidDel="00000000" w:rsidR="00000000" w:rsidRPr="00000000">
        <w:rPr>
          <w:rFonts w:ascii="Consolas" w:cs="Consolas" w:eastAsia="Consolas" w:hAnsi="Consolas"/>
          <w:color w:val="1769e0"/>
          <w:sz w:val="19"/>
          <w:szCs w:val="19"/>
          <w:rtl w:val="0"/>
        </w:rPr>
        <w:t xml:space="preserve">approvedBy</w:t>
      </w:r>
      <w:r w:rsidDel="00000000" w:rsidR="00000000" w:rsidRPr="00000000">
        <w:rPr>
          <w:rFonts w:ascii="Calibri" w:cs="Calibri" w:eastAsia="Calibri" w:hAnsi="Calibri"/>
          <w:color w:val="47546b"/>
          <w:sz w:val="21"/>
          <w:szCs w:val="21"/>
          <w:rtl w:val="0"/>
        </w:rPr>
        <w:t xml:space="preserve">. The AI drafts; a named person approves. Do not default that field to the logged-in user without an explicit action.</w:t>
      </w:r>
      <w:r w:rsidDel="00000000" w:rsidR="00000000" w:rsidRPr="00000000">
        <w:rPr>
          <w:rtl w:val="0"/>
        </w:rPr>
      </w:r>
    </w:p>
    <w:p w:rsidR="00000000" w:rsidDel="00000000" w:rsidP="00000000" w:rsidRDefault="00000000" w:rsidRPr="00000000" w14:paraId="000000B0">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Reuse</w:t>
      </w:r>
      <w:r w:rsidDel="00000000" w:rsidR="00000000" w:rsidRPr="00000000">
        <w:rPr>
          <w:rFonts w:ascii="Calibri" w:cs="Calibri" w:eastAsia="Calibri" w:hAnsi="Calibri"/>
          <w:color w:val="47546b"/>
          <w:sz w:val="21"/>
          <w:szCs w:val="21"/>
          <w:rtl w:val="0"/>
        </w:rPr>
        <w:t xml:space="preserve"> — </w:t>
      </w:r>
      <w:r w:rsidDel="00000000" w:rsidR="00000000" w:rsidRPr="00000000">
        <w:rPr>
          <w:rFonts w:ascii="Consolas" w:cs="Consolas" w:eastAsia="Consolas" w:hAnsi="Consolas"/>
          <w:color w:val="1769e0"/>
          <w:sz w:val="19"/>
          <w:szCs w:val="19"/>
          <w:rtl w:val="0"/>
        </w:rPr>
        <w:t xml:space="preserve">POST /resolutions/{id}/reuse</w:t>
      </w:r>
      <w:r w:rsidDel="00000000" w:rsidR="00000000" w:rsidRPr="00000000">
        <w:rPr>
          <w:rFonts w:ascii="Calibri" w:cs="Calibri" w:eastAsia="Calibri" w:hAnsi="Calibri"/>
          <w:color w:val="47546b"/>
          <w:sz w:val="21"/>
          <w:szCs w:val="21"/>
          <w:rtl w:val="0"/>
        </w:rPr>
        <w:t xml:space="preserve"> on a recurrence. This is the number the business case rests on, and it is the only call that moves </w:t>
      </w:r>
      <w:r w:rsidDel="00000000" w:rsidR="00000000" w:rsidRPr="00000000">
        <w:rPr>
          <w:rFonts w:ascii="Consolas" w:cs="Consolas" w:eastAsia="Consolas" w:hAnsi="Consolas"/>
          <w:color w:val="1769e0"/>
          <w:sz w:val="19"/>
          <w:szCs w:val="19"/>
          <w:rtl w:val="0"/>
        </w:rPr>
        <w:t xml:space="preserve">reuseEventsThisWeek</w:t>
      </w:r>
      <w:r w:rsidDel="00000000" w:rsidR="00000000" w:rsidRPr="00000000">
        <w:rPr>
          <w:rFonts w:ascii="Calibri" w:cs="Calibri" w:eastAsia="Calibri" w:hAnsi="Calibri"/>
          <w:color w:val="47546b"/>
          <w:sz w:val="21"/>
          <w:szCs w:val="21"/>
          <w:rtl w:val="0"/>
        </w:rPr>
        <w:t xml:space="preserve">.</w:t>
      </w:r>
      <w:r w:rsidDel="00000000" w:rsidR="00000000" w:rsidRPr="00000000">
        <w:rPr>
          <w:rtl w:val="0"/>
        </w:rPr>
      </w:r>
    </w:p>
    <w:p w:rsidR="00000000" w:rsidDel="00000000" w:rsidP="00000000" w:rsidRDefault="00000000" w:rsidRPr="00000000" w14:paraId="000000B1">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The Corpus tiles</w:t>
      </w:r>
      <w:r w:rsidDel="00000000" w:rsidR="00000000" w:rsidRPr="00000000">
        <w:rPr>
          <w:rFonts w:ascii="Calibri" w:cs="Calibri" w:eastAsia="Calibri" w:hAnsi="Calibri"/>
          <w:color w:val="47546b"/>
          <w:sz w:val="21"/>
          <w:szCs w:val="21"/>
          <w:rtl w:val="0"/>
        </w:rPr>
        <w:t xml:space="preserve"> — </w:t>
      </w:r>
      <w:r w:rsidDel="00000000" w:rsidR="00000000" w:rsidRPr="00000000">
        <w:rPr>
          <w:rFonts w:ascii="Consolas" w:cs="Consolas" w:eastAsia="Consolas" w:hAnsi="Consolas"/>
          <w:color w:val="1769e0"/>
          <w:sz w:val="19"/>
          <w:szCs w:val="19"/>
          <w:rtl w:val="0"/>
        </w:rPr>
        <w:t xml:space="preserve">GET /corpus/metrics</w:t>
      </w:r>
      <w:r w:rsidDel="00000000" w:rsidR="00000000" w:rsidRPr="00000000">
        <w:rPr>
          <w:rFonts w:ascii="Calibri" w:cs="Calibri" w:eastAsia="Calibri" w:hAnsi="Calibri"/>
          <w:color w:val="47546b"/>
          <w:sz w:val="21"/>
          <w:szCs w:val="21"/>
          <w:rtl w:val="0"/>
        </w:rPr>
        <w:t xml:space="preserve"> returns </w:t>
      </w:r>
      <w:r w:rsidDel="00000000" w:rsidR="00000000" w:rsidRPr="00000000">
        <w:rPr>
          <w:rFonts w:ascii="Consolas" w:cs="Consolas" w:eastAsia="Consolas" w:hAnsi="Consolas"/>
          <w:color w:val="1769e0"/>
          <w:sz w:val="19"/>
          <w:szCs w:val="19"/>
          <w:rtl w:val="0"/>
        </w:rPr>
        <w:t xml:space="preserve">resolutions</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reuseEventsThisWeek</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recallHitRatePct</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notCaptured</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addedToday</w:t>
      </w:r>
      <w:r w:rsidDel="00000000" w:rsidR="00000000" w:rsidRPr="00000000">
        <w:rPr>
          <w:rFonts w:ascii="Calibri" w:cs="Calibri" w:eastAsia="Calibri" w:hAnsi="Calibri"/>
          <w:color w:val="47546b"/>
          <w:sz w:val="21"/>
          <w:szCs w:val="21"/>
          <w:rtl w:val="0"/>
        </w:rPr>
        <w:t xml:space="preserve">. Watch </w:t>
      </w:r>
      <w:r w:rsidDel="00000000" w:rsidR="00000000" w:rsidRPr="00000000">
        <w:rPr>
          <w:rFonts w:ascii="Consolas" w:cs="Consolas" w:eastAsia="Consolas" w:hAnsi="Consolas"/>
          <w:color w:val="1769e0"/>
          <w:sz w:val="19"/>
          <w:szCs w:val="19"/>
          <w:rtl w:val="0"/>
        </w:rPr>
        <w:t xml:space="preserve">notCaptured</w:t>
      </w:r>
      <w:r w:rsidDel="00000000" w:rsidR="00000000" w:rsidRPr="00000000">
        <w:rPr>
          <w:rFonts w:ascii="Calibri" w:cs="Calibri" w:eastAsia="Calibri" w:hAnsi="Calibri"/>
          <w:color w:val="47546b"/>
          <w:sz w:val="21"/>
          <w:szCs w:val="21"/>
          <w:rtl w:val="0"/>
        </w:rPr>
        <w:t xml:space="preserve"> fall as resolutions are captured; it is the "memory leaking" number the product argues about.</w:t>
      </w:r>
      <w:r w:rsidDel="00000000" w:rsidR="00000000" w:rsidRPr="00000000">
        <w:rPr>
          <w:rtl w:val="0"/>
        </w:rPr>
      </w:r>
    </w:p>
    <w:p w:rsidR="00000000" w:rsidDel="00000000" w:rsidP="00000000" w:rsidRDefault="00000000" w:rsidRPr="00000000" w14:paraId="000000B2">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The problem fingerprint sheet</w:t>
      </w:r>
      <w:r w:rsidDel="00000000" w:rsidR="00000000" w:rsidRPr="00000000">
        <w:rPr>
          <w:rFonts w:ascii="Calibri" w:cs="Calibri" w:eastAsia="Calibri" w:hAnsi="Calibri"/>
          <w:color w:val="47546b"/>
          <w:sz w:val="21"/>
          <w:szCs w:val="21"/>
          <w:rtl w:val="0"/>
        </w:rPr>
        <w:t xml:space="preserve"> — </w:t>
      </w:r>
      <w:r w:rsidDel="00000000" w:rsidR="00000000" w:rsidRPr="00000000">
        <w:rPr>
          <w:rFonts w:ascii="Consolas" w:cs="Consolas" w:eastAsia="Consolas" w:hAnsi="Consolas"/>
          <w:color w:val="1769e0"/>
          <w:sz w:val="19"/>
          <w:szCs w:val="19"/>
          <w:rtl w:val="0"/>
        </w:rPr>
        <w:t xml:space="preserve">GET /signatures/{id}</w:t>
      </w:r>
      <w:r w:rsidDel="00000000" w:rsidR="00000000" w:rsidRPr="00000000">
        <w:rPr>
          <w:rFonts w:ascii="Calibri" w:cs="Calibri" w:eastAsia="Calibri" w:hAnsi="Calibri"/>
          <w:color w:val="47546b"/>
          <w:sz w:val="21"/>
          <w:szCs w:val="21"/>
          <w:rtl w:val="0"/>
        </w:rPr>
        <w:t xml:space="preserve"> returns which facets are included and which are deliberately excluded, plus the occurrence count. </w:t>
      </w:r>
      <w:r w:rsidDel="00000000" w:rsidR="00000000" w:rsidRPr="00000000">
        <w:rPr>
          <w:rFonts w:ascii="Consolas" w:cs="Consolas" w:eastAsia="Consolas" w:hAnsi="Consolas"/>
          <w:color w:val="1769e0"/>
          <w:sz w:val="19"/>
          <w:szCs w:val="19"/>
          <w:rtl w:val="0"/>
        </w:rPr>
        <w:t xml:space="preserve">GET /signatures/{id}/occurrences</w:t>
      </w:r>
      <w:r w:rsidDel="00000000" w:rsidR="00000000" w:rsidRPr="00000000">
        <w:rPr>
          <w:rFonts w:ascii="Calibri" w:cs="Calibri" w:eastAsia="Calibri" w:hAnsi="Calibri"/>
          <w:color w:val="47546b"/>
          <w:sz w:val="21"/>
          <w:szCs w:val="21"/>
          <w:rtl w:val="0"/>
        </w:rPr>
        <w:t xml:space="preserve"> lists every incident that shared it. Render the excluded facets; "branch is not part of the fingerprint" is the sentence that explains why matching works at all.</w:t>
      </w:r>
      <w:r w:rsidDel="00000000" w:rsidR="00000000" w:rsidRPr="00000000">
        <w:rPr>
          <w:rtl w:val="0"/>
        </w:rPr>
      </w:r>
    </w:p>
    <w:p w:rsidR="00000000" w:rsidDel="00000000" w:rsidP="00000000" w:rsidRDefault="00000000" w:rsidRPr="00000000" w14:paraId="000000B3">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B4">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Screen 6 · DB Console</w:t>
      </w:r>
      <w:r w:rsidDel="00000000" w:rsidR="00000000" w:rsidRPr="00000000">
        <w:rPr>
          <w:rtl w:val="0"/>
        </w:rPr>
      </w:r>
    </w:p>
    <w:p w:rsidR="00000000" w:rsidDel="00000000" w:rsidP="00000000" w:rsidRDefault="00000000" w:rsidRPr="00000000" w14:paraId="000000B5">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Not in the mock.</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renderDbGate()</w:t>
      </w:r>
      <w:r w:rsidDel="00000000" w:rsidR="00000000" w:rsidRPr="00000000">
        <w:rPr>
          <w:rFonts w:ascii="Calibri" w:cs="Calibri" w:eastAsia="Calibri" w:hAnsi="Calibri"/>
          <w:color w:val="47546b"/>
          <w:sz w:val="21"/>
          <w:szCs w:val="21"/>
          <w:rtl w:val="0"/>
        </w:rPr>
        <w:t xml:space="preserve"> stays on fixtures. The permission gate is real and client-side today; leave it.</w:t>
      </w:r>
      <w:r w:rsidDel="00000000" w:rsidR="00000000" w:rsidRPr="00000000">
        <w:rPr>
          <w:rtl w:val="0"/>
        </w:rPr>
      </w:r>
    </w:p>
    <w:p w:rsidR="00000000" w:rsidDel="00000000" w:rsidP="00000000" w:rsidRDefault="00000000" w:rsidRPr="00000000" w14:paraId="000000B6">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B7">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Screen 7 · Settings — fetched, deliberately not rendered</w:t>
      </w:r>
      <w:r w:rsidDel="00000000" w:rsidR="00000000" w:rsidRPr="00000000">
        <w:rPr>
          <w:rtl w:val="0"/>
        </w:rPr>
      </w:r>
    </w:p>
    <w:p w:rsidR="00000000" w:rsidDel="00000000" w:rsidP="00000000" w:rsidRDefault="00000000" w:rsidRPr="00000000" w14:paraId="000000B8">
      <w:pPr>
        <w:keepNext w:val="0"/>
        <w:pBdr>
          <w:left w:color="cbd1dd" w:space="6" w:sz="12" w:val="single"/>
        </w:pBdr>
        <w:shd w:fill="f2f6fa" w:val="clear"/>
        <w:spacing w:after="16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GET /config/thresholds</w:t>
      </w:r>
      <w:r w:rsidDel="00000000" w:rsidR="00000000" w:rsidRPr="00000000">
        <w:rPr>
          <w:rtl w:val="0"/>
        </w:rPr>
      </w:r>
    </w:p>
    <w:p w:rsidR="00000000" w:rsidDel="00000000" w:rsidP="00000000" w:rsidRDefault="00000000" w:rsidRPr="00000000" w14:paraId="000000B9">
      <w:pPr>
        <w:spacing w:after="140" w:before="0" w:line="280" w:lineRule="auto"/>
        <w:rPr/>
      </w:pPr>
      <w:r w:rsidDel="00000000" w:rsidR="00000000" w:rsidRPr="00000000">
        <w:rPr>
          <w:rFonts w:ascii="Consolas" w:cs="Consolas" w:eastAsia="Consolas" w:hAnsi="Consolas"/>
          <w:color w:val="1769e0"/>
          <w:sz w:val="19"/>
          <w:szCs w:val="19"/>
          <w:rtl w:val="0"/>
        </w:rPr>
        <w:t xml:space="preserve">HYDRATE.thresholds()</w:t>
      </w:r>
      <w:r w:rsidDel="00000000" w:rsidR="00000000" w:rsidRPr="00000000">
        <w:rPr>
          <w:rFonts w:ascii="Calibri" w:cs="Calibri" w:eastAsia="Calibri" w:hAnsi="Calibri"/>
          <w:color w:val="47546b"/>
          <w:sz w:val="21"/>
          <w:szCs w:val="21"/>
          <w:rtl w:val="0"/>
        </w:rPr>
        <w:t xml:space="preserve"> fetches this into </w:t>
      </w:r>
      <w:r w:rsidDel="00000000" w:rsidR="00000000" w:rsidRPr="00000000">
        <w:rPr>
          <w:rFonts w:ascii="Consolas" w:cs="Consolas" w:eastAsia="Consolas" w:hAnsi="Consolas"/>
          <w:color w:val="1769e0"/>
          <w:sz w:val="19"/>
          <w:szCs w:val="19"/>
          <w:rtl w:val="0"/>
        </w:rPr>
        <w:t xml:space="preserve">THRESHOLDS_LIVE</w:t>
      </w:r>
      <w:r w:rsidDel="00000000" w:rsidR="00000000" w:rsidRPr="00000000">
        <w:rPr>
          <w:rFonts w:ascii="Calibri" w:cs="Calibri" w:eastAsia="Calibri" w:hAnsi="Calibri"/>
          <w:color w:val="47546b"/>
          <w:sz w:val="21"/>
          <w:szCs w:val="21"/>
          <w:rtl w:val="0"/>
        </w:rPr>
        <w:t xml:space="preserve">, and nothing reads it. That is not an oversight left half-done — it is a contract gap held open on purpose, and the dead variable is the marker.</w:t>
      </w:r>
      <w:r w:rsidDel="00000000" w:rsidR="00000000" w:rsidRPr="00000000">
        <w:rPr>
          <w:rtl w:val="0"/>
        </w:rPr>
      </w:r>
    </w:p>
    <w:p w:rsidR="00000000" w:rsidDel="00000000" w:rsidP="00000000" w:rsidRDefault="00000000" w:rsidRPr="00000000" w14:paraId="000000BA">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The screen documents seven parameters; the API exposes three, and they do not map onto each other.</w:t>
      </w:r>
      <w:r w:rsidDel="00000000" w:rsidR="00000000" w:rsidRPr="00000000">
        <w:rPr>
          <w:rtl w:val="0"/>
        </w:rPr>
      </w:r>
    </w:p>
    <w:tbl>
      <w:tblPr>
        <w:tblStyle w:val="Table4"/>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0BB">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SETTINGS SCREEN</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0BC">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/CONFIG/THRESHOLDS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D">
            <w:pPr>
              <w:spacing w:after="0" w:before="0" w:line="260" w:lineRule="auto"/>
              <w:rPr/>
            </w:pPr>
            <w:r w:rsidDel="00000000" w:rsidR="00000000" w:rsidRPr="00000000">
              <w:rPr>
                <w:rFonts w:ascii="Calibri" w:cs="Calibri" w:eastAsia="Calibri" w:hAnsi="Calibri"/>
                <w:color w:val="47546b"/>
                <w:sz w:val="19"/>
                <w:szCs w:val="19"/>
                <w:rtl w:val="0"/>
              </w:rPr>
              <w:t xml:space="preserve">Strong match </w:t>
            </w:r>
            <w:r w:rsidDel="00000000" w:rsidR="00000000" w:rsidRPr="00000000">
              <w:rPr>
                <w:rFonts w:ascii="Consolas" w:cs="Consolas" w:eastAsia="Consolas" w:hAnsi="Consolas"/>
                <w:color w:val="1769e0"/>
                <w:sz w:val="19"/>
                <w:szCs w:val="19"/>
                <w:rtl w:val="0"/>
              </w:rPr>
              <w:t xml:space="preserve">0.85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E">
            <w:pPr>
              <w:spacing w:after="0" w:before="0" w:line="260" w:lineRule="auto"/>
              <w:rPr/>
            </w:pPr>
            <w:r w:rsidDel="00000000" w:rsidR="00000000" w:rsidRPr="00000000">
              <w:rPr>
                <w:rFonts w:ascii="Consolas" w:cs="Consolas" w:eastAsia="Consolas" w:hAnsi="Consolas"/>
                <w:color w:val="1769e0"/>
                <w:sz w:val="19"/>
                <w:szCs w:val="19"/>
                <w:rtl w:val="0"/>
              </w:rPr>
              <w:t xml:space="preserve">recallMinMatch</w:t>
            </w:r>
            <w:r w:rsidDel="00000000" w:rsidR="00000000" w:rsidRPr="00000000">
              <w:rPr>
                <w:rFonts w:ascii="Calibri" w:cs="Calibri" w:eastAsia="Calibri" w:hAnsi="Calibri"/>
                <w:color w:val="47546b"/>
                <w:sz w:val="19"/>
                <w:szCs w:val="19"/>
                <w:rtl w:val="0"/>
              </w:rPr>
              <w:t xml:space="preserve"> 85% — the one clean pair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F">
            <w:pPr>
              <w:spacing w:after="0" w:before="0" w:line="260" w:lineRule="auto"/>
              <w:rPr/>
            </w:pPr>
            <w:r w:rsidDel="00000000" w:rsidR="00000000" w:rsidRPr="00000000">
              <w:rPr>
                <w:rFonts w:ascii="Calibri" w:cs="Calibri" w:eastAsia="Calibri" w:hAnsi="Calibri"/>
                <w:color w:val="47546b"/>
                <w:sz w:val="19"/>
                <w:szCs w:val="19"/>
                <w:rtl w:val="0"/>
              </w:rPr>
              <w:t xml:space="preserve">Weak match floor </w:t>
            </w:r>
            <w:r w:rsidDel="00000000" w:rsidR="00000000" w:rsidRPr="00000000">
              <w:rPr>
                <w:rFonts w:ascii="Consolas" w:cs="Consolas" w:eastAsia="Consolas" w:hAnsi="Consolas"/>
                <w:color w:val="1769e0"/>
                <w:sz w:val="19"/>
                <w:szCs w:val="19"/>
                <w:rtl w:val="0"/>
              </w:rPr>
              <w:t xml:space="preserve">0.60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0">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1">
            <w:pPr>
              <w:spacing w:after="0" w:before="0" w:line="260" w:lineRule="auto"/>
              <w:rPr/>
            </w:pPr>
            <w:r w:rsidDel="00000000" w:rsidR="00000000" w:rsidRPr="00000000">
              <w:rPr>
                <w:rFonts w:ascii="Calibri" w:cs="Calibri" w:eastAsia="Calibri" w:hAnsi="Calibri"/>
                <w:color w:val="47546b"/>
                <w:sz w:val="19"/>
                <w:szCs w:val="19"/>
                <w:rtl w:val="0"/>
              </w:rPr>
              <w:t xml:space="preserve">Ambiguity delta </w:t>
            </w:r>
            <w:r w:rsidDel="00000000" w:rsidR="00000000" w:rsidRPr="00000000">
              <w:rPr>
                <w:rFonts w:ascii="Consolas" w:cs="Consolas" w:eastAsia="Consolas" w:hAnsi="Consolas"/>
                <w:color w:val="1769e0"/>
                <w:sz w:val="19"/>
                <w:szCs w:val="19"/>
                <w:rtl w:val="0"/>
              </w:rPr>
              <w:t xml:space="preserve">0.05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2">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3">
            <w:pPr>
              <w:spacing w:after="0" w:before="0" w:line="260" w:lineRule="auto"/>
              <w:rPr/>
            </w:pPr>
            <w:r w:rsidDel="00000000" w:rsidR="00000000" w:rsidRPr="00000000">
              <w:rPr>
                <w:rFonts w:ascii="Calibri" w:cs="Calibri" w:eastAsia="Calibri" w:hAnsi="Calibri"/>
                <w:color w:val="47546b"/>
                <w:sz w:val="19"/>
                <w:szCs w:val="19"/>
                <w:rtl w:val="0"/>
              </w:rPr>
              <w:t xml:space="preserve">Minimum history </w:t>
            </w:r>
            <w:r w:rsidDel="00000000" w:rsidR="00000000" w:rsidRPr="00000000">
              <w:rPr>
                <w:rFonts w:ascii="Consolas" w:cs="Consolas" w:eastAsia="Consolas" w:hAnsi="Consolas"/>
                <w:color w:val="1769e0"/>
                <w:sz w:val="19"/>
                <w:szCs w:val="19"/>
                <w:rtl w:val="0"/>
              </w:rPr>
              <w:t xml:space="preserve">14 days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4">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5">
            <w:pPr>
              <w:spacing w:after="0" w:before="0" w:line="260" w:lineRule="auto"/>
              <w:rPr/>
            </w:pPr>
            <w:r w:rsidDel="00000000" w:rsidR="00000000" w:rsidRPr="00000000">
              <w:rPr>
                <w:rFonts w:ascii="Calibri" w:cs="Calibri" w:eastAsia="Calibri" w:hAnsi="Calibri"/>
                <w:color w:val="47546b"/>
                <w:sz w:val="19"/>
                <w:szCs w:val="19"/>
                <w:rtl w:val="0"/>
              </w:rPr>
              <w:t xml:space="preserve">Ungrounded below </w:t>
            </w:r>
            <w:r w:rsidDel="00000000" w:rsidR="00000000" w:rsidRPr="00000000">
              <w:rPr>
                <w:rFonts w:ascii="Consolas" w:cs="Consolas" w:eastAsia="Consolas" w:hAnsi="Consolas"/>
                <w:color w:val="1769e0"/>
                <w:sz w:val="19"/>
                <w:szCs w:val="19"/>
                <w:rtl w:val="0"/>
              </w:rPr>
              <w:t xml:space="preserve">0.40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6">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7">
            <w:pPr>
              <w:spacing w:after="0" w:before="0" w:line="260" w:lineRule="auto"/>
              <w:rPr/>
            </w:pPr>
            <w:r w:rsidDel="00000000" w:rsidR="00000000" w:rsidRPr="00000000">
              <w:rPr>
                <w:rFonts w:ascii="Calibri" w:cs="Calibri" w:eastAsia="Calibri" w:hAnsi="Calibri"/>
                <w:color w:val="47546b"/>
                <w:sz w:val="19"/>
                <w:szCs w:val="19"/>
                <w:rtl w:val="0"/>
              </w:rPr>
              <w:t xml:space="preserve">Coverage floor </w:t>
            </w:r>
            <w:r w:rsidDel="00000000" w:rsidR="00000000" w:rsidRPr="00000000">
              <w:rPr>
                <w:rFonts w:ascii="Consolas" w:cs="Consolas" w:eastAsia="Consolas" w:hAnsi="Consolas"/>
                <w:color w:val="1769e0"/>
                <w:sz w:val="19"/>
                <w:szCs w:val="19"/>
                <w:rtl w:val="0"/>
              </w:rPr>
              <w:t xml:space="preserve">0.50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8">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9">
            <w:pPr>
              <w:spacing w:after="0" w:before="0" w:line="260" w:lineRule="auto"/>
              <w:rPr/>
            </w:pPr>
            <w:r w:rsidDel="00000000" w:rsidR="00000000" w:rsidRPr="00000000">
              <w:rPr>
                <w:rFonts w:ascii="Calibri" w:cs="Calibri" w:eastAsia="Calibri" w:hAnsi="Calibri"/>
                <w:color w:val="47546b"/>
                <w:sz w:val="19"/>
                <w:szCs w:val="19"/>
                <w:rtl w:val="0"/>
              </w:rPr>
              <w:t xml:space="preserve">Uncertainty expiry </w:t>
            </w:r>
            <w:r w:rsidDel="00000000" w:rsidR="00000000" w:rsidRPr="00000000">
              <w:rPr>
                <w:rFonts w:ascii="Consolas" w:cs="Consolas" w:eastAsia="Consolas" w:hAnsi="Consolas"/>
                <w:color w:val="1769e0"/>
                <w:sz w:val="19"/>
                <w:szCs w:val="19"/>
                <w:rtl w:val="0"/>
              </w:rPr>
              <w:t xml:space="preserve">4 hours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A">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B">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C">
            <w:pPr>
              <w:spacing w:after="0" w:before="0" w:line="260" w:lineRule="auto"/>
              <w:rPr/>
            </w:pPr>
            <w:r w:rsidDel="00000000" w:rsidR="00000000" w:rsidRPr="00000000">
              <w:rPr>
                <w:rFonts w:ascii="Consolas" w:cs="Consolas" w:eastAsia="Consolas" w:hAnsi="Consolas"/>
                <w:color w:val="1769e0"/>
                <w:sz w:val="19"/>
                <w:szCs w:val="19"/>
                <w:rtl w:val="0"/>
              </w:rPr>
              <w:t xml:space="preserve">refuseBelowConfidence</w:t>
            </w:r>
            <w:r w:rsidDel="00000000" w:rsidR="00000000" w:rsidRPr="00000000">
              <w:rPr>
                <w:rFonts w:ascii="Calibri" w:cs="Calibri" w:eastAsia="Calibri" w:hAnsi="Calibri"/>
                <w:color w:val="47546b"/>
                <w:sz w:val="19"/>
                <w:szCs w:val="19"/>
                <w:rtl w:val="0"/>
              </w:rPr>
              <w:t xml:space="preserve"> 70%</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D">
            <w:pPr>
              <w:spacing w:after="0" w:before="0" w:line="260" w:lineRule="auto"/>
              <w:rPr/>
            </w:pPr>
            <w:r w:rsidDel="00000000" w:rsidR="00000000" w:rsidRPr="00000000">
              <w:rPr>
                <w:rFonts w:ascii="Calibri" w:cs="Calibri" w:eastAsia="Calibri" w:hAnsi="Calibri"/>
                <w:color w:val="47546b"/>
                <w:sz w:val="19"/>
                <w:szCs w:val="19"/>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E">
            <w:pPr>
              <w:spacing w:after="0" w:before="0" w:line="260" w:lineRule="auto"/>
              <w:rPr/>
            </w:pPr>
            <w:r w:rsidDel="00000000" w:rsidR="00000000" w:rsidRPr="00000000">
              <w:rPr>
                <w:rFonts w:ascii="Consolas" w:cs="Consolas" w:eastAsia="Consolas" w:hAnsi="Consolas"/>
                <w:color w:val="1769e0"/>
                <w:sz w:val="19"/>
                <w:szCs w:val="19"/>
                <w:rtl w:val="0"/>
              </w:rPr>
              <w:t xml:space="preserve">staleSourceDays</w:t>
            </w:r>
            <w:r w:rsidDel="00000000" w:rsidR="00000000" w:rsidRPr="00000000">
              <w:rPr>
                <w:rFonts w:ascii="Calibri" w:cs="Calibri" w:eastAsia="Calibri" w:hAnsi="Calibri"/>
                <w:color w:val="47546b"/>
                <w:sz w:val="19"/>
                <w:szCs w:val="19"/>
                <w:rtl w:val="0"/>
              </w:rPr>
              <w:t xml:space="preserve"> 60</w:t>
            </w:r>
            <w:r w:rsidDel="00000000" w:rsidR="00000000" w:rsidRPr="00000000">
              <w:rPr>
                <w:rtl w:val="0"/>
              </w:rPr>
            </w:r>
          </w:p>
        </w:tc>
      </w:tr>
    </w:tbl>
    <w:p w:rsidR="00000000" w:rsidDel="00000000" w:rsidP="00000000" w:rsidRDefault="00000000" w:rsidRPr="00000000" w14:paraId="000000CF">
      <w:pPr>
        <w:spacing w:after="140" w:before="0" w:line="280" w:lineRule="auto"/>
        <w:rPr/>
      </w:pPr>
      <w:r w:rsidDel="00000000" w:rsidR="00000000" w:rsidRPr="00000000">
        <w:rPr>
          <w:rFonts w:ascii="Calibri" w:cs="Calibri" w:eastAsia="Calibri" w:hAnsi="Calibri"/>
          <w:color w:val="47546b"/>
          <w:sz w:val="21"/>
          <w:szCs w:val="21"/>
          <w:rtl w:val="0"/>
        </w:rPr>
        <w:t xml:space="preserve">Rendering the three would delete four rows of documented product behaviour to fit a thinner API. The right fix is on the backend: either the other four thresholds are real and the endpoint should carry them, or the screen is overstating what is configurable and should lose them. Until someone rules on that, the screen stays on fixtures.</w:t>
      </w:r>
      <w:r w:rsidDel="00000000" w:rsidR="00000000" w:rsidRPr="00000000">
        <w:rPr>
          <w:rtl w:val="0"/>
        </w:rPr>
      </w:r>
    </w:p>
    <w:p w:rsidR="00000000" w:rsidDel="00000000" w:rsidP="00000000" w:rsidRDefault="00000000" w:rsidRPr="00000000" w14:paraId="000000D0">
      <w:pPr>
        <w:spacing w:after="140" w:before="0" w:line="280" w:lineRule="auto"/>
        <w:rPr/>
      </w:pPr>
      <w:r w:rsidDel="00000000" w:rsidR="00000000" w:rsidRPr="00000000">
        <w:rPr>
          <w:rFonts w:ascii="Calibri" w:cs="Calibri" w:eastAsia="Calibri" w:hAnsi="Calibri"/>
          <w:color w:val="47546b"/>
          <w:sz w:val="21"/>
          <w:szCs w:val="21"/>
          <w:rtl w:val="0"/>
        </w:rPr>
        <w:t xml:space="preserve">When it is wired: each threshold returns </w:t>
      </w:r>
      <w:r w:rsidDel="00000000" w:rsidR="00000000" w:rsidRPr="00000000">
        <w:rPr>
          <w:rFonts w:ascii="Consolas" w:cs="Consolas" w:eastAsia="Consolas" w:hAnsi="Consolas"/>
          <w:color w:val="1769e0"/>
          <w:sz w:val="19"/>
          <w:szCs w:val="19"/>
          <w:rtl w:val="0"/>
        </w:rPr>
        <w:t xml:space="preserve">{value, unit, tuned, note}</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b w:val="1"/>
          <w:bCs w:val="1"/>
          <w:color w:val="1769e0"/>
          <w:sz w:val="19"/>
          <w:szCs w:val="19"/>
          <w:rtl w:val="0"/>
        </w:rPr>
        <w:t xml:space="preserve">tuned: false</w:t>
      </w:r>
      <w:r w:rsidDel="00000000" w:rsidR="00000000" w:rsidRPr="00000000">
        <w:rPr>
          <w:rFonts w:ascii="Calibri" w:cs="Calibri" w:eastAsia="Calibri" w:hAnsi="Calibri"/>
          <w:b w:val="1"/>
          <w:bCs w:val="1"/>
          <w:color w:val="101828"/>
          <w:sz w:val="21"/>
          <w:szCs w:val="21"/>
          <w:rtl w:val="0"/>
        </w:rPr>
        <w:t xml:space="preserve"> must be visible</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recallMinMatch</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refuseBelowConfidence</w:t>
      </w:r>
      <w:r w:rsidDel="00000000" w:rsidR="00000000" w:rsidRPr="00000000">
        <w:rPr>
          <w:rFonts w:ascii="Calibri" w:cs="Calibri" w:eastAsia="Calibri" w:hAnsi="Calibri"/>
          <w:color w:val="47546b"/>
          <w:sz w:val="21"/>
          <w:szCs w:val="21"/>
          <w:rtl w:val="0"/>
        </w:rPr>
        <w:t xml:space="preserve"> are placeholders until replayed against real history, and a compliance team asking "what number made that decision" deserves to be told the number is not yet tuned rather than shown a confident 85%.</w:t>
      </w:r>
      <w:r w:rsidDel="00000000" w:rsidR="00000000" w:rsidRPr="00000000">
        <w:rPr>
          <w:rtl w:val="0"/>
        </w:rPr>
      </w:r>
    </w:p>
    <w:p w:rsidR="00000000" w:rsidDel="00000000" w:rsidP="00000000" w:rsidRDefault="00000000" w:rsidRPr="00000000" w14:paraId="000000D1">
      <w:pPr>
        <w:spacing w:after="140" w:before="0" w:line="280" w:lineRule="auto"/>
        <w:rPr/>
      </w:pPr>
      <w:r w:rsidDel="00000000" w:rsidR="00000000" w:rsidRPr="00000000">
        <w:rPr>
          <w:rFonts w:ascii="Consolas" w:cs="Consolas" w:eastAsia="Consolas" w:hAnsi="Consolas"/>
          <w:color w:val="1769e0"/>
          <w:sz w:val="19"/>
          <w:szCs w:val="19"/>
          <w:rtl w:val="0"/>
        </w:rPr>
        <w:t xml:space="preserve">PATCH</w:t>
      </w:r>
      <w:r w:rsidDel="00000000" w:rsidR="00000000" w:rsidRPr="00000000">
        <w:rPr>
          <w:rFonts w:ascii="Calibri" w:cs="Calibri" w:eastAsia="Calibri" w:hAnsi="Calibri"/>
          <w:color w:val="47546b"/>
          <w:sz w:val="21"/>
          <w:szCs w:val="21"/>
          <w:rtl w:val="0"/>
        </w:rPr>
        <w:t xml:space="preserve"> is not implemented — the write path is out of scope.</w:t>
      </w:r>
      <w:r w:rsidDel="00000000" w:rsidR="00000000" w:rsidRPr="00000000">
        <w:rPr>
          <w:rtl w:val="0"/>
        </w:rPr>
      </w:r>
    </w:p>
    <w:p w:rsidR="00000000" w:rsidDel="00000000" w:rsidP="00000000" w:rsidRDefault="00000000" w:rsidRPr="00000000" w14:paraId="000000D2">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D3">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Driving the nine states</w:t>
      </w:r>
      <w:r w:rsidDel="00000000" w:rsidR="00000000" w:rsidRPr="00000000">
        <w:rPr>
          <w:rtl w:val="0"/>
        </w:rPr>
      </w:r>
    </w:p>
    <w:p w:rsidR="00000000" w:rsidDel="00000000" w:rsidP="00000000" w:rsidRDefault="00000000" w:rsidRPr="00000000" w14:paraId="000000D4">
      <w:pPr>
        <w:spacing w:after="140" w:before="0" w:line="280" w:lineRule="auto"/>
        <w:rPr/>
      </w:pPr>
      <w:r w:rsidDel="00000000" w:rsidR="00000000" w:rsidRPr="00000000">
        <w:rPr>
          <w:rFonts w:ascii="Calibri" w:cs="Calibri" w:eastAsia="Calibri" w:hAnsi="Calibri"/>
          <w:color w:val="47546b"/>
          <w:sz w:val="21"/>
          <w:szCs w:val="21"/>
          <w:rtl w:val="0"/>
        </w:rPr>
        <w:t xml:space="preserve">Any GET takes </w:t>
      </w:r>
      <w:r w:rsidDel="00000000" w:rsidR="00000000" w:rsidRPr="00000000">
        <w:rPr>
          <w:rFonts w:ascii="Consolas" w:cs="Consolas" w:eastAsia="Consolas" w:hAnsi="Consolas"/>
          <w:color w:val="1769e0"/>
          <w:sz w:val="19"/>
          <w:szCs w:val="19"/>
          <w:rtl w:val="0"/>
        </w:rPr>
        <w:t xml:space="preserve">?_state=</w:t>
      </w:r>
      <w:r w:rsidDel="00000000" w:rsidR="00000000" w:rsidRPr="00000000">
        <w:rPr>
          <w:rFonts w:ascii="Calibri" w:cs="Calibri" w:eastAsia="Calibri" w:hAnsi="Calibri"/>
          <w:color w:val="47546b"/>
          <w:sz w:val="21"/>
          <w:szCs w:val="21"/>
          <w:rtl w:val="0"/>
        </w:rPr>
        <w:t xml:space="preserve"> or the </w:t>
      </w:r>
      <w:r w:rsidDel="00000000" w:rsidR="00000000" w:rsidRPr="00000000">
        <w:rPr>
          <w:rFonts w:ascii="Consolas" w:cs="Consolas" w:eastAsia="Consolas" w:hAnsi="Consolas"/>
          <w:color w:val="1769e0"/>
          <w:sz w:val="19"/>
          <w:szCs w:val="19"/>
          <w:rtl w:val="0"/>
        </w:rPr>
        <w:t xml:space="preserve">X-Mock-State</w:t>
      </w:r>
      <w:r w:rsidDel="00000000" w:rsidR="00000000" w:rsidRPr="00000000">
        <w:rPr>
          <w:rFonts w:ascii="Calibri" w:cs="Calibri" w:eastAsia="Calibri" w:hAnsi="Calibri"/>
          <w:color w:val="47546b"/>
          <w:sz w:val="21"/>
          <w:szCs w:val="21"/>
          <w:rtl w:val="0"/>
        </w:rPr>
        <w:t xml:space="preserve"> header. This is how you build the four branches fixture data cannot produce, without waiting for a backend.</w:t>
      </w:r>
      <w:r w:rsidDel="00000000" w:rsidR="00000000" w:rsidRPr="00000000">
        <w:rPr>
          <w:rtl w:val="0"/>
        </w:rPr>
      </w:r>
    </w:p>
    <w:tbl>
      <w:tblPr>
        <w:tblStyle w:val="Table5"/>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0D5">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STATE</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0D6">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RESPONSE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7">
            <w:pPr>
              <w:spacing w:after="0" w:before="0" w:line="260" w:lineRule="auto"/>
              <w:rPr/>
            </w:pPr>
            <w:r w:rsidDel="00000000" w:rsidR="00000000" w:rsidRPr="00000000">
              <w:rPr>
                <w:rFonts w:ascii="Consolas" w:cs="Consolas" w:eastAsia="Consolas" w:hAnsi="Consolas"/>
                <w:color w:val="1769e0"/>
                <w:sz w:val="19"/>
                <w:szCs w:val="19"/>
                <w:rtl w:val="0"/>
              </w:rPr>
              <w:t xml:space="preserve">loading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8">
            <w:pPr>
              <w:spacing w:after="0" w:before="0" w:line="260" w:lineRule="auto"/>
              <w:rPr/>
            </w:pPr>
            <w:r w:rsidDel="00000000" w:rsidR="00000000" w:rsidRPr="00000000">
              <w:rPr>
                <w:rFonts w:ascii="Calibri" w:cs="Calibri" w:eastAsia="Calibri" w:hAnsi="Calibri"/>
                <w:color w:val="47546b"/>
                <w:sz w:val="19"/>
                <w:szCs w:val="19"/>
                <w:rtl w:val="0"/>
              </w:rPr>
              <w:t xml:space="preserve">2.5s delay then </w:t>
            </w:r>
            <w:r w:rsidDel="00000000" w:rsidR="00000000" w:rsidRPr="00000000">
              <w:rPr>
                <w:rFonts w:ascii="Consolas" w:cs="Consolas" w:eastAsia="Consolas" w:hAnsi="Consolas"/>
                <w:color w:val="1769e0"/>
                <w:sz w:val="19"/>
                <w:szCs w:val="19"/>
                <w:rtl w:val="0"/>
              </w:rPr>
              <w:t xml:space="preserve">504 still_computing</w:t>
            </w:r>
            <w:r w:rsidDel="00000000" w:rsidR="00000000" w:rsidRPr="00000000">
              <w:rPr>
                <w:rFonts w:ascii="Calibri" w:cs="Calibri" w:eastAsia="Calibri" w:hAnsi="Calibri"/>
                <w:color w:val="47546b"/>
                <w:sz w:val="19"/>
                <w:szCs w:val="19"/>
                <w:rtl w:val="0"/>
              </w:rPr>
              <w:t xml:space="preserve"> — long enough to see the skeleton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9">
            <w:pPr>
              <w:spacing w:after="0" w:before="0" w:line="260" w:lineRule="auto"/>
              <w:rPr/>
            </w:pPr>
            <w:r w:rsidDel="00000000" w:rsidR="00000000" w:rsidRPr="00000000">
              <w:rPr>
                <w:rFonts w:ascii="Consolas" w:cs="Consolas" w:eastAsia="Consolas" w:hAnsi="Consolas"/>
                <w:color w:val="1769e0"/>
                <w:sz w:val="19"/>
                <w:szCs w:val="19"/>
                <w:rtl w:val="0"/>
              </w:rPr>
              <w:t xml:space="preserve">empty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A">
            <w:pPr>
              <w:spacing w:after="0" w:before="0" w:line="260" w:lineRule="auto"/>
              <w:rPr/>
            </w:pPr>
            <w:r w:rsidDel="00000000" w:rsidR="00000000" w:rsidRPr="00000000">
              <w:rPr>
                <w:rFonts w:ascii="Consolas" w:cs="Consolas" w:eastAsia="Consolas" w:hAnsi="Consolas"/>
                <w:color w:val="1769e0"/>
                <w:sz w:val="19"/>
                <w:szCs w:val="19"/>
                <w:rtl w:val="0"/>
              </w:rPr>
              <w:t xml:space="preserve">200</w:t>
            </w:r>
            <w:r w:rsidDel="00000000" w:rsidR="00000000" w:rsidRPr="00000000">
              <w:rPr>
                <w:rFonts w:ascii="Calibri" w:cs="Calibri" w:eastAsia="Calibri" w:hAnsi="Calibri"/>
                <w:color w:val="47546b"/>
                <w:sz w:val="19"/>
                <w:szCs w:val="19"/>
                <w:rtl w:val="0"/>
              </w:rPr>
              <w:t xml:space="preserve">, </w:t>
            </w:r>
            <w:r w:rsidDel="00000000" w:rsidR="00000000" w:rsidRPr="00000000">
              <w:rPr>
                <w:rFonts w:ascii="Consolas" w:cs="Consolas" w:eastAsia="Consolas" w:hAnsi="Consolas"/>
                <w:color w:val="1769e0"/>
                <w:sz w:val="19"/>
                <w:szCs w:val="19"/>
                <w:rtl w:val="0"/>
              </w:rPr>
              <w:t xml:space="preserve">total: 0</w:t>
            </w:r>
            <w:r w:rsidDel="00000000" w:rsidR="00000000" w:rsidRPr="00000000">
              <w:rPr>
                <w:rFonts w:ascii="Calibri" w:cs="Calibri" w:eastAsia="Calibri" w:hAnsi="Calibri"/>
                <w:color w:val="47546b"/>
                <w:sz w:val="19"/>
                <w:szCs w:val="19"/>
                <w:rtl w:val="0"/>
              </w:rPr>
              <w:t xml:space="preserve">, with a written reason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B">
            <w:pPr>
              <w:spacing w:after="0" w:before="0" w:line="260" w:lineRule="auto"/>
              <w:rPr/>
            </w:pPr>
            <w:r w:rsidDel="00000000" w:rsidR="00000000" w:rsidRPr="00000000">
              <w:rPr>
                <w:rFonts w:ascii="Consolas" w:cs="Consolas" w:eastAsia="Consolas" w:hAnsi="Consolas"/>
                <w:color w:val="1769e0"/>
                <w:sz w:val="19"/>
                <w:szCs w:val="19"/>
                <w:rtl w:val="0"/>
              </w:rPr>
              <w:t xml:space="preserve">partial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C">
            <w:pPr>
              <w:spacing w:after="0" w:before="0" w:line="260" w:lineRule="auto"/>
              <w:rPr/>
            </w:pPr>
            <w:r w:rsidDel="00000000" w:rsidR="00000000" w:rsidRPr="00000000">
              <w:rPr>
                <w:rFonts w:ascii="Consolas" w:cs="Consolas" w:eastAsia="Consolas" w:hAnsi="Consolas"/>
                <w:color w:val="1769e0"/>
                <w:sz w:val="19"/>
                <w:szCs w:val="19"/>
                <w:rtl w:val="0"/>
              </w:rPr>
              <w:t xml:space="preserve">200</w:t>
            </w:r>
            <w:r w:rsidDel="00000000" w:rsidR="00000000" w:rsidRPr="00000000">
              <w:rPr>
                <w:rFonts w:ascii="Calibri" w:cs="Calibri" w:eastAsia="Calibri" w:hAnsi="Calibri"/>
                <w:color w:val="47546b"/>
                <w:sz w:val="19"/>
                <w:szCs w:val="19"/>
                <w:rtl w:val="0"/>
              </w:rPr>
              <w:t xml:space="preserve"> with a </w:t>
            </w:r>
            <w:r w:rsidDel="00000000" w:rsidR="00000000" w:rsidRPr="00000000">
              <w:rPr>
                <w:rFonts w:ascii="Consolas" w:cs="Consolas" w:eastAsia="Consolas" w:hAnsi="Consolas"/>
                <w:color w:val="1769e0"/>
                <w:sz w:val="19"/>
                <w:szCs w:val="19"/>
                <w:rtl w:val="0"/>
              </w:rPr>
              <w:t xml:space="preserve">gap</w:t>
            </w:r>
            <w:r w:rsidDel="00000000" w:rsidR="00000000" w:rsidRPr="00000000">
              <w:rPr>
                <w:rFonts w:ascii="Calibri" w:cs="Calibri" w:eastAsia="Calibri" w:hAnsi="Calibri"/>
                <w:color w:val="47546b"/>
                <w:sz w:val="19"/>
                <w:szCs w:val="19"/>
                <w:rtl w:val="0"/>
              </w:rPr>
              <w:t xml:space="preserve"> field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D">
            <w:pPr>
              <w:spacing w:after="0" w:before="0" w:line="260" w:lineRule="auto"/>
              <w:rPr/>
            </w:pPr>
            <w:r w:rsidDel="00000000" w:rsidR="00000000" w:rsidRPr="00000000">
              <w:rPr>
                <w:rFonts w:ascii="Consolas" w:cs="Consolas" w:eastAsia="Consolas" w:hAnsi="Consolas"/>
                <w:color w:val="1769e0"/>
                <w:sz w:val="19"/>
                <w:szCs w:val="19"/>
                <w:rtl w:val="0"/>
              </w:rPr>
              <w:t xml:space="preserve">error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E">
            <w:pPr>
              <w:spacing w:after="0" w:before="0" w:line="260" w:lineRule="auto"/>
              <w:rPr/>
            </w:pPr>
            <w:r w:rsidDel="00000000" w:rsidR="00000000" w:rsidRPr="00000000">
              <w:rPr>
                <w:rFonts w:ascii="Consolas" w:cs="Consolas" w:eastAsia="Consolas" w:hAnsi="Consolas"/>
                <w:color w:val="1769e0"/>
                <w:sz w:val="19"/>
                <w:szCs w:val="19"/>
                <w:rtl w:val="0"/>
              </w:rPr>
              <w:t xml:space="preserve">503 upstream_unavailable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F">
            <w:pPr>
              <w:spacing w:after="0" w:before="0" w:line="260" w:lineRule="auto"/>
              <w:rPr/>
            </w:pPr>
            <w:r w:rsidDel="00000000" w:rsidR="00000000" w:rsidRPr="00000000">
              <w:rPr>
                <w:rFonts w:ascii="Consolas" w:cs="Consolas" w:eastAsia="Consolas" w:hAnsi="Consolas"/>
                <w:color w:val="1769e0"/>
                <w:sz w:val="19"/>
                <w:szCs w:val="19"/>
                <w:rtl w:val="0"/>
              </w:rPr>
              <w:t xml:space="preserve">denied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0">
            <w:pPr>
              <w:spacing w:after="0" w:before="0" w:line="260" w:lineRule="auto"/>
              <w:rPr/>
            </w:pPr>
            <w:r w:rsidDel="00000000" w:rsidR="00000000" w:rsidRPr="00000000">
              <w:rPr>
                <w:rFonts w:ascii="Consolas" w:cs="Consolas" w:eastAsia="Consolas" w:hAnsi="Consolas"/>
                <w:color w:val="1769e0"/>
                <w:sz w:val="19"/>
                <w:szCs w:val="19"/>
                <w:rtl w:val="0"/>
              </w:rPr>
              <w:t xml:space="preserve">403 not_granted</w:t>
            </w:r>
            <w:r w:rsidDel="00000000" w:rsidR="00000000" w:rsidRPr="00000000">
              <w:rPr>
                <w:rFonts w:ascii="Calibri" w:cs="Calibri" w:eastAsia="Calibri" w:hAnsi="Calibri"/>
                <w:color w:val="47546b"/>
                <w:sz w:val="19"/>
                <w:szCs w:val="19"/>
                <w:rtl w:val="0"/>
              </w:rPr>
              <w:t xml:space="preserve">, naming the lens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1">
            <w:pPr>
              <w:spacing w:after="0" w:before="0" w:line="260" w:lineRule="auto"/>
              <w:rPr/>
            </w:pPr>
            <w:r w:rsidDel="00000000" w:rsidR="00000000" w:rsidRPr="00000000">
              <w:rPr>
                <w:rFonts w:ascii="Consolas" w:cs="Consolas" w:eastAsia="Consolas" w:hAnsi="Consolas"/>
                <w:color w:val="1769e0"/>
                <w:sz w:val="19"/>
                <w:szCs w:val="19"/>
                <w:rtl w:val="0"/>
              </w:rPr>
              <w:t xml:space="preserve">zero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2">
            <w:pPr>
              <w:spacing w:after="0" w:before="0" w:line="260" w:lineRule="auto"/>
              <w:rPr/>
            </w:pPr>
            <w:r w:rsidDel="00000000" w:rsidR="00000000" w:rsidRPr="00000000">
              <w:rPr>
                <w:rFonts w:ascii="Consolas" w:cs="Consolas" w:eastAsia="Consolas" w:hAnsi="Consolas"/>
                <w:color w:val="1769e0"/>
                <w:sz w:val="19"/>
                <w:szCs w:val="19"/>
                <w:rtl w:val="0"/>
              </w:rPr>
              <w:t xml:space="preserve">200</w:t>
            </w:r>
            <w:r w:rsidDel="00000000" w:rsidR="00000000" w:rsidRPr="00000000">
              <w:rPr>
                <w:rFonts w:ascii="Calibri" w:cs="Calibri" w:eastAsia="Calibri" w:hAnsi="Calibri"/>
                <w:color w:val="47546b"/>
                <w:sz w:val="19"/>
                <w:szCs w:val="19"/>
                <w:rtl w:val="0"/>
              </w:rPr>
              <w:t xml:space="preserve">, empty, distinguished from </w:t>
            </w:r>
            <w:r w:rsidDel="00000000" w:rsidR="00000000" w:rsidRPr="00000000">
              <w:rPr>
                <w:rFonts w:ascii="Consolas" w:cs="Consolas" w:eastAsia="Consolas" w:hAnsi="Consolas"/>
                <w:color w:val="1769e0"/>
                <w:sz w:val="19"/>
                <w:szCs w:val="19"/>
                <w:rtl w:val="0"/>
              </w:rPr>
              <w:t xml:space="preserve">empty</w:t>
            </w:r>
            <w:r w:rsidDel="00000000" w:rsidR="00000000" w:rsidRPr="00000000">
              <w:rPr>
                <w:rFonts w:ascii="Calibri" w:cs="Calibri" w:eastAsia="Calibri" w:hAnsi="Calibri"/>
                <w:color w:val="47546b"/>
                <w:sz w:val="19"/>
                <w:szCs w:val="19"/>
                <w:rtl w:val="0"/>
              </w:rPr>
              <w:t xml:space="preserve"> by copy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3">
            <w:pPr>
              <w:spacing w:after="0" w:before="0" w:line="260" w:lineRule="auto"/>
              <w:rPr/>
            </w:pPr>
            <w:r w:rsidDel="00000000" w:rsidR="00000000" w:rsidRPr="00000000">
              <w:rPr>
                <w:rFonts w:ascii="Consolas" w:cs="Consolas" w:eastAsia="Consolas" w:hAnsi="Consolas"/>
                <w:color w:val="1769e0"/>
                <w:sz w:val="19"/>
                <w:szCs w:val="19"/>
                <w:rtl w:val="0"/>
              </w:rPr>
              <w:t xml:space="preserve">stale</w:t>
            </w:r>
            <w:r w:rsidDel="00000000" w:rsidR="00000000" w:rsidRPr="00000000">
              <w:rPr>
                <w:rFonts w:ascii="Calibri" w:cs="Calibri" w:eastAsia="Calibri" w:hAnsi="Calibri"/>
                <w:color w:val="47546b"/>
                <w:sz w:val="19"/>
                <w:szCs w:val="19"/>
                <w:rtl w:val="0"/>
              </w:rPr>
              <w:t xml:space="preserve">, </w:t>
            </w:r>
            <w:r w:rsidDel="00000000" w:rsidR="00000000" w:rsidRPr="00000000">
              <w:rPr>
                <w:rFonts w:ascii="Consolas" w:cs="Consolas" w:eastAsia="Consolas" w:hAnsi="Consolas"/>
                <w:color w:val="1769e0"/>
                <w:sz w:val="19"/>
                <w:szCs w:val="19"/>
                <w:rtl w:val="0"/>
              </w:rPr>
              <w:t xml:space="preserve">confirmed</w:t>
            </w:r>
            <w:r w:rsidDel="00000000" w:rsidR="00000000" w:rsidRPr="00000000">
              <w:rPr>
                <w:rFonts w:ascii="Calibri" w:cs="Calibri" w:eastAsia="Calibri" w:hAnsi="Calibri"/>
                <w:color w:val="47546b"/>
                <w:sz w:val="19"/>
                <w:szCs w:val="19"/>
                <w:rtl w:val="0"/>
              </w:rPr>
              <w:t xml:space="preserve">, </w:t>
            </w:r>
            <w:r w:rsidDel="00000000" w:rsidR="00000000" w:rsidRPr="00000000">
              <w:rPr>
                <w:rFonts w:ascii="Consolas" w:cs="Consolas" w:eastAsia="Consolas" w:hAnsi="Consolas"/>
                <w:color w:val="1769e0"/>
                <w:sz w:val="19"/>
                <w:szCs w:val="19"/>
                <w:rtl w:val="0"/>
              </w:rPr>
              <w:t xml:space="preserve">default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4">
            <w:pPr>
              <w:spacing w:after="0" w:before="0" w:line="260" w:lineRule="auto"/>
              <w:rPr/>
            </w:pPr>
            <w:r w:rsidDel="00000000" w:rsidR="00000000" w:rsidRPr="00000000">
              <w:rPr>
                <w:rFonts w:ascii="Calibri" w:cs="Calibri" w:eastAsia="Calibri" w:hAnsi="Calibri"/>
                <w:color w:val="47546b"/>
                <w:sz w:val="19"/>
                <w:szCs w:val="19"/>
                <w:rtl w:val="0"/>
              </w:rPr>
              <w:t xml:space="preserve">occur naturally in the seed</w:t>
            </w:r>
            <w:r w:rsidDel="00000000" w:rsidR="00000000" w:rsidRPr="00000000">
              <w:rPr>
                <w:rtl w:val="0"/>
              </w:rPr>
            </w:r>
          </w:p>
        </w:tc>
      </w:tr>
    </w:tbl>
    <w:p w:rsidR="00000000" w:rsidDel="00000000" w:rsidP="00000000" w:rsidRDefault="00000000" w:rsidRPr="00000000" w14:paraId="000000E5">
      <w:pPr>
        <w:spacing w:after="140" w:before="0" w:line="280" w:lineRule="auto"/>
        <w:rPr/>
      </w:pPr>
      <w:r w:rsidDel="00000000" w:rsidR="00000000" w:rsidRPr="00000000">
        <w:rPr>
          <w:rFonts w:ascii="Calibri" w:cs="Calibri" w:eastAsia="Calibri" w:hAnsi="Calibri"/>
          <w:color w:val="47546b"/>
          <w:sz w:val="21"/>
          <w:szCs w:val="21"/>
          <w:rtl w:val="0"/>
        </w:rPr>
        <w:t xml:space="preserve">v12 already passes </w:t>
      </w:r>
      <w:r w:rsidDel="00000000" w:rsidR="00000000" w:rsidRPr="00000000">
        <w:rPr>
          <w:rFonts w:ascii="Consolas" w:cs="Consolas" w:eastAsia="Consolas" w:hAnsi="Consolas"/>
          <w:color w:val="1769e0"/>
          <w:sz w:val="19"/>
          <w:szCs w:val="19"/>
          <w:rtl w:val="0"/>
        </w:rPr>
        <w:t xml:space="preserve">_state</w:t>
      </w:r>
      <w:r w:rsidDel="00000000" w:rsidR="00000000" w:rsidRPr="00000000">
        <w:rPr>
          <w:rFonts w:ascii="Calibri" w:cs="Calibri" w:eastAsia="Calibri" w:hAnsi="Calibri"/>
          <w:color w:val="47546b"/>
          <w:sz w:val="21"/>
          <w:szCs w:val="21"/>
          <w:rtl w:val="0"/>
        </w:rPr>
        <w:t xml:space="preserve"> through on the derivation panel — see </w:t>
      </w:r>
      <w:r w:rsidDel="00000000" w:rsidR="00000000" w:rsidRPr="00000000">
        <w:rPr>
          <w:rFonts w:ascii="Consolas" w:cs="Consolas" w:eastAsia="Consolas" w:hAnsi="Consolas"/>
          <w:color w:val="1769e0"/>
          <w:sz w:val="19"/>
          <w:szCs w:val="19"/>
          <w:rtl w:val="0"/>
        </w:rPr>
        <w:t xml:space="preserve">loadDerivation()</w:t>
      </w:r>
      <w:r w:rsidDel="00000000" w:rsidR="00000000" w:rsidRPr="00000000">
        <w:rPr>
          <w:rFonts w:ascii="Calibri" w:cs="Calibri" w:eastAsia="Calibri" w:hAnsi="Calibri"/>
          <w:color w:val="47546b"/>
          <w:sz w:val="21"/>
          <w:szCs w:val="21"/>
          <w:rtl w:val="0"/>
        </w:rPr>
        <w:t xml:space="preserve">. The prototype's existing </w:t>
      </w:r>
      <w:r w:rsidDel="00000000" w:rsidR="00000000" w:rsidRPr="00000000">
        <w:rPr>
          <w:rFonts w:ascii="Consolas" w:cs="Consolas" w:eastAsia="Consolas" w:hAnsi="Consolas"/>
          <w:color w:val="1769e0"/>
          <w:sz w:val="19"/>
          <w:szCs w:val="19"/>
          <w:rtl w:val="0"/>
        </w:rPr>
        <w:t xml:space="preserve">#/today?derive=hours-saved&amp;state=error</w:t>
      </w:r>
      <w:r w:rsidDel="00000000" w:rsidR="00000000" w:rsidRPr="00000000">
        <w:rPr>
          <w:rFonts w:ascii="Calibri" w:cs="Calibri" w:eastAsia="Calibri" w:hAnsi="Calibri"/>
          <w:color w:val="47546b"/>
          <w:sz w:val="21"/>
          <w:szCs w:val="21"/>
          <w:rtl w:val="0"/>
        </w:rPr>
        <w:t xml:space="preserve"> URLs work unchanged against the live API, which means the state URLs you already have keep working after wiring.</w:t>
      </w:r>
      <w:r w:rsidDel="00000000" w:rsidR="00000000" w:rsidRPr="00000000">
        <w:rPr>
          <w:rtl w:val="0"/>
        </w:rPr>
      </w:r>
    </w:p>
    <w:p w:rsidR="00000000" w:rsidDel="00000000" w:rsidP="00000000" w:rsidRDefault="00000000" w:rsidRPr="00000000" w14:paraId="000000E6">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E7">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Verifying</w:t>
      </w:r>
      <w:r w:rsidDel="00000000" w:rsidR="00000000" w:rsidRPr="00000000">
        <w:rPr>
          <w:rtl w:val="0"/>
        </w:rPr>
      </w:r>
    </w:p>
    <w:p w:rsidR="00000000" w:rsidDel="00000000" w:rsidP="00000000" w:rsidRDefault="00000000" w:rsidRPr="00000000" w14:paraId="000000E8">
      <w:pPr>
        <w:spacing w:after="140" w:before="0" w:line="280" w:lineRule="auto"/>
        <w:rPr/>
      </w:pPr>
      <w:r w:rsidDel="00000000" w:rsidR="00000000" w:rsidRPr="00000000">
        <w:rPr>
          <w:rFonts w:ascii="Consolas" w:cs="Consolas" w:eastAsia="Consolas" w:hAnsi="Consolas"/>
          <w:color w:val="1769e0"/>
          <w:sz w:val="19"/>
          <w:szCs w:val="19"/>
          <w:rtl w:val="0"/>
        </w:rPr>
        <w:t xml:space="preserve">services/nehishlens-mock-api/scripts/check-api.sh</w:t>
      </w:r>
      <w:r w:rsidDel="00000000" w:rsidR="00000000" w:rsidRPr="00000000">
        <w:rPr>
          <w:rFonts w:ascii="Calibri" w:cs="Calibri" w:eastAsia="Calibri" w:hAnsi="Calibri"/>
          <w:color w:val="47546b"/>
          <w:sz w:val="21"/>
          <w:szCs w:val="21"/>
          <w:rtl w:val="0"/>
        </w:rPr>
        <w:t xml:space="preserve"> — 16 checks against a running service. It takes a host, so the same script proves the deployed one and your own.</w:t>
      </w:r>
      <w:r w:rsidDel="00000000" w:rsidR="00000000" w:rsidRPr="00000000">
        <w:rPr>
          <w:rtl w:val="0"/>
        </w:rPr>
      </w:r>
    </w:p>
    <w:p w:rsidR="00000000" w:rsidDel="00000000" w:rsidP="00000000" w:rsidRDefault="00000000" w:rsidRPr="00000000" w14:paraId="000000E9">
      <w:pPr>
        <w:keepNext w:val="1"/>
        <w:pBdr>
          <w:left w:color="cbd1dd" w:space="6" w:sz="12" w:val="single"/>
        </w:pBdr>
        <w:shd w:fill="f2f6fa" w:val="clear"/>
        <w:spacing w:after="0" w:before="60" w:line="240" w:lineRule="auto"/>
        <w:ind w:left="200" w:right="200" w:firstLine="0"/>
        <w:rPr/>
      </w:pPr>
      <w:r w:rsidDel="00000000" w:rsidR="00000000" w:rsidRPr="00000000">
        <w:rPr>
          <w:rFonts w:ascii="Consolas" w:cs="Consolas" w:eastAsia="Consolas" w:hAnsi="Consolas"/>
          <w:color w:val="101828"/>
          <w:sz w:val="18"/>
          <w:szCs w:val="18"/>
          <w:rtl w:val="0"/>
        </w:rPr>
        <w:t xml:space="preserve">cd services/nehishlens-mock-api/scripts</w:t>
      </w:r>
      <w:r w:rsidDel="00000000" w:rsidR="00000000" w:rsidRPr="00000000">
        <w:rPr>
          <w:rtl w:val="0"/>
        </w:rPr>
      </w:r>
    </w:p>
    <w:p w:rsidR="00000000" w:rsidDel="00000000" w:rsidP="00000000" w:rsidRDefault="00000000" w:rsidRPr="00000000" w14:paraId="000000EA">
      <w:pPr>
        <w:keepNext w:val="1"/>
        <w:pBdr>
          <w:left w:color="cbd1dd" w:space="6" w:sz="12" w:val="single"/>
        </w:pBdr>
        <w:shd w:fill="f2f6fa" w:val="clear"/>
        <w:spacing w:after="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./check-api.sh                            # the deployed host</w:t>
      </w:r>
      <w:r w:rsidDel="00000000" w:rsidR="00000000" w:rsidRPr="00000000">
        <w:rPr>
          <w:rtl w:val="0"/>
        </w:rPr>
      </w:r>
    </w:p>
    <w:p w:rsidR="00000000" w:rsidDel="00000000" w:rsidP="00000000" w:rsidRDefault="00000000" w:rsidRPr="00000000" w14:paraId="000000EB">
      <w:pPr>
        <w:keepNext w:val="0"/>
        <w:pBdr>
          <w:left w:color="cbd1dd" w:space="6" w:sz="12" w:val="single"/>
        </w:pBdr>
        <w:shd w:fill="f2f6fa" w:val="clear"/>
        <w:spacing w:after="160" w:before="0" w:line="240" w:lineRule="auto"/>
        <w:ind w:left="200" w:right="200" w:firstLine="0"/>
        <w:rPr/>
      </w:pPr>
      <w:r w:rsidDel="00000000" w:rsidR="00000000" w:rsidRPr="00000000">
        <w:rPr>
          <w:rFonts w:ascii="Consolas" w:cs="Consolas" w:eastAsia="Consolas" w:hAnsi="Consolas"/>
          <w:color w:val="101828"/>
          <w:sz w:val="18"/>
          <w:szCs w:val="18"/>
          <w:rtl w:val="0"/>
        </w:rPr>
        <w:t xml:space="preserve">./check-api.sh http://localhost:8099      # your own</w:t>
      </w:r>
      <w:r w:rsidDel="00000000" w:rsidR="00000000" w:rsidRPr="00000000">
        <w:rPr>
          <w:rtl w:val="0"/>
        </w:rPr>
      </w:r>
    </w:p>
    <w:p w:rsidR="00000000" w:rsidDel="00000000" w:rsidP="00000000" w:rsidRDefault="00000000" w:rsidRPr="00000000" w14:paraId="000000EC">
      <w:pPr>
        <w:spacing w:after="140" w:before="0" w:line="280" w:lineRule="auto"/>
        <w:rPr/>
      </w:pPr>
      <w:r w:rsidDel="00000000" w:rsidR="00000000" w:rsidRPr="00000000">
        <w:rPr>
          <w:rFonts w:ascii="Calibri" w:cs="Calibri" w:eastAsia="Calibri" w:hAnsi="Calibri"/>
          <w:color w:val="47546b"/>
          <w:sz w:val="21"/>
          <w:szCs w:val="21"/>
          <w:rtl w:val="0"/>
        </w:rPr>
        <w:t xml:space="preserve">What it asserts, in order: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Routes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/docs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/api-console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/collection.json</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/openapi.json</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all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200</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Today's four endpoints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and it prints the tile values so you can compare them against what the page renders.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Maker-checker is real</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proposes an action, confirms the proposer's own approval is refused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422</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confirms the named approver gets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200</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This is the rule the product turns on, so it is asserted rather than assumed.</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The store is live, not fixtures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creates an incident and checks the count moved.</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Reset</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restores the seed, so every write above is undone.</w:t>
      </w:r>
    </w:p>
    <w:p w:rsidR="00000000" w:rsidDel="00000000" w:rsidP="00000000" w:rsidRDefault="00000000" w:rsidRPr="00000000" w14:paraId="000000F2">
      <w:pPr>
        <w:spacing w:after="140" w:before="0" w:line="280" w:lineRule="auto"/>
        <w:rPr/>
      </w:pPr>
      <w:r w:rsidDel="00000000" w:rsidR="00000000" w:rsidRPr="00000000">
        <w:rPr>
          <w:rFonts w:ascii="Calibri" w:cs="Calibri" w:eastAsia="Calibri" w:hAnsi="Calibri"/>
          <w:color w:val="47546b"/>
          <w:sz w:val="21"/>
          <w:szCs w:val="21"/>
          <w:rtl w:val="0"/>
        </w:rPr>
        <w:t xml:space="preserve">It exits non-zero on any failure, so it drops into CI unchanged. Because the dataset is shared, do not run it against the deployed host during a demo — step 4 adds a visible incident until step 5 removes it.</w:t>
      </w:r>
      <w:r w:rsidDel="00000000" w:rsidR="00000000" w:rsidRPr="00000000">
        <w:rPr>
          <w:rtl w:val="0"/>
        </w:rPr>
      </w:r>
    </w:p>
    <w:p w:rsidR="00000000" w:rsidDel="00000000" w:rsidP="00000000" w:rsidRDefault="00000000" w:rsidRPr="00000000" w14:paraId="000000F3">
      <w:pPr>
        <w:spacing w:after="140" w:before="0" w:line="280" w:lineRule="auto"/>
        <w:rPr/>
      </w:pPr>
      <w:r w:rsidDel="00000000" w:rsidR="00000000" w:rsidRPr="00000000">
        <w:rPr>
          <w:rFonts w:ascii="Calibri" w:cs="Calibri" w:eastAsia="Calibri" w:hAnsi="Calibri"/>
          <w:color w:val="47546b"/>
          <w:sz w:val="21"/>
          <w:szCs w:val="21"/>
          <w:rtl w:val="0"/>
        </w:rPr>
        <w:t xml:space="preserve">Beyond the script, the check that matters is whether changing the API changes the screen. Create an incident and the Incidents card count moves 3 → 4 and the filter reads "All · 4"; approve an action and two rows join the audit chain; </w:t>
      </w:r>
      <w:r w:rsidDel="00000000" w:rsidR="00000000" w:rsidRPr="00000000">
        <w:rPr>
          <w:rFonts w:ascii="Consolas" w:cs="Consolas" w:eastAsia="Consolas" w:hAnsi="Consolas"/>
          <w:color w:val="1769e0"/>
          <w:sz w:val="19"/>
          <w:szCs w:val="19"/>
          <w:rtl w:val="0"/>
        </w:rPr>
        <w:t xml:space="preserve">POST /_reset</w:t>
      </w:r>
      <w:r w:rsidDel="00000000" w:rsidR="00000000" w:rsidRPr="00000000">
        <w:rPr>
          <w:rFonts w:ascii="Calibri" w:cs="Calibri" w:eastAsia="Calibri" w:hAnsi="Calibri"/>
          <w:color w:val="47546b"/>
          <w:sz w:val="21"/>
          <w:szCs w:val="21"/>
          <w:rtl w:val="0"/>
        </w:rPr>
        <w:t xml:space="preserve"> and both revert. A screen that does not move under that test is static markup, not wired data — which is exactly how the Incidents list and the Corpus table were caught.</w:t>
      </w:r>
      <w:r w:rsidDel="00000000" w:rsidR="00000000" w:rsidRPr="00000000">
        <w:rPr>
          <w:rtl w:val="0"/>
        </w:rPr>
      </w:r>
    </w:p>
    <w:p w:rsidR="00000000" w:rsidDel="00000000" w:rsidP="00000000" w:rsidRDefault="00000000" w:rsidRPr="00000000" w14:paraId="000000F4">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0F5">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Every endpoint</w:t>
      </w:r>
      <w:r w:rsidDel="00000000" w:rsidR="00000000" w:rsidRPr="00000000">
        <w:rPr>
          <w:rtl w:val="0"/>
        </w:rPr>
      </w:r>
    </w:p>
    <w:p w:rsidR="00000000" w:rsidDel="00000000" w:rsidP="00000000" w:rsidRDefault="00000000" w:rsidRPr="00000000" w14:paraId="000000F6">
      <w:pPr>
        <w:spacing w:after="140" w:before="0" w:line="280" w:lineRule="auto"/>
        <w:rPr/>
      </w:pPr>
      <w:r w:rsidDel="00000000" w:rsidR="00000000" w:rsidRPr="00000000">
        <w:rPr>
          <w:rFonts w:ascii="Calibri" w:cs="Calibri" w:eastAsia="Calibri" w:hAnsi="Calibri"/>
          <w:color w:val="47546b"/>
          <w:sz w:val="21"/>
          <w:szCs w:val="21"/>
          <w:rtl w:val="0"/>
        </w:rPr>
        <w:t xml:space="preserve">All 35 operations in the deployed service, generated from </w:t>
      </w:r>
      <w:r w:rsidDel="00000000" w:rsidR="00000000" w:rsidRPr="00000000">
        <w:rPr>
          <w:rFonts w:ascii="Consolas" w:cs="Consolas" w:eastAsia="Consolas" w:hAnsi="Consolas"/>
          <w:color w:val="1769e0"/>
          <w:sz w:val="19"/>
          <w:szCs w:val="19"/>
          <w:rtl w:val="0"/>
        </w:rPr>
        <w:t xml:space="preserve">openapi.yaml</w:t>
      </w:r>
      <w:r w:rsidDel="00000000" w:rsidR="00000000" w:rsidRPr="00000000">
        <w:rPr>
          <w:rFonts w:ascii="Calibri" w:cs="Calibri" w:eastAsia="Calibri" w:hAnsi="Calibri"/>
          <w:color w:val="47546b"/>
          <w:sz w:val="21"/>
          <w:szCs w:val="21"/>
          <w:rtl w:val="0"/>
        </w:rPr>
        <w:t xml:space="preserve"> so this table cannot fall behind the API. If something here is not discussed above, it is because no screen calls it — not because it was forgotten.</w:t>
      </w:r>
      <w:r w:rsidDel="00000000" w:rsidR="00000000" w:rsidRPr="00000000">
        <w:rPr>
          <w:rtl w:val="0"/>
        </w:rPr>
      </w:r>
    </w:p>
    <w:p w:rsidR="00000000" w:rsidDel="00000000" w:rsidP="00000000" w:rsidRDefault="00000000" w:rsidRPr="00000000" w14:paraId="000000F7">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Today · Screen 1</w:t>
      </w:r>
      <w:r w:rsidDel="00000000" w:rsidR="00000000" w:rsidRPr="00000000">
        <w:rPr>
          <w:rtl w:val="0"/>
        </w:rPr>
      </w:r>
    </w:p>
    <w:tbl>
      <w:tblPr>
        <w:tblStyle w:val="Table6"/>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0F8">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0F9">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0FA">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B">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C">
            <w:pPr>
              <w:spacing w:after="0" w:before="0" w:line="260" w:lineRule="auto"/>
              <w:rPr/>
            </w:pPr>
            <w:r w:rsidDel="00000000" w:rsidR="00000000" w:rsidRPr="00000000">
              <w:rPr>
                <w:rFonts w:ascii="Consolas" w:cs="Consolas" w:eastAsia="Consolas" w:hAnsi="Consolas"/>
                <w:color w:val="1769e0"/>
                <w:sz w:val="19"/>
                <w:szCs w:val="19"/>
                <w:rtl w:val="0"/>
              </w:rPr>
              <w:t xml:space="preserve">/briefing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D">
            <w:pPr>
              <w:spacing w:after="0" w:before="0" w:line="260" w:lineRule="auto"/>
              <w:rPr/>
            </w:pPr>
            <w:r w:rsidDel="00000000" w:rsidR="00000000" w:rsidRPr="00000000">
              <w:rPr>
                <w:rFonts w:ascii="Calibri" w:cs="Calibri" w:eastAsia="Calibri" w:hAnsi="Calibri"/>
                <w:color w:val="47546b"/>
                <w:sz w:val="19"/>
                <w:szCs w:val="19"/>
                <w:rtl w:val="0"/>
              </w:rPr>
              <w:t xml:space="preserve">The overnight Cortex briefing paragraph and its citation chips.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E">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F">
            <w:pPr>
              <w:spacing w:after="0" w:before="0" w:line="260" w:lineRule="auto"/>
              <w:rPr/>
            </w:pPr>
            <w:r w:rsidDel="00000000" w:rsidR="00000000" w:rsidRPr="00000000">
              <w:rPr>
                <w:rFonts w:ascii="Consolas" w:cs="Consolas" w:eastAsia="Consolas" w:hAnsi="Consolas"/>
                <w:color w:val="1769e0"/>
                <w:sz w:val="19"/>
                <w:szCs w:val="19"/>
                <w:rtl w:val="0"/>
              </w:rPr>
              <w:t xml:space="preserve">/derivations/{derivation_id}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0">
            <w:pPr>
              <w:spacing w:after="0" w:before="0" w:line="260" w:lineRule="auto"/>
              <w:rPr/>
            </w:pPr>
            <w:r w:rsidDel="00000000" w:rsidR="00000000" w:rsidRPr="00000000">
              <w:rPr>
                <w:rFonts w:ascii="Calibri" w:cs="Calibri" w:eastAsia="Calibri" w:hAnsi="Calibri"/>
                <w:color w:val="47546b"/>
                <w:sz w:val="19"/>
                <w:szCs w:val="19"/>
                <w:rtl w:val="0"/>
              </w:rPr>
              <w:t xml:space="preserve">How a derived figure was reached, and what it does not claim.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1">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2">
            <w:pPr>
              <w:spacing w:after="0" w:before="0" w:line="260" w:lineRule="auto"/>
              <w:rPr/>
            </w:pPr>
            <w:r w:rsidDel="00000000" w:rsidR="00000000" w:rsidRPr="00000000">
              <w:rPr>
                <w:rFonts w:ascii="Consolas" w:cs="Consolas" w:eastAsia="Consolas" w:hAnsi="Consolas"/>
                <w:color w:val="1769e0"/>
                <w:sz w:val="19"/>
                <w:szCs w:val="19"/>
                <w:rtl w:val="0"/>
              </w:rPr>
              <w:t xml:space="preserve">/metrics/summary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3">
            <w:pPr>
              <w:spacing w:after="0" w:before="0" w:line="260" w:lineRule="auto"/>
              <w:rPr/>
            </w:pPr>
            <w:r w:rsidDel="00000000" w:rsidR="00000000" w:rsidRPr="00000000">
              <w:rPr>
                <w:rFonts w:ascii="Calibri" w:cs="Calibri" w:eastAsia="Calibri" w:hAnsi="Calibri"/>
                <w:color w:val="47546b"/>
                <w:sz w:val="19"/>
                <w:szCs w:val="19"/>
                <w:rtl w:val="0"/>
              </w:rPr>
              <w:t xml:space="preserve">The four KPI tiles on Today, each with its own caption.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4">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5">
            <w:pPr>
              <w:spacing w:after="0" w:before="0" w:line="260" w:lineRule="auto"/>
              <w:rPr/>
            </w:pPr>
            <w:r w:rsidDel="00000000" w:rsidR="00000000" w:rsidRPr="00000000">
              <w:rPr>
                <w:rFonts w:ascii="Consolas" w:cs="Consolas" w:eastAsia="Consolas" w:hAnsi="Consolas"/>
                <w:color w:val="1769e0"/>
                <w:sz w:val="19"/>
                <w:szCs w:val="19"/>
                <w:rtl w:val="0"/>
              </w:rPr>
              <w:t xml:space="preserve">/priorities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6">
            <w:pPr>
              <w:spacing w:after="0" w:before="0" w:line="260" w:lineRule="auto"/>
              <w:rPr/>
            </w:pPr>
            <w:r w:rsidDel="00000000" w:rsidR="00000000" w:rsidRPr="00000000">
              <w:rPr>
                <w:rFonts w:ascii="Calibri" w:cs="Calibri" w:eastAsia="Calibri" w:hAnsi="Calibri"/>
                <w:color w:val="47546b"/>
                <w:sz w:val="19"/>
                <w:szCs w:val="19"/>
                <w:rtl w:val="0"/>
              </w:rPr>
              <w:t xml:space="preserve">The 'What needs attention first' cards for the current lens.</w:t>
            </w:r>
            <w:r w:rsidDel="00000000" w:rsidR="00000000" w:rsidRPr="00000000">
              <w:rPr>
                <w:rtl w:val="0"/>
              </w:rPr>
            </w:r>
          </w:p>
        </w:tc>
      </w:tr>
    </w:tbl>
    <w:p w:rsidR="00000000" w:rsidDel="00000000" w:rsidP="00000000" w:rsidRDefault="00000000" w:rsidRPr="00000000" w14:paraId="00000107">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Incidents · Screen 2</w:t>
      </w:r>
      <w:r w:rsidDel="00000000" w:rsidR="00000000" w:rsidRPr="00000000">
        <w:rPr>
          <w:rtl w:val="0"/>
        </w:rPr>
      </w:r>
    </w:p>
    <w:tbl>
      <w:tblPr>
        <w:tblStyle w:val="Table7"/>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108">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09">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0A">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B">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C">
            <w:pPr>
              <w:spacing w:after="0" w:before="0" w:line="260" w:lineRule="auto"/>
              <w:rPr/>
            </w:pPr>
            <w:r w:rsidDel="00000000" w:rsidR="00000000" w:rsidRPr="00000000">
              <w:rPr>
                <w:rFonts w:ascii="Consolas" w:cs="Consolas" w:eastAsia="Consolas" w:hAnsi="Consolas"/>
                <w:color w:val="1769e0"/>
                <w:sz w:val="19"/>
                <w:szCs w:val="19"/>
                <w:rtl w:val="0"/>
              </w:rPr>
              <w:t xml:space="preserve">/incidents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D">
            <w:pPr>
              <w:spacing w:after="0" w:before="0" w:line="260" w:lineRule="auto"/>
              <w:rPr/>
            </w:pPr>
            <w:r w:rsidDel="00000000" w:rsidR="00000000" w:rsidRPr="00000000">
              <w:rPr>
                <w:rFonts w:ascii="Calibri" w:cs="Calibri" w:eastAsia="Calibri" w:hAnsi="Calibri"/>
                <w:color w:val="47546b"/>
                <w:sz w:val="19"/>
                <w:szCs w:val="19"/>
                <w:rtl w:val="0"/>
              </w:rPr>
              <w:t xml:space="preserve">The incident queue, optionally filtered by loop stage.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E">
            <w:pPr>
              <w:spacing w:after="0" w:before="0" w:line="260" w:lineRule="auto"/>
              <w:rPr/>
            </w:pPr>
            <w:r w:rsidDel="00000000" w:rsidR="00000000" w:rsidRPr="00000000">
              <w:rPr>
                <w:rFonts w:ascii="Consolas" w:cs="Consolas" w:eastAsia="Consolas" w:hAnsi="Consolas"/>
                <w:color w:val="1769e0"/>
                <w:sz w:val="19"/>
                <w:szCs w:val="19"/>
                <w:rtl w:val="0"/>
              </w:rPr>
              <w:t xml:space="preserve">POST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F">
            <w:pPr>
              <w:spacing w:after="0" w:before="0" w:line="260" w:lineRule="auto"/>
              <w:rPr/>
            </w:pPr>
            <w:r w:rsidDel="00000000" w:rsidR="00000000" w:rsidRPr="00000000">
              <w:rPr>
                <w:rFonts w:ascii="Consolas" w:cs="Consolas" w:eastAsia="Consolas" w:hAnsi="Consolas"/>
                <w:color w:val="1769e0"/>
                <w:sz w:val="19"/>
                <w:szCs w:val="19"/>
                <w:rtl w:val="0"/>
              </w:rPr>
              <w:t xml:space="preserve">/incidents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0">
            <w:pPr>
              <w:spacing w:after="0" w:before="0" w:line="260" w:lineRule="auto"/>
              <w:rPr/>
            </w:pPr>
            <w:r w:rsidDel="00000000" w:rsidR="00000000" w:rsidRPr="00000000">
              <w:rPr>
                <w:rFonts w:ascii="Calibri" w:cs="Calibri" w:eastAsia="Calibri" w:hAnsi="Calibri"/>
                <w:color w:val="47546b"/>
                <w:sz w:val="19"/>
                <w:szCs w:val="19"/>
                <w:rtl w:val="0"/>
              </w:rPr>
              <w:t xml:space="preserve">Observe a new incident. This is the endpoint the acceptance test turns 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1">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2">
            <w:pPr>
              <w:spacing w:after="0" w:before="0" w:line="260" w:lineRule="auto"/>
              <w:rPr/>
            </w:pPr>
            <w:r w:rsidDel="00000000" w:rsidR="00000000" w:rsidRPr="00000000">
              <w:rPr>
                <w:rFonts w:ascii="Consolas" w:cs="Consolas" w:eastAsia="Consolas" w:hAnsi="Consolas"/>
                <w:color w:val="1769e0"/>
                <w:sz w:val="19"/>
                <w:szCs w:val="19"/>
                <w:rtl w:val="0"/>
              </w:rPr>
              <w:t xml:space="preserve">/incidents/{incident_id}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spacing w:after="0" w:before="0" w:line="260" w:lineRule="auto"/>
              <w:rPr/>
            </w:pPr>
            <w:r w:rsidDel="00000000" w:rsidR="00000000" w:rsidRPr="00000000">
              <w:rPr>
                <w:rFonts w:ascii="Calibri" w:cs="Calibri" w:eastAsia="Calibri" w:hAnsi="Calibri"/>
                <w:color w:val="47546b"/>
                <w:sz w:val="19"/>
                <w:szCs w:val="19"/>
                <w:rtl w:val="0"/>
              </w:rPr>
              <w:t xml:space="preserve">One incident: header, impact, diagnosis, citations and loop state.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4">
            <w:pPr>
              <w:spacing w:after="0" w:before="0" w:line="260" w:lineRule="auto"/>
              <w:rPr/>
            </w:pPr>
            <w:r w:rsidDel="00000000" w:rsidR="00000000" w:rsidRPr="00000000">
              <w:rPr>
                <w:rFonts w:ascii="Consolas" w:cs="Consolas" w:eastAsia="Consolas" w:hAnsi="Consolas"/>
                <w:color w:val="1769e0"/>
                <w:sz w:val="19"/>
                <w:szCs w:val="19"/>
                <w:rtl w:val="0"/>
              </w:rPr>
              <w:t xml:space="preserve">PATCH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5">
            <w:pPr>
              <w:spacing w:after="0" w:before="0" w:line="260" w:lineRule="auto"/>
              <w:rPr/>
            </w:pPr>
            <w:r w:rsidDel="00000000" w:rsidR="00000000" w:rsidRPr="00000000">
              <w:rPr>
                <w:rFonts w:ascii="Consolas" w:cs="Consolas" w:eastAsia="Consolas" w:hAnsi="Consolas"/>
                <w:color w:val="1769e0"/>
                <w:sz w:val="19"/>
                <w:szCs w:val="19"/>
                <w:rtl w:val="0"/>
              </w:rPr>
              <w:t xml:space="preserve">/incidents/{incident_id}/loop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6">
            <w:pPr>
              <w:spacing w:after="0" w:before="0" w:line="260" w:lineRule="auto"/>
              <w:rPr/>
            </w:pPr>
            <w:r w:rsidDel="00000000" w:rsidR="00000000" w:rsidRPr="00000000">
              <w:rPr>
                <w:rFonts w:ascii="Calibri" w:cs="Calibri" w:eastAsia="Calibri" w:hAnsi="Calibri"/>
                <w:color w:val="47546b"/>
                <w:sz w:val="19"/>
                <w:szCs w:val="19"/>
                <w:rtl w:val="0"/>
              </w:rPr>
              <w:t xml:space="preserve">The only place stage transitions happen. Illegal moves are refused, not corrected.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7">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8">
            <w:pPr>
              <w:spacing w:after="0" w:before="0" w:line="260" w:lineRule="auto"/>
              <w:rPr/>
            </w:pPr>
            <w:r w:rsidDel="00000000" w:rsidR="00000000" w:rsidRPr="00000000">
              <w:rPr>
                <w:rFonts w:ascii="Consolas" w:cs="Consolas" w:eastAsia="Consolas" w:hAnsi="Consolas"/>
                <w:color w:val="1769e0"/>
                <w:sz w:val="19"/>
                <w:szCs w:val="19"/>
                <w:rtl w:val="0"/>
              </w:rPr>
              <w:t xml:space="preserve">/incidents/{incident_id}/recall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9">
            <w:pPr>
              <w:spacing w:after="0" w:before="0" w:line="260" w:lineRule="auto"/>
              <w:rPr/>
            </w:pPr>
            <w:r w:rsidDel="00000000" w:rsidR="00000000" w:rsidRPr="00000000">
              <w:rPr>
                <w:rFonts w:ascii="Calibri" w:cs="Calibri" w:eastAsia="Calibri" w:hAnsi="Calibri"/>
                <w:color w:val="47546b"/>
                <w:sz w:val="19"/>
                <w:szCs w:val="19"/>
                <w:rtl w:val="0"/>
              </w:rPr>
              <w:t xml:space="preserve">The past-fix match. Exact signature match is certain; anything else is a candidate with an untuned score, and says so.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A">
            <w:pPr>
              <w:spacing w:after="0" w:before="0" w:line="260" w:lineRule="auto"/>
              <w:rPr/>
            </w:pPr>
            <w:r w:rsidDel="00000000" w:rsidR="00000000" w:rsidRPr="00000000">
              <w:rPr>
                <w:rFonts w:ascii="Consolas" w:cs="Consolas" w:eastAsia="Consolas" w:hAnsi="Consolas"/>
                <w:color w:val="1769e0"/>
                <w:sz w:val="19"/>
                <w:szCs w:val="19"/>
                <w:rtl w:val="0"/>
              </w:rPr>
              <w:t xml:space="preserve">POST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B">
            <w:pPr>
              <w:spacing w:after="0" w:before="0" w:line="260" w:lineRule="auto"/>
              <w:rPr/>
            </w:pPr>
            <w:r w:rsidDel="00000000" w:rsidR="00000000" w:rsidRPr="00000000">
              <w:rPr>
                <w:rFonts w:ascii="Consolas" w:cs="Consolas" w:eastAsia="Consolas" w:hAnsi="Consolas"/>
                <w:color w:val="1769e0"/>
                <w:sz w:val="19"/>
                <w:szCs w:val="19"/>
                <w:rtl w:val="0"/>
              </w:rPr>
              <w:t xml:space="preserve">/incidents/{incident_id}/recall/reject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C">
            <w:pPr>
              <w:spacing w:after="0" w:before="0" w:line="260" w:lineRule="auto"/>
              <w:rPr/>
            </w:pPr>
            <w:r w:rsidDel="00000000" w:rsidR="00000000" w:rsidRPr="00000000">
              <w:rPr>
                <w:rFonts w:ascii="Calibri" w:cs="Calibri" w:eastAsia="Calibri" w:hAnsi="Calibri"/>
                <w:color w:val="47546b"/>
                <w:sz w:val="19"/>
                <w:szCs w:val="19"/>
                <w:rtl w:val="0"/>
              </w:rPr>
              <w:t xml:space="preserve">'Not the same thing.' Recorded because it is the only signal that tunes matching.</w:t>
            </w:r>
            <w:r w:rsidDel="00000000" w:rsidR="00000000" w:rsidRPr="00000000">
              <w:rPr>
                <w:rtl w:val="0"/>
              </w:rPr>
            </w:r>
          </w:p>
        </w:tc>
      </w:tr>
    </w:tbl>
    <w:p w:rsidR="00000000" w:rsidDel="00000000" w:rsidP="00000000" w:rsidRDefault="00000000" w:rsidRPr="00000000" w14:paraId="0000011D">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Actions · Screen 2</w:t>
      </w:r>
      <w:r w:rsidDel="00000000" w:rsidR="00000000" w:rsidRPr="00000000">
        <w:rPr>
          <w:rtl w:val="0"/>
        </w:rPr>
      </w:r>
    </w:p>
    <w:tbl>
      <w:tblPr>
        <w:tblStyle w:val="Table8"/>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11E">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1F">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20">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1">
            <w:pPr>
              <w:spacing w:after="0" w:before="0" w:line="260" w:lineRule="auto"/>
              <w:rPr/>
            </w:pPr>
            <w:r w:rsidDel="00000000" w:rsidR="00000000" w:rsidRPr="00000000">
              <w:rPr>
                <w:rFonts w:ascii="Consolas" w:cs="Consolas" w:eastAsia="Consolas" w:hAnsi="Consolas"/>
                <w:color w:val="1769e0"/>
                <w:sz w:val="19"/>
                <w:szCs w:val="19"/>
                <w:rtl w:val="0"/>
              </w:rPr>
              <w:t xml:space="preserve">POST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2">
            <w:pPr>
              <w:spacing w:after="0" w:before="0" w:line="260" w:lineRule="auto"/>
              <w:rPr/>
            </w:pPr>
            <w:r w:rsidDel="00000000" w:rsidR="00000000" w:rsidRPr="00000000">
              <w:rPr>
                <w:rFonts w:ascii="Consolas" w:cs="Consolas" w:eastAsia="Consolas" w:hAnsi="Consolas"/>
                <w:color w:val="1769e0"/>
                <w:sz w:val="19"/>
                <w:szCs w:val="19"/>
                <w:rtl w:val="0"/>
              </w:rPr>
              <w:t xml:space="preserve">/actions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3">
            <w:pPr>
              <w:spacing w:after="0" w:before="0" w:line="260" w:lineRule="auto"/>
              <w:rPr/>
            </w:pPr>
            <w:r w:rsidDel="00000000" w:rsidR="00000000" w:rsidRPr="00000000">
              <w:rPr>
                <w:rFonts w:ascii="Calibri" w:cs="Calibri" w:eastAsia="Calibri" w:hAnsi="Calibri"/>
                <w:color w:val="47546b"/>
                <w:sz w:val="19"/>
                <w:szCs w:val="19"/>
                <w:rtl w:val="0"/>
              </w:rPr>
              <w:t xml:space="preserve">A proposal. Nothing fires on the first click, and there is no status that means 'executed by us' — only a human recording what they did elsewhere.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4">
            <w:pPr>
              <w:spacing w:after="0" w:before="0" w:line="260" w:lineRule="auto"/>
              <w:rPr/>
            </w:pPr>
            <w:r w:rsidDel="00000000" w:rsidR="00000000" w:rsidRPr="00000000">
              <w:rPr>
                <w:rFonts w:ascii="Consolas" w:cs="Consolas" w:eastAsia="Consolas" w:hAnsi="Consolas"/>
                <w:color w:val="1769e0"/>
                <w:sz w:val="19"/>
                <w:szCs w:val="19"/>
                <w:rtl w:val="0"/>
              </w:rPr>
              <w:t xml:space="preserve">POST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5">
            <w:pPr>
              <w:spacing w:after="0" w:before="0" w:line="260" w:lineRule="auto"/>
              <w:rPr/>
            </w:pPr>
            <w:r w:rsidDel="00000000" w:rsidR="00000000" w:rsidRPr="00000000">
              <w:rPr>
                <w:rFonts w:ascii="Consolas" w:cs="Consolas" w:eastAsia="Consolas" w:hAnsi="Consolas"/>
                <w:color w:val="1769e0"/>
                <w:sz w:val="19"/>
                <w:szCs w:val="19"/>
                <w:rtl w:val="0"/>
              </w:rPr>
              <w:t xml:space="preserve">/actions/{action_id}/approve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6">
            <w:pPr>
              <w:spacing w:after="0" w:before="0" w:line="260" w:lineRule="auto"/>
              <w:rPr/>
            </w:pPr>
            <w:r w:rsidDel="00000000" w:rsidR="00000000" w:rsidRPr="00000000">
              <w:rPr>
                <w:rFonts w:ascii="Calibri" w:cs="Calibri" w:eastAsia="Calibri" w:hAnsi="Calibri"/>
                <w:color w:val="47546b"/>
                <w:sz w:val="19"/>
                <w:szCs w:val="19"/>
                <w:rtl w:val="0"/>
              </w:rPr>
              <w:t xml:space="preserve">Second person. A failed outcome still writes a receipt — skipping it would leave a hole in the chain, which is exactly what an inspector looks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7">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8">
            <w:pPr>
              <w:spacing w:after="0" w:before="0" w:line="260" w:lineRule="auto"/>
              <w:rPr/>
            </w:pPr>
            <w:r w:rsidDel="00000000" w:rsidR="00000000" w:rsidRPr="00000000">
              <w:rPr>
                <w:rFonts w:ascii="Consolas" w:cs="Consolas" w:eastAsia="Consolas" w:hAnsi="Consolas"/>
                <w:color w:val="1769e0"/>
                <w:sz w:val="19"/>
                <w:szCs w:val="19"/>
                <w:rtl w:val="0"/>
              </w:rPr>
              <w:t xml:space="preserve">/actions/{action_id}/receipt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9">
            <w:pPr>
              <w:spacing w:after="0" w:before="0" w:line="260" w:lineRule="auto"/>
              <w:rPr/>
            </w:pPr>
            <w:r w:rsidDel="00000000" w:rsidR="00000000" w:rsidRPr="00000000">
              <w:rPr>
                <w:rFonts w:ascii="Calibri" w:cs="Calibri" w:eastAsia="Calibri" w:hAnsi="Calibri"/>
                <w:color w:val="47546b"/>
                <w:sz w:val="19"/>
                <w:szCs w:val="19"/>
                <w:rtl w:val="0"/>
              </w:rPr>
              <w:t xml:space="preserve">The hash-chained receipt for an action.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A">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B">
            <w:pPr>
              <w:spacing w:after="0" w:before="0" w:line="260" w:lineRule="auto"/>
              <w:rPr/>
            </w:pPr>
            <w:r w:rsidDel="00000000" w:rsidR="00000000" w:rsidRPr="00000000">
              <w:rPr>
                <w:rFonts w:ascii="Consolas" w:cs="Consolas" w:eastAsia="Consolas" w:hAnsi="Consolas"/>
                <w:color w:val="1769e0"/>
                <w:sz w:val="19"/>
                <w:szCs w:val="19"/>
                <w:rtl w:val="0"/>
              </w:rPr>
              <w:t xml:space="preserve">/policy/approvers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C">
            <w:pPr>
              <w:spacing w:after="0" w:before="0" w:line="260" w:lineRule="auto"/>
              <w:rPr/>
            </w:pPr>
            <w:r w:rsidDel="00000000" w:rsidR="00000000" w:rsidRPr="00000000">
              <w:rPr>
                <w:rFonts w:ascii="Calibri" w:cs="Calibri" w:eastAsia="Calibri" w:hAnsi="Calibri"/>
                <w:color w:val="47546b"/>
                <w:sz w:val="19"/>
                <w:szCs w:val="19"/>
                <w:rtl w:val="0"/>
              </w:rPr>
              <w:t xml:space="preserve">Who may approve — answered BEFORE the action, never after (§6.4 rule 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D">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E">
            <w:pPr>
              <w:spacing w:after="0" w:before="0" w:line="260" w:lineRule="auto"/>
              <w:rPr/>
            </w:pPr>
            <w:r w:rsidDel="00000000" w:rsidR="00000000" w:rsidRPr="00000000">
              <w:rPr>
                <w:rFonts w:ascii="Consolas" w:cs="Consolas" w:eastAsia="Consolas" w:hAnsi="Consolas"/>
                <w:color w:val="1769e0"/>
                <w:sz w:val="19"/>
                <w:szCs w:val="19"/>
                <w:rtl w:val="0"/>
              </w:rPr>
              <w:t xml:space="preserve">/runbooks/{resolution_id}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F">
            <w:pPr>
              <w:spacing w:after="0" w:before="0" w:line="260" w:lineRule="auto"/>
              <w:rPr/>
            </w:pPr>
            <w:r w:rsidDel="00000000" w:rsidR="00000000" w:rsidRPr="00000000">
              <w:rPr>
                <w:rFonts w:ascii="Calibri" w:cs="Calibri" w:eastAsia="Calibri" w:hAnsi="Calibri"/>
                <w:color w:val="47546b"/>
                <w:sz w:val="19"/>
                <w:szCs w:val="19"/>
                <w:rtl w:val="0"/>
              </w:rPr>
              <w:t xml:space="preserve">The fix steps from a matched resolution. Does not execute anything.</w:t>
            </w:r>
            <w:r w:rsidDel="00000000" w:rsidR="00000000" w:rsidRPr="00000000">
              <w:rPr>
                <w:rtl w:val="0"/>
              </w:rPr>
            </w:r>
          </w:p>
        </w:tc>
      </w:tr>
    </w:tbl>
    <w:p w:rsidR="00000000" w:rsidDel="00000000" w:rsidP="00000000" w:rsidRDefault="00000000" w:rsidRPr="00000000" w14:paraId="00000130">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Corpus · Screen 5</w:t>
      </w:r>
      <w:r w:rsidDel="00000000" w:rsidR="00000000" w:rsidRPr="00000000">
        <w:rPr>
          <w:rtl w:val="0"/>
        </w:rPr>
      </w:r>
    </w:p>
    <w:tbl>
      <w:tblPr>
        <w:tblStyle w:val="Table9"/>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131">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32">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33">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4">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5">
            <w:pPr>
              <w:spacing w:after="0" w:before="0" w:line="260" w:lineRule="auto"/>
              <w:rPr/>
            </w:pPr>
            <w:r w:rsidDel="00000000" w:rsidR="00000000" w:rsidRPr="00000000">
              <w:rPr>
                <w:rFonts w:ascii="Consolas" w:cs="Consolas" w:eastAsia="Consolas" w:hAnsi="Consolas"/>
                <w:color w:val="1769e0"/>
                <w:sz w:val="19"/>
                <w:szCs w:val="19"/>
                <w:rtl w:val="0"/>
              </w:rPr>
              <w:t xml:space="preserve">/corpus/metrics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6">
            <w:pPr>
              <w:spacing w:after="0" w:before="0" w:line="260" w:lineRule="auto"/>
              <w:rPr/>
            </w:pPr>
            <w:r w:rsidDel="00000000" w:rsidR="00000000" w:rsidRPr="00000000">
              <w:rPr>
                <w:rFonts w:ascii="Calibri" w:cs="Calibri" w:eastAsia="Calibri" w:hAnsi="Calibri"/>
                <w:color w:val="47546b"/>
                <w:sz w:val="19"/>
                <w:szCs w:val="19"/>
                <w:rtl w:val="0"/>
              </w:rPr>
              <w:t xml:space="preserve">Corpus counters, including how many resolutions were never captured.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7">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8">
            <w:pPr>
              <w:spacing w:after="0" w:before="0" w:line="260" w:lineRule="auto"/>
              <w:rPr/>
            </w:pPr>
            <w:r w:rsidDel="00000000" w:rsidR="00000000" w:rsidRPr="00000000">
              <w:rPr>
                <w:rFonts w:ascii="Consolas" w:cs="Consolas" w:eastAsia="Consolas" w:hAnsi="Consolas"/>
                <w:color w:val="1769e0"/>
                <w:sz w:val="19"/>
                <w:szCs w:val="19"/>
                <w:rtl w:val="0"/>
              </w:rPr>
              <w:t xml:space="preserve">/resolutions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9">
            <w:pPr>
              <w:spacing w:after="0" w:before="0" w:line="260" w:lineRule="auto"/>
              <w:rPr/>
            </w:pPr>
            <w:r w:rsidDel="00000000" w:rsidR="00000000" w:rsidRPr="00000000">
              <w:rPr>
                <w:rFonts w:ascii="Calibri" w:cs="Calibri" w:eastAsia="Calibri" w:hAnsi="Calibri"/>
                <w:color w:val="47546b"/>
                <w:sz w:val="19"/>
                <w:szCs w:val="19"/>
                <w:rtl w:val="0"/>
              </w:rPr>
              <w:t xml:space="preserve">The corpus — resolutions captured and approved by a person.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A">
            <w:pPr>
              <w:spacing w:after="0" w:before="0" w:line="260" w:lineRule="auto"/>
              <w:rPr/>
            </w:pPr>
            <w:r w:rsidDel="00000000" w:rsidR="00000000" w:rsidRPr="00000000">
              <w:rPr>
                <w:rFonts w:ascii="Consolas" w:cs="Consolas" w:eastAsia="Consolas" w:hAnsi="Consolas"/>
                <w:color w:val="1769e0"/>
                <w:sz w:val="19"/>
                <w:szCs w:val="19"/>
                <w:rtl w:val="0"/>
              </w:rPr>
              <w:t xml:space="preserve">POST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B">
            <w:pPr>
              <w:spacing w:after="0" w:before="0" w:line="260" w:lineRule="auto"/>
              <w:rPr/>
            </w:pPr>
            <w:r w:rsidDel="00000000" w:rsidR="00000000" w:rsidRPr="00000000">
              <w:rPr>
                <w:rFonts w:ascii="Consolas" w:cs="Consolas" w:eastAsia="Consolas" w:hAnsi="Consolas"/>
                <w:color w:val="1769e0"/>
                <w:sz w:val="19"/>
                <w:szCs w:val="19"/>
                <w:rtl w:val="0"/>
              </w:rPr>
              <w:t xml:space="preserve">/resolutions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C">
            <w:pPr>
              <w:spacing w:after="0" w:before="0" w:line="260" w:lineRule="auto"/>
              <w:rPr/>
            </w:pPr>
            <w:r w:rsidDel="00000000" w:rsidR="00000000" w:rsidRPr="00000000">
              <w:rPr>
                <w:rFonts w:ascii="Calibri" w:cs="Calibri" w:eastAsia="Calibri" w:hAnsi="Calibri"/>
                <w:color w:val="47546b"/>
                <w:sz w:val="19"/>
                <w:szCs w:val="19"/>
                <w:rtl w:val="0"/>
              </w:rPr>
              <w:t xml:space="preserve">The AI drafts; a named person approves. That signature is why the memory can be trusted a year later, so approvedBy is required.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D">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E">
            <w:pPr>
              <w:spacing w:after="0" w:before="0" w:line="260" w:lineRule="auto"/>
              <w:rPr/>
            </w:pPr>
            <w:r w:rsidDel="00000000" w:rsidR="00000000" w:rsidRPr="00000000">
              <w:rPr>
                <w:rFonts w:ascii="Consolas" w:cs="Consolas" w:eastAsia="Consolas" w:hAnsi="Consolas"/>
                <w:color w:val="1769e0"/>
                <w:sz w:val="19"/>
                <w:szCs w:val="19"/>
                <w:rtl w:val="0"/>
              </w:rPr>
              <w:t xml:space="preserve">/resolutions/{resolution_id}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F">
            <w:pPr>
              <w:spacing w:after="0" w:before="0" w:line="260" w:lineRule="auto"/>
              <w:rPr/>
            </w:pPr>
            <w:r w:rsidDel="00000000" w:rsidR="00000000" w:rsidRPr="00000000">
              <w:rPr>
                <w:rFonts w:ascii="Calibri" w:cs="Calibri" w:eastAsia="Calibri" w:hAnsi="Calibri"/>
                <w:color w:val="47546b"/>
                <w:sz w:val="19"/>
                <w:szCs w:val="19"/>
                <w:rtl w:val="0"/>
              </w:rPr>
              <w:t xml:space="preserve">One resolution record.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0">
            <w:pPr>
              <w:spacing w:after="0" w:before="0" w:line="260" w:lineRule="auto"/>
              <w:rPr/>
            </w:pPr>
            <w:r w:rsidDel="00000000" w:rsidR="00000000" w:rsidRPr="00000000">
              <w:rPr>
                <w:rFonts w:ascii="Consolas" w:cs="Consolas" w:eastAsia="Consolas" w:hAnsi="Consolas"/>
                <w:color w:val="1769e0"/>
                <w:sz w:val="19"/>
                <w:szCs w:val="19"/>
                <w:rtl w:val="0"/>
              </w:rPr>
              <w:t xml:space="preserve">POST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1">
            <w:pPr>
              <w:spacing w:after="0" w:before="0" w:line="260" w:lineRule="auto"/>
              <w:rPr/>
            </w:pPr>
            <w:r w:rsidDel="00000000" w:rsidR="00000000" w:rsidRPr="00000000">
              <w:rPr>
                <w:rFonts w:ascii="Consolas" w:cs="Consolas" w:eastAsia="Consolas" w:hAnsi="Consolas"/>
                <w:color w:val="1769e0"/>
                <w:sz w:val="19"/>
                <w:szCs w:val="19"/>
                <w:rtl w:val="0"/>
              </w:rPr>
              <w:t xml:space="preserve">/resolutions/{resolution_id}/reuse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2">
            <w:pPr>
              <w:spacing w:after="0" w:before="0" w:line="260" w:lineRule="auto"/>
              <w:rPr/>
            </w:pPr>
            <w:r w:rsidDel="00000000" w:rsidR="00000000" w:rsidRPr="00000000">
              <w:rPr>
                <w:rFonts w:ascii="Calibri" w:cs="Calibri" w:eastAsia="Calibri" w:hAnsi="Calibri"/>
                <w:color w:val="47546b"/>
                <w:sz w:val="19"/>
                <w:szCs w:val="19"/>
                <w:rtl w:val="0"/>
              </w:rPr>
              <w:t xml:space="preserve">This is the moment the memory pays off — and the number the business case rests 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3">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4">
            <w:pPr>
              <w:spacing w:after="0" w:before="0" w:line="260" w:lineRule="auto"/>
              <w:rPr/>
            </w:pPr>
            <w:r w:rsidDel="00000000" w:rsidR="00000000" w:rsidRPr="00000000">
              <w:rPr>
                <w:rFonts w:ascii="Consolas" w:cs="Consolas" w:eastAsia="Consolas" w:hAnsi="Consolas"/>
                <w:color w:val="1769e0"/>
                <w:sz w:val="19"/>
                <w:szCs w:val="19"/>
                <w:rtl w:val="0"/>
              </w:rPr>
              <w:t xml:space="preserve">/signatures/{signature_id}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5">
            <w:pPr>
              <w:spacing w:after="0" w:before="0" w:line="260" w:lineRule="auto"/>
              <w:rPr/>
            </w:pPr>
            <w:r w:rsidDel="00000000" w:rsidR="00000000" w:rsidRPr="00000000">
              <w:rPr>
                <w:rFonts w:ascii="Calibri" w:cs="Calibri" w:eastAsia="Calibri" w:hAnsi="Calibri"/>
                <w:color w:val="47546b"/>
                <w:sz w:val="19"/>
                <w:szCs w:val="19"/>
                <w:rtl w:val="0"/>
              </w:rPr>
              <w:t xml:space="preserve">One signature: the recurring shape, with every incident and resolution on 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6">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7">
            <w:pPr>
              <w:spacing w:after="0" w:before="0" w:line="260" w:lineRule="auto"/>
              <w:rPr/>
            </w:pPr>
            <w:r w:rsidDel="00000000" w:rsidR="00000000" w:rsidRPr="00000000">
              <w:rPr>
                <w:rFonts w:ascii="Consolas" w:cs="Consolas" w:eastAsia="Consolas" w:hAnsi="Consolas"/>
                <w:color w:val="1769e0"/>
                <w:sz w:val="19"/>
                <w:szCs w:val="19"/>
                <w:rtl w:val="0"/>
              </w:rPr>
              <w:t xml:space="preserve">/signatures/{signature_id}/occurrences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8">
            <w:pPr>
              <w:spacing w:after="0" w:before="0" w:line="260" w:lineRule="auto"/>
              <w:rPr/>
            </w:pPr>
            <w:r w:rsidDel="00000000" w:rsidR="00000000" w:rsidRPr="00000000">
              <w:rPr>
                <w:rFonts w:ascii="Calibri" w:cs="Calibri" w:eastAsia="Calibri" w:hAnsi="Calibri"/>
                <w:color w:val="47546b"/>
                <w:sz w:val="19"/>
                <w:szCs w:val="19"/>
                <w:rtl w:val="0"/>
              </w:rPr>
              <w:t xml:space="preserve">Every incident that shared this fingerprint.</w:t>
            </w:r>
            <w:r w:rsidDel="00000000" w:rsidR="00000000" w:rsidRPr="00000000">
              <w:rPr>
                <w:rtl w:val="0"/>
              </w:rPr>
            </w:r>
          </w:p>
        </w:tc>
      </w:tr>
    </w:tbl>
    <w:p w:rsidR="00000000" w:rsidDel="00000000" w:rsidP="00000000" w:rsidRDefault="00000000" w:rsidRPr="00000000" w14:paraId="00000149">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Corpus · Sources · Screen 5</w:t>
      </w:r>
      <w:r w:rsidDel="00000000" w:rsidR="00000000" w:rsidRPr="00000000">
        <w:rPr>
          <w:rtl w:val="0"/>
        </w:rPr>
      </w:r>
    </w:p>
    <w:tbl>
      <w:tblPr>
        <w:tblStyle w:val="Table10"/>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14A">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4B">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4C">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D">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E">
            <w:pPr>
              <w:spacing w:after="0" w:before="0" w:line="260" w:lineRule="auto"/>
              <w:rPr/>
            </w:pPr>
            <w:r w:rsidDel="00000000" w:rsidR="00000000" w:rsidRPr="00000000">
              <w:rPr>
                <w:rFonts w:ascii="Consolas" w:cs="Consolas" w:eastAsia="Consolas" w:hAnsi="Consolas"/>
                <w:color w:val="1769e0"/>
                <w:sz w:val="19"/>
                <w:szCs w:val="19"/>
                <w:rtl w:val="0"/>
              </w:rPr>
              <w:t xml:space="preserve">/citations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F">
            <w:pPr>
              <w:spacing w:after="0" w:before="0" w:line="260" w:lineRule="auto"/>
              <w:rPr/>
            </w:pPr>
            <w:r w:rsidDel="00000000" w:rsidR="00000000" w:rsidRPr="00000000">
              <w:rPr>
                <w:rFonts w:ascii="Calibri" w:cs="Calibri" w:eastAsia="Calibri" w:hAnsi="Calibri"/>
                <w:color w:val="47546b"/>
                <w:sz w:val="19"/>
                <w:szCs w:val="19"/>
                <w:rtl w:val="0"/>
              </w:rPr>
              <w:t xml:space="preserve">Every citation, keyed by label — fetch once at boot.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0">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1">
            <w:pPr>
              <w:spacing w:after="0" w:before="0" w:line="260" w:lineRule="auto"/>
              <w:rPr/>
            </w:pPr>
            <w:r w:rsidDel="00000000" w:rsidR="00000000" w:rsidRPr="00000000">
              <w:rPr>
                <w:rFonts w:ascii="Consolas" w:cs="Consolas" w:eastAsia="Consolas" w:hAnsi="Consolas"/>
                <w:color w:val="1769e0"/>
                <w:sz w:val="19"/>
                <w:szCs w:val="19"/>
                <w:rtl w:val="0"/>
              </w:rPr>
              <w:t xml:space="preserve">/citations/{citation_id}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2">
            <w:pPr>
              <w:spacing w:after="0" w:before="0" w:line="260" w:lineRule="auto"/>
              <w:rPr/>
            </w:pPr>
            <w:r w:rsidDel="00000000" w:rsidR="00000000" w:rsidRPr="00000000">
              <w:rPr>
                <w:rFonts w:ascii="Calibri" w:cs="Calibri" w:eastAsia="Calibri" w:hAnsi="Calibri"/>
                <w:color w:val="47546b"/>
                <w:sz w:val="19"/>
                <w:szCs w:val="19"/>
                <w:rtl w:val="0"/>
              </w:rPr>
              <w:t xml:space="preserve">Resolve a citation chip to its source and unit.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3">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4">
            <w:pPr>
              <w:spacing w:after="0" w:before="0" w:line="260" w:lineRule="auto"/>
              <w:rPr/>
            </w:pPr>
            <w:r w:rsidDel="00000000" w:rsidR="00000000" w:rsidRPr="00000000">
              <w:rPr>
                <w:rFonts w:ascii="Consolas" w:cs="Consolas" w:eastAsia="Consolas" w:hAnsi="Consolas"/>
                <w:color w:val="1769e0"/>
                <w:sz w:val="19"/>
                <w:szCs w:val="19"/>
                <w:rtl w:val="0"/>
              </w:rPr>
              <w:t xml:space="preserve">/sources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5">
            <w:pPr>
              <w:spacing w:after="0" w:before="0" w:line="260" w:lineRule="auto"/>
              <w:rPr/>
            </w:pPr>
            <w:r w:rsidDel="00000000" w:rsidR="00000000" w:rsidRPr="00000000">
              <w:rPr>
                <w:rFonts w:ascii="Calibri" w:cs="Calibri" w:eastAsia="Calibri" w:hAnsi="Calibri"/>
                <w:color w:val="47546b"/>
                <w:sz w:val="19"/>
                <w:szCs w:val="19"/>
                <w:rtl w:val="0"/>
              </w:rPr>
              <w:t xml:space="preserve">What the system was permitted to read. ?q= filters.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6">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7">
            <w:pPr>
              <w:spacing w:after="0" w:before="0" w:line="260" w:lineRule="auto"/>
              <w:rPr/>
            </w:pPr>
            <w:r w:rsidDel="00000000" w:rsidR="00000000" w:rsidRPr="00000000">
              <w:rPr>
                <w:rFonts w:ascii="Consolas" w:cs="Consolas" w:eastAsia="Consolas" w:hAnsi="Consolas"/>
                <w:color w:val="1769e0"/>
                <w:sz w:val="19"/>
                <w:szCs w:val="19"/>
                <w:rtl w:val="0"/>
              </w:rPr>
              <w:t xml:space="preserve">/sources/{source_id}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8">
            <w:pPr>
              <w:spacing w:after="0" w:before="0" w:line="260" w:lineRule="auto"/>
              <w:rPr/>
            </w:pPr>
            <w:r w:rsidDel="00000000" w:rsidR="00000000" w:rsidRPr="00000000">
              <w:rPr>
                <w:rFonts w:ascii="Calibri" w:cs="Calibri" w:eastAsia="Calibri" w:hAnsi="Calibri"/>
                <w:color w:val="47546b"/>
                <w:sz w:val="19"/>
                <w:szCs w:val="19"/>
                <w:rtl w:val="0"/>
              </w:rPr>
              <w:t xml:space="preserve">One source: coverage, declared gaps, and the units a citation can point at.</w:t>
            </w:r>
            <w:r w:rsidDel="00000000" w:rsidR="00000000" w:rsidRPr="00000000">
              <w:rPr>
                <w:rtl w:val="0"/>
              </w:rPr>
            </w:r>
          </w:p>
        </w:tc>
      </w:tr>
    </w:tbl>
    <w:p w:rsidR="00000000" w:rsidDel="00000000" w:rsidP="00000000" w:rsidRDefault="00000000" w:rsidRPr="00000000" w14:paraId="00000159">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EOD &amp; Batch · Screen 3</w:t>
      </w:r>
      <w:r w:rsidDel="00000000" w:rsidR="00000000" w:rsidRPr="00000000">
        <w:rPr>
          <w:rtl w:val="0"/>
        </w:rPr>
      </w:r>
    </w:p>
    <w:tbl>
      <w:tblPr>
        <w:tblStyle w:val="Table11"/>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15A">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5B">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5C">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D">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E">
            <w:pPr>
              <w:spacing w:after="0" w:before="0" w:line="260" w:lineRule="auto"/>
              <w:rPr/>
            </w:pPr>
            <w:r w:rsidDel="00000000" w:rsidR="00000000" w:rsidRPr="00000000">
              <w:rPr>
                <w:rFonts w:ascii="Consolas" w:cs="Consolas" w:eastAsia="Consolas" w:hAnsi="Consolas"/>
                <w:color w:val="1769e0"/>
                <w:sz w:val="19"/>
                <w:szCs w:val="19"/>
                <w:rtl w:val="0"/>
              </w:rPr>
              <w:t xml:space="preserve">/feeds/health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F">
            <w:pPr>
              <w:spacing w:after="0" w:before="0" w:line="260" w:lineRule="auto"/>
              <w:rPr/>
            </w:pPr>
            <w:r w:rsidDel="00000000" w:rsidR="00000000" w:rsidRPr="00000000">
              <w:rPr>
                <w:rFonts w:ascii="Calibri" w:cs="Calibri" w:eastAsia="Calibri" w:hAnsi="Calibri"/>
                <w:color w:val="47546b"/>
                <w:sz w:val="19"/>
                <w:szCs w:val="19"/>
                <w:rtl w:val="0"/>
              </w:rPr>
              <w:t xml:space="preserve">A silent source and a quiet night must never look the same.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0">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1">
            <w:pPr>
              <w:spacing w:after="0" w:before="0" w:line="260" w:lineRule="auto"/>
              <w:rPr/>
            </w:pPr>
            <w:r w:rsidDel="00000000" w:rsidR="00000000" w:rsidRPr="00000000">
              <w:rPr>
                <w:rFonts w:ascii="Consolas" w:cs="Consolas" w:eastAsia="Consolas" w:hAnsi="Consolas"/>
                <w:color w:val="1769e0"/>
                <w:sz w:val="19"/>
                <w:szCs w:val="19"/>
                <w:rtl w:val="0"/>
              </w:rPr>
              <w:t xml:space="preserve">/runs/{run_id}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2">
            <w:pPr>
              <w:spacing w:after="0" w:before="0" w:line="260" w:lineRule="auto"/>
              <w:rPr/>
            </w:pPr>
            <w:r w:rsidDel="00000000" w:rsidR="00000000" w:rsidRPr="00000000">
              <w:rPr>
                <w:rFonts w:ascii="Calibri" w:cs="Calibri" w:eastAsia="Calibri" w:hAnsi="Calibri"/>
                <w:color w:val="47546b"/>
                <w:sz w:val="19"/>
                <w:szCs w:val="19"/>
                <w:rtl w:val="0"/>
              </w:rPr>
              <w:t xml:space="preserve">The overnight run as a timeline: expected versus actual per stage.</w:t>
            </w:r>
            <w:r w:rsidDel="00000000" w:rsidR="00000000" w:rsidRPr="00000000">
              <w:rPr>
                <w:rtl w:val="0"/>
              </w:rPr>
            </w:r>
          </w:p>
        </w:tc>
      </w:tr>
    </w:tbl>
    <w:p w:rsidR="00000000" w:rsidDel="00000000" w:rsidP="00000000" w:rsidRDefault="00000000" w:rsidRPr="00000000" w14:paraId="00000163">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Audit &amp; Evidence · Screen 4</w:t>
      </w:r>
      <w:r w:rsidDel="00000000" w:rsidR="00000000" w:rsidRPr="00000000">
        <w:rPr>
          <w:rtl w:val="0"/>
        </w:rPr>
      </w:r>
    </w:p>
    <w:tbl>
      <w:tblPr>
        <w:tblStyle w:val="Table12"/>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164">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65">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66">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7">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8">
            <w:pPr>
              <w:spacing w:after="0" w:before="0" w:line="260" w:lineRule="auto"/>
              <w:rPr/>
            </w:pPr>
            <w:r w:rsidDel="00000000" w:rsidR="00000000" w:rsidRPr="00000000">
              <w:rPr>
                <w:rFonts w:ascii="Consolas" w:cs="Consolas" w:eastAsia="Consolas" w:hAnsi="Consolas"/>
                <w:color w:val="1769e0"/>
                <w:sz w:val="19"/>
                <w:szCs w:val="19"/>
                <w:rtl w:val="0"/>
              </w:rPr>
              <w:t xml:space="preserve">/audit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9">
            <w:pPr>
              <w:spacing w:after="0" w:before="0" w:line="260" w:lineRule="auto"/>
              <w:rPr/>
            </w:pPr>
            <w:r w:rsidDel="00000000" w:rsidR="00000000" w:rsidRPr="00000000">
              <w:rPr>
                <w:rFonts w:ascii="Calibri" w:cs="Calibri" w:eastAsia="Calibri" w:hAnsi="Calibri"/>
                <w:color w:val="47546b"/>
                <w:sz w:val="19"/>
                <w:szCs w:val="19"/>
                <w:rtl w:val="0"/>
              </w:rPr>
              <w:t xml:space="preserve">The hash-chained trail. Refusals appear here like any other event.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A">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B">
            <w:pPr>
              <w:spacing w:after="0" w:before="0" w:line="260" w:lineRule="auto"/>
              <w:rPr/>
            </w:pPr>
            <w:r w:rsidDel="00000000" w:rsidR="00000000" w:rsidRPr="00000000">
              <w:rPr>
                <w:rFonts w:ascii="Consolas" w:cs="Consolas" w:eastAsia="Consolas" w:hAnsi="Consolas"/>
                <w:color w:val="1769e0"/>
                <w:sz w:val="19"/>
                <w:szCs w:val="19"/>
                <w:rtl w:val="0"/>
              </w:rPr>
              <w:t xml:space="preserve">/audit/verify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C">
            <w:pPr>
              <w:spacing w:after="0" w:before="0" w:line="260" w:lineRule="auto"/>
              <w:rPr/>
            </w:pPr>
            <w:r w:rsidDel="00000000" w:rsidR="00000000" w:rsidRPr="00000000">
              <w:rPr>
                <w:rFonts w:ascii="Calibri" w:cs="Calibri" w:eastAsia="Calibri" w:hAnsi="Calibri"/>
                <w:color w:val="47546b"/>
                <w:sz w:val="19"/>
                <w:szCs w:val="19"/>
                <w:rtl w:val="0"/>
              </w:rPr>
              <w:t xml:space="preserve">Walk the chain and report the first break, if any.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D">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E">
            <w:pPr>
              <w:spacing w:after="0" w:before="0" w:line="260" w:lineRule="auto"/>
              <w:rPr/>
            </w:pPr>
            <w:r w:rsidDel="00000000" w:rsidR="00000000" w:rsidRPr="00000000">
              <w:rPr>
                <w:rFonts w:ascii="Consolas" w:cs="Consolas" w:eastAsia="Consolas" w:hAnsi="Consolas"/>
                <w:color w:val="1769e0"/>
                <w:sz w:val="19"/>
                <w:szCs w:val="19"/>
                <w:rtl w:val="0"/>
              </w:rPr>
              <w:t xml:space="preserve">/audit/{entry_hash}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F">
            <w:pPr>
              <w:spacing w:after="0" w:before="0" w:line="260" w:lineRule="auto"/>
              <w:rPr/>
            </w:pPr>
            <w:r w:rsidDel="00000000" w:rsidR="00000000" w:rsidRPr="00000000">
              <w:rPr>
                <w:rFonts w:ascii="Calibri" w:cs="Calibri" w:eastAsia="Calibri" w:hAnsi="Calibri"/>
                <w:color w:val="47546b"/>
                <w:sz w:val="19"/>
                <w:szCs w:val="19"/>
                <w:rtl w:val="0"/>
              </w:rPr>
              <w:t xml:space="preserve">One audit entry, by hash prefix.</w:t>
            </w:r>
            <w:r w:rsidDel="00000000" w:rsidR="00000000" w:rsidRPr="00000000">
              <w:rPr>
                <w:rtl w:val="0"/>
              </w:rPr>
            </w:r>
          </w:p>
        </w:tc>
      </w:tr>
    </w:tbl>
    <w:p w:rsidR="00000000" w:rsidDel="00000000" w:rsidP="00000000" w:rsidRDefault="00000000" w:rsidRPr="00000000" w14:paraId="00000170">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Settings · Screen 7</w:t>
      </w:r>
      <w:r w:rsidDel="00000000" w:rsidR="00000000" w:rsidRPr="00000000">
        <w:rPr>
          <w:rtl w:val="0"/>
        </w:rPr>
      </w:r>
    </w:p>
    <w:tbl>
      <w:tblPr>
        <w:tblStyle w:val="Table13"/>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171">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72">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73">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4">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5">
            <w:pPr>
              <w:spacing w:after="0" w:before="0" w:line="260" w:lineRule="auto"/>
              <w:rPr/>
            </w:pPr>
            <w:r w:rsidDel="00000000" w:rsidR="00000000" w:rsidRPr="00000000">
              <w:rPr>
                <w:rFonts w:ascii="Consolas" w:cs="Consolas" w:eastAsia="Consolas" w:hAnsi="Consolas"/>
                <w:color w:val="1769e0"/>
                <w:sz w:val="19"/>
                <w:szCs w:val="19"/>
                <w:rtl w:val="0"/>
              </w:rPr>
              <w:t xml:space="preserve">/config/thresholds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6">
            <w:pPr>
              <w:spacing w:after="0" w:before="0" w:line="260" w:lineRule="auto"/>
              <w:rPr/>
            </w:pPr>
            <w:r w:rsidDel="00000000" w:rsidR="00000000" w:rsidRPr="00000000">
              <w:rPr>
                <w:rFonts w:ascii="Calibri" w:cs="Calibri" w:eastAsia="Calibri" w:hAnsi="Calibri"/>
                <w:color w:val="47546b"/>
                <w:sz w:val="19"/>
                <w:szCs w:val="19"/>
                <w:rtl w:val="0"/>
              </w:rPr>
              <w:t xml:space="preserve">Visible rather than buried in code — a compliance team will ask what number made the decision, and 'it is in the source' is not an answer.</w:t>
            </w:r>
            <w:r w:rsidDel="00000000" w:rsidR="00000000" w:rsidRPr="00000000">
              <w:rPr>
                <w:rtl w:val="0"/>
              </w:rPr>
            </w:r>
          </w:p>
        </w:tc>
      </w:tr>
    </w:tbl>
    <w:p w:rsidR="00000000" w:rsidDel="00000000" w:rsidP="00000000" w:rsidRDefault="00000000" w:rsidRPr="00000000" w14:paraId="00000177">
      <w:pPr>
        <w:pStyle w:val="Heading3"/>
        <w:keepNext w:val="1"/>
        <w:spacing w:after="80" w:before="260" w:lineRule="auto"/>
        <w:rPr/>
      </w:pPr>
      <w:r w:rsidDel="00000000" w:rsidR="00000000" w:rsidRPr="00000000">
        <w:rPr>
          <w:rFonts w:ascii="Calibri" w:cs="Calibri" w:eastAsia="Calibri" w:hAnsi="Calibri"/>
          <w:b w:val="1"/>
          <w:bCs w:val="1"/>
          <w:color w:val="101828"/>
          <w:sz w:val="23"/>
          <w:szCs w:val="23"/>
          <w:rtl w:val="0"/>
        </w:rPr>
        <w:t xml:space="preserve">Mock control · —</w:t>
      </w:r>
      <w:r w:rsidDel="00000000" w:rsidR="00000000" w:rsidRPr="00000000">
        <w:rPr>
          <w:rtl w:val="0"/>
        </w:rPr>
      </w:r>
    </w:p>
    <w:tbl>
      <w:tblPr>
        <w:tblStyle w:val="Table14"/>
        <w:tblW w:w="9360.0" w:type="dxa"/>
        <w:jc w:val="left"/>
        <w:tblBorders>
          <w:top w:color="cbd1dd" w:space="0" w:sz="4" w:val="single"/>
          <w:left w:color="000000" w:space="0" w:sz="0" w:val="nil"/>
          <w:bottom w:color="cbd1dd" w:space="0" w:sz="4" w:val="single"/>
          <w:right w:color="000000" w:space="0" w:sz="0" w:val="nil"/>
          <w:insideH w:color="cbd1dd" w:space="0" w:sz="4" w:val="single"/>
          <w:insideV w:color="000000" w:space="0" w:sz="0" w:val="nil"/>
        </w:tblBorders>
        <w:tblLayout w:type="fixed"/>
        <w:tblLook w:val="0000"/>
      </w:tblPr>
      <w:tblGrid>
        <w:gridCol w:w="850"/>
        <w:gridCol w:w="3250"/>
        <w:gridCol w:w="5260"/>
        <w:tblGridChange w:id="0">
          <w:tblGrid>
            <w:gridCol w:w="850"/>
            <w:gridCol w:w="3250"/>
            <w:gridCol w:w="5260"/>
          </w:tblGrid>
        </w:tblGridChange>
      </w:tblGrid>
      <w:tr>
        <w:trPr>
          <w:cantSplit w:val="0"/>
          <w:tblHeader w:val="1"/>
        </w:trPr>
        <w:tc>
          <w:tcPr>
            <w:shd w:fill="eaf0f7" w:val="clear"/>
            <w:tcMar>
              <w:top w:w="80.0" w:type="dxa"/>
              <w:left w:w="120.0" w:type="dxa"/>
              <w:bottom w:w="80.0" w:type="dxa"/>
              <w:right w:w="120.0" w:type="dxa"/>
            </w:tcMar>
          </w:tcPr>
          <w:p w:rsidR="00000000" w:rsidDel="00000000" w:rsidP="00000000" w:rsidRDefault="00000000" w:rsidRPr="00000000" w14:paraId="00000178">
            <w:pPr>
              <w:spacing w:after="0" w:before="0" w:line="260" w:lineRule="auto"/>
              <w:rPr/>
            </w:pP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79">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ENDPOINT</w:t>
            </w:r>
            <w:r w:rsidDel="00000000" w:rsidR="00000000" w:rsidRPr="00000000">
              <w:rPr>
                <w:rtl w:val="0"/>
              </w:rPr>
            </w:r>
          </w:p>
        </w:tc>
        <w:tc>
          <w:tcPr>
            <w:shd w:fill="eaf0f7" w:val="clear"/>
            <w:tcMar>
              <w:top w:w="80.0" w:type="dxa"/>
              <w:left w:w="120.0" w:type="dxa"/>
              <w:bottom w:w="80.0" w:type="dxa"/>
              <w:right w:w="120.0" w:type="dxa"/>
            </w:tcMar>
          </w:tcPr>
          <w:p w:rsidR="00000000" w:rsidDel="00000000" w:rsidP="00000000" w:rsidRDefault="00000000" w:rsidRPr="00000000" w14:paraId="0000017A">
            <w:pPr>
              <w:spacing w:after="0" w:before="0" w:line="260" w:lineRule="auto"/>
              <w:rPr/>
            </w:pPr>
            <w:r w:rsidDel="00000000" w:rsidR="00000000" w:rsidRPr="00000000">
              <w:rPr>
                <w:rFonts w:ascii="Calibri" w:cs="Calibri" w:eastAsia="Calibri" w:hAnsi="Calibri"/>
                <w:b w:val="1"/>
                <w:bCs w:val="1"/>
                <w:smallCaps w:val="1"/>
                <w:color w:val="7c8aa0"/>
                <w:sz w:val="17"/>
                <w:szCs w:val="17"/>
                <w:rtl w:val="0"/>
              </w:rPr>
              <w:t xml:space="preserve">WHAT IT IS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B">
            <w:pPr>
              <w:spacing w:after="0" w:before="0" w:line="260" w:lineRule="auto"/>
              <w:rPr/>
            </w:pPr>
            <w:r w:rsidDel="00000000" w:rsidR="00000000" w:rsidRPr="00000000">
              <w:rPr>
                <w:rFonts w:ascii="Consolas" w:cs="Consolas" w:eastAsia="Consolas" w:hAnsi="Consolas"/>
                <w:color w:val="1769e0"/>
                <w:sz w:val="19"/>
                <w:szCs w:val="19"/>
                <w:rtl w:val="0"/>
              </w:rPr>
              <w:t xml:space="preserve">POST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C">
            <w:pPr>
              <w:spacing w:after="0" w:before="0" w:line="260" w:lineRule="auto"/>
              <w:rPr/>
            </w:pPr>
            <w:r w:rsidDel="00000000" w:rsidR="00000000" w:rsidRPr="00000000">
              <w:rPr>
                <w:rFonts w:ascii="Consolas" w:cs="Consolas" w:eastAsia="Consolas" w:hAnsi="Consolas"/>
                <w:color w:val="1769e0"/>
                <w:sz w:val="19"/>
                <w:szCs w:val="19"/>
                <w:rtl w:val="0"/>
              </w:rPr>
              <w:t xml:space="preserve">/_reset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D">
            <w:pPr>
              <w:spacing w:after="0" w:before="0" w:line="260" w:lineRule="auto"/>
              <w:rPr/>
            </w:pPr>
            <w:r w:rsidDel="00000000" w:rsidR="00000000" w:rsidRPr="00000000">
              <w:rPr>
                <w:rFonts w:ascii="Calibri" w:cs="Calibri" w:eastAsia="Calibri" w:hAnsi="Calibri"/>
                <w:color w:val="47546b"/>
                <w:sz w:val="19"/>
                <w:szCs w:val="19"/>
                <w:rtl w:val="0"/>
              </w:rPr>
              <w:t xml:space="preserve">Restore the seed. Use after writing.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E">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F">
            <w:pPr>
              <w:spacing w:after="0" w:before="0" w:line="260" w:lineRule="auto"/>
              <w:rPr/>
            </w:pPr>
            <w:r w:rsidDel="00000000" w:rsidR="00000000" w:rsidRPr="00000000">
              <w:rPr>
                <w:rFonts w:ascii="Consolas" w:cs="Consolas" w:eastAsia="Consolas" w:hAnsi="Consolas"/>
                <w:color w:val="1769e0"/>
                <w:sz w:val="19"/>
                <w:szCs w:val="19"/>
                <w:rtl w:val="0"/>
              </w:rPr>
              <w:t xml:space="preserve">/_states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80">
            <w:pPr>
              <w:spacing w:after="0" w:before="0" w:line="260" w:lineRule="auto"/>
              <w:rPr/>
            </w:pPr>
            <w:r w:rsidDel="00000000" w:rsidR="00000000" w:rsidRPr="00000000">
              <w:rPr>
                <w:rFonts w:ascii="Calibri" w:cs="Calibri" w:eastAsia="Calibri" w:hAnsi="Calibri"/>
                <w:color w:val="47546b"/>
                <w:sz w:val="19"/>
                <w:szCs w:val="19"/>
                <w:rtl w:val="0"/>
              </w:rPr>
              <w:t xml:space="preserve">The nine states this mock can be driven into, and how to ask for one.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81">
            <w:pPr>
              <w:spacing w:after="0" w:before="0" w:line="260" w:lineRule="auto"/>
              <w:rPr/>
            </w:pPr>
            <w:r w:rsidDel="00000000" w:rsidR="00000000" w:rsidRPr="00000000">
              <w:rPr>
                <w:rFonts w:ascii="Consolas" w:cs="Consolas" w:eastAsia="Consolas" w:hAnsi="Consolas"/>
                <w:color w:val="1769e0"/>
                <w:sz w:val="19"/>
                <w:szCs w:val="19"/>
                <w:rtl w:val="0"/>
              </w:rPr>
              <w:t xml:space="preserve">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82">
            <w:pPr>
              <w:spacing w:after="0" w:before="0" w:line="260" w:lineRule="auto"/>
              <w:rPr/>
            </w:pPr>
            <w:r w:rsidDel="00000000" w:rsidR="00000000" w:rsidRPr="00000000">
              <w:rPr>
                <w:rFonts w:ascii="Consolas" w:cs="Consolas" w:eastAsia="Consolas" w:hAnsi="Consolas"/>
                <w:color w:val="1769e0"/>
                <w:sz w:val="19"/>
                <w:szCs w:val="19"/>
                <w:rtl w:val="0"/>
              </w:rPr>
              <w:t xml:space="preserve">/health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83">
            <w:pPr>
              <w:spacing w:after="0" w:before="0" w:line="260" w:lineRule="auto"/>
              <w:rPr/>
            </w:pPr>
            <w:r w:rsidDel="00000000" w:rsidR="00000000" w:rsidRPr="00000000">
              <w:rPr>
                <w:rFonts w:ascii="Calibri" w:cs="Calibri" w:eastAsia="Calibri" w:hAnsi="Calibri"/>
                <w:color w:val="47546b"/>
                <w:sz w:val="19"/>
                <w:szCs w:val="19"/>
                <w:rtl w:val="0"/>
              </w:rPr>
              <w:t xml:space="preserve">Liveness.</w:t>
            </w:r>
            <w:r w:rsidDel="00000000" w:rsidR="00000000" w:rsidRPr="00000000">
              <w:rPr>
                <w:rtl w:val="0"/>
              </w:rPr>
            </w:r>
          </w:p>
        </w:tc>
      </w:tr>
    </w:tbl>
    <w:p w:rsidR="00000000" w:rsidDel="00000000" w:rsidP="00000000" w:rsidRDefault="00000000" w:rsidRPr="00000000" w14:paraId="00000184">
      <w:pPr>
        <w:spacing w:after="140" w:before="0" w:line="280" w:lineRule="auto"/>
        <w:rPr/>
      </w:pPr>
      <w:r w:rsidDel="00000000" w:rsidR="00000000" w:rsidRPr="00000000">
        <w:rPr>
          <w:rFonts w:ascii="Calibri" w:cs="Calibri" w:eastAsia="Calibri" w:hAnsi="Calibri"/>
          <w:color w:val="47546b"/>
          <w:sz w:val="21"/>
          <w:szCs w:val="21"/>
          <w:rtl w:val="0"/>
        </w:rPr>
        <w:t xml:space="preserve">Paths are relative to </w:t>
      </w:r>
      <w:r w:rsidDel="00000000" w:rsidR="00000000" w:rsidRPr="00000000">
        <w:rPr>
          <w:rFonts w:ascii="Consolas" w:cs="Consolas" w:eastAsia="Consolas" w:hAnsi="Consolas"/>
          <w:color w:val="1769e0"/>
          <w:sz w:val="19"/>
          <w:szCs w:val="19"/>
          <w:rtl w:val="0"/>
        </w:rPr>
        <w:t xml:space="preserve">/api/v1</w:t>
      </w:r>
      <w:r w:rsidDel="00000000" w:rsidR="00000000" w:rsidRPr="00000000">
        <w:rPr>
          <w:rFonts w:ascii="Calibri" w:cs="Calibri" w:eastAsia="Calibri" w:hAnsi="Calibri"/>
          <w:color w:val="47546b"/>
          <w:sz w:val="21"/>
          <w:szCs w:val="21"/>
          <w:rtl w:val="0"/>
        </w:rPr>
        <w:t xml:space="preserve">, except </w:t>
      </w:r>
      <w:r w:rsidDel="00000000" w:rsidR="00000000" w:rsidRPr="00000000">
        <w:rPr>
          <w:rFonts w:ascii="Consolas" w:cs="Consolas" w:eastAsia="Consolas" w:hAnsi="Consolas"/>
          <w:color w:val="1769e0"/>
          <w:sz w:val="19"/>
          <w:szCs w:val="19"/>
          <w:rtl w:val="0"/>
        </w:rPr>
        <w:t xml:space="preserve">/health</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/docs</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/api-console</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/collection.json</w:t>
      </w:r>
      <w:r w:rsidDel="00000000" w:rsidR="00000000" w:rsidRPr="00000000">
        <w:rPr>
          <w:rFonts w:ascii="Calibri" w:cs="Calibri" w:eastAsia="Calibri" w:hAnsi="Calibri"/>
          <w:color w:val="47546b"/>
          <w:sz w:val="21"/>
          <w:szCs w:val="21"/>
          <w:rtl w:val="0"/>
        </w:rPr>
        <w:t xml:space="preserve">, which sit at the root.</w:t>
      </w:r>
      <w:r w:rsidDel="00000000" w:rsidR="00000000" w:rsidRPr="00000000">
        <w:rPr>
          <w:rtl w:val="0"/>
        </w:rPr>
      </w:r>
    </w:p>
    <w:p w:rsidR="00000000" w:rsidDel="00000000" w:rsidP="00000000" w:rsidRDefault="00000000" w:rsidRPr="00000000" w14:paraId="00000185">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What is left</w:t>
      </w:r>
      <w:r w:rsidDel="00000000" w:rsidR="00000000" w:rsidRPr="00000000">
        <w:rPr>
          <w:rtl w:val="0"/>
        </w:rPr>
      </w:r>
    </w:p>
    <w:p w:rsidR="00000000" w:rsidDel="00000000" w:rsidP="00000000" w:rsidRDefault="00000000" w:rsidRPr="00000000" w14:paraId="00000186">
      <w:pPr>
        <w:spacing w:after="140" w:before="0" w:line="280" w:lineRule="auto"/>
        <w:rPr/>
      </w:pPr>
      <w:r w:rsidDel="00000000" w:rsidR="00000000" w:rsidRPr="00000000">
        <w:rPr>
          <w:rFonts w:ascii="Calibri" w:cs="Calibri" w:eastAsia="Calibri" w:hAnsi="Calibri"/>
          <w:color w:val="47546b"/>
          <w:sz w:val="21"/>
          <w:szCs w:val="21"/>
          <w:rtl w:val="0"/>
        </w:rPr>
        <w:t xml:space="preserve">The reads are done. What remains is mostly the write path, which is where the product's argument actually lives.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The incident action flow</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/recall</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/policy/approvers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/runbooks/{id}</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POST /actions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and approve. Biggest piece by far, and the one that proves the loop: propose, second person approves, receipt, audit row, stage moves. Everything else is furniture around this.</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onsolas" w:cs="Consolas" w:eastAsia="Consolas" w:hAnsi="Consolas"/>
          <w:b w:val="1"/>
          <w:bCs w:val="1"/>
          <w:i w:val="0"/>
          <w:iCs w:val="0"/>
          <w:smallCaps w:val="0"/>
          <w:strike w:val="0"/>
          <w:color w:val="1769e0"/>
          <w:sz w:val="19"/>
          <w:szCs w:val="19"/>
          <w:u w:val="none"/>
          <w:shd w:fill="auto" w:val="clear"/>
          <w:vertAlign w:val="baseline"/>
          <w:rtl w:val="0"/>
        </w:rPr>
        <w:t xml:space="preserve">/audit/verify</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one call, replaces an assertion in markup with a fact from the server.</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Today's decision list</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feed health</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small, both blocked only on the fragment being a renderer.</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Corpus tiles, signatures, capture and reuse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/corpus/metrics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/signatures/{id}</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POST /resolutions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769e0"/>
          <w:sz w:val="19"/>
          <w:szCs w:val="19"/>
          <w:u w:val="none"/>
          <w:shd w:fill="auto" w:val="clear"/>
          <w:vertAlign w:val="baseline"/>
          <w:rtl w:val="0"/>
        </w:rPr>
        <w:t xml:space="preserve">POST /{id}/reuse</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Mechanical; the shapes already match.</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Settings</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blocked on the threshold ruling above, not on effort.</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0" w:before="0" w:line="280" w:lineRule="auto"/>
        <w:ind w:left="460" w:right="0" w:hanging="300"/>
        <w:jc w:val="left"/>
        <w:rPr/>
      </w:pPr>
      <w:r w:rsidDel="00000000" w:rsidR="00000000" w:rsidRPr="00000000">
        <w:rPr>
          <w:rFonts w:ascii="Calibri" w:cs="Calibri" w:eastAsia="Calibri" w:hAnsi="Calibri"/>
          <w:b w:val="1"/>
          <w:bCs w:val="1"/>
          <w:i w:val="0"/>
          <w:iCs w:val="0"/>
          <w:smallCaps w:val="0"/>
          <w:strike w:val="0"/>
          <w:color w:val="101828"/>
          <w:sz w:val="21"/>
          <w:szCs w:val="21"/>
          <w:u w:val="none"/>
          <w:shd w:fill="auto" w:val="clear"/>
          <w:vertAlign w:val="baseline"/>
          <w:rtl w:val="0"/>
        </w:rPr>
        <w:t xml:space="preserve">DB Console, pack builder</w:t>
      </w:r>
      <w:r w:rsidDel="00000000" w:rsidR="00000000" w:rsidRPr="00000000">
        <w:rPr>
          <w:rFonts w:ascii="Calibri" w:cs="Calibri" w:eastAsia="Calibri" w:hAnsi="Calibri"/>
          <w:b w:val="0"/>
          <w:bCs w:val="0"/>
          <w:i w:val="0"/>
          <w:iCs w:val="0"/>
          <w:smallCaps w:val="0"/>
          <w:strike w:val="0"/>
          <w:color w:val="47546b"/>
          <w:sz w:val="21"/>
          <w:szCs w:val="21"/>
          <w:u w:val="none"/>
          <w:shd w:fill="auto" w:val="clear"/>
          <w:vertAlign w:val="baseline"/>
          <w:rtl w:val="0"/>
        </w:rPr>
        <w:t xml:space="preserve"> — leave until the mock covers them.</w:t>
      </w:r>
    </w:p>
    <w:p w:rsidR="00000000" w:rsidDel="00000000" w:rsidP="00000000" w:rsidRDefault="00000000" w:rsidRPr="00000000" w14:paraId="0000018D">
      <w:pPr>
        <w:spacing w:after="140" w:before="0" w:line="280" w:lineRule="auto"/>
        <w:rPr/>
      </w:pPr>
      <w:r w:rsidDel="00000000" w:rsidR="00000000" w:rsidRPr="00000000">
        <w:rPr>
          <w:rFonts w:ascii="Calibri" w:cs="Calibri" w:eastAsia="Calibri" w:hAnsi="Calibri"/>
          <w:color w:val="47546b"/>
          <w:sz w:val="21"/>
          <w:szCs w:val="21"/>
          <w:rtl w:val="0"/>
        </w:rPr>
        <w:t xml:space="preserve">Do 1 first. The loop is demonstrable the moment it lands, and that is the thing worth showing anyone.</w:t>
      </w:r>
      <w:r w:rsidDel="00000000" w:rsidR="00000000" w:rsidRPr="00000000">
        <w:rPr>
          <w:rtl w:val="0"/>
        </w:rPr>
      </w:r>
    </w:p>
    <w:p w:rsidR="00000000" w:rsidDel="00000000" w:rsidP="00000000" w:rsidRDefault="00000000" w:rsidRPr="00000000" w14:paraId="0000018E">
      <w:pPr>
        <w:pBdr>
          <w:bottom w:color="cbd1dd" w:space="1" w:sz="4" w:val="single"/>
        </w:pBdr>
        <w:spacing w:after="260" w:before="260" w:lineRule="auto"/>
        <w:rPr/>
      </w:pPr>
      <w:r w:rsidDel="00000000" w:rsidR="00000000" w:rsidRPr="00000000">
        <w:rPr>
          <w:rtl w:val="0"/>
        </w:rPr>
      </w:r>
    </w:p>
    <w:p w:rsidR="00000000" w:rsidDel="00000000" w:rsidP="00000000" w:rsidRDefault="00000000" w:rsidRPr="00000000" w14:paraId="0000018F">
      <w:pPr>
        <w:pStyle w:val="Heading1"/>
        <w:keepNext w:val="1"/>
        <w:spacing w:after="60" w:before="420" w:lineRule="auto"/>
        <w:rPr/>
      </w:pPr>
      <w:r w:rsidDel="00000000" w:rsidR="00000000" w:rsidRPr="00000000">
        <w:rPr>
          <w:rFonts w:ascii="Calibri" w:cs="Calibri" w:eastAsia="Calibri" w:hAnsi="Calibri"/>
          <w:b w:val="1"/>
          <w:bCs w:val="1"/>
          <w:color w:val="101828"/>
          <w:sz w:val="34"/>
          <w:szCs w:val="34"/>
          <w:rtl w:val="0"/>
        </w:rPr>
        <w:t xml:space="preserve">For the backend team</w:t>
      </w:r>
      <w:r w:rsidDel="00000000" w:rsidR="00000000" w:rsidRPr="00000000">
        <w:rPr>
          <w:rtl w:val="0"/>
        </w:rPr>
      </w:r>
    </w:p>
    <w:p w:rsidR="00000000" w:rsidDel="00000000" w:rsidP="00000000" w:rsidRDefault="00000000" w:rsidRPr="00000000" w14:paraId="00000190">
      <w:pPr>
        <w:spacing w:after="140" w:before="0" w:line="280" w:lineRule="auto"/>
        <w:rPr/>
      </w:pPr>
      <w:r w:rsidDel="00000000" w:rsidR="00000000" w:rsidRPr="00000000">
        <w:rPr>
          <w:rFonts w:ascii="Calibri" w:cs="Calibri" w:eastAsia="Calibri" w:hAnsi="Calibri"/>
          <w:color w:val="47546b"/>
          <w:sz w:val="21"/>
          <w:szCs w:val="21"/>
          <w:rtl w:val="0"/>
        </w:rPr>
        <w:t xml:space="preserve">Three things this wiring found that belong in the real service, not just the mock.</w:t>
      </w:r>
      <w:r w:rsidDel="00000000" w:rsidR="00000000" w:rsidRPr="00000000">
        <w:rPr>
          <w:rtl w:val="0"/>
        </w:rPr>
      </w:r>
    </w:p>
    <w:p w:rsidR="00000000" w:rsidDel="00000000" w:rsidP="00000000" w:rsidRDefault="00000000" w:rsidRPr="00000000" w14:paraId="00000191">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The incident contract needs its trust surface.</w:t>
      </w:r>
      <w:r w:rsidDel="00000000" w:rsidR="00000000" w:rsidRPr="00000000">
        <w:rPr>
          <w:rFonts w:ascii="Calibri" w:cs="Calibri" w:eastAsia="Calibri" w:hAnsi="Calibri"/>
          <w:color w:val="47546b"/>
          <w:sz w:val="21"/>
          <w:szCs w:val="21"/>
          <w:rtl w:val="0"/>
        </w:rPr>
        <w:t xml:space="preserve"> When the seed was extracted from v11 it lost </w:t>
      </w:r>
      <w:r w:rsidDel="00000000" w:rsidR="00000000" w:rsidRPr="00000000">
        <w:rPr>
          <w:rFonts w:ascii="Consolas" w:cs="Consolas" w:eastAsia="Consolas" w:hAnsi="Consolas"/>
          <w:color w:val="1769e0"/>
          <w:sz w:val="19"/>
          <w:szCs w:val="19"/>
          <w:rtl w:val="0"/>
        </w:rPr>
        <w:t xml:space="preserve">confidence</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confidencePct</w:t>
      </w:r>
      <w:r w:rsidDel="00000000" w:rsidR="00000000" w:rsidRPr="00000000">
        <w:rPr>
          <w:rFonts w:ascii="Calibri" w:cs="Calibri" w:eastAsia="Calibri" w:hAnsi="Calibri"/>
          <w:color w:val="47546b"/>
          <w:sz w:val="21"/>
          <w:szCs w:val="21"/>
          <w:rtl w:val="0"/>
        </w:rPr>
        <w:t xml:space="preserve">, </w:t>
      </w:r>
      <w:r w:rsidDel="00000000" w:rsidR="00000000" w:rsidRPr="00000000">
        <w:rPr>
          <w:rFonts w:ascii="Consolas" w:cs="Consolas" w:eastAsia="Consolas" w:hAnsi="Consolas"/>
          <w:color w:val="1769e0"/>
          <w:sz w:val="19"/>
          <w:szCs w:val="19"/>
          <w:rtl w:val="0"/>
        </w:rPr>
        <w:t xml:space="preserve">evidence</w:t>
      </w:r>
      <w:r w:rsidDel="00000000" w:rsidR="00000000" w:rsidRPr="00000000">
        <w:rPr>
          <w:rFonts w:ascii="Calibri" w:cs="Calibri" w:eastAsia="Calibri" w:hAnsi="Calibri"/>
          <w:color w:val="47546b"/>
          <w:sz w:val="21"/>
          <w:szCs w:val="21"/>
          <w:rtl w:val="0"/>
        </w:rPr>
        <w:t xml:space="preserve"> and </w:t>
      </w:r>
      <w:r w:rsidDel="00000000" w:rsidR="00000000" w:rsidRPr="00000000">
        <w:rPr>
          <w:rFonts w:ascii="Consolas" w:cs="Consolas" w:eastAsia="Consolas" w:hAnsi="Consolas"/>
          <w:color w:val="1769e0"/>
          <w:sz w:val="19"/>
          <w:szCs w:val="19"/>
          <w:rtl w:val="0"/>
        </w:rPr>
        <w:t xml:space="preserve">notVerified</w:t>
      </w:r>
      <w:r w:rsidDel="00000000" w:rsidR="00000000" w:rsidRPr="00000000">
        <w:rPr>
          <w:rFonts w:ascii="Calibri" w:cs="Calibri" w:eastAsia="Calibri" w:hAnsi="Calibri"/>
          <w:color w:val="47546b"/>
          <w:sz w:val="21"/>
          <w:szCs w:val="21"/>
          <w:rtl w:val="0"/>
        </w:rPr>
        <w:t xml:space="preserve"> — so the incident response carried a diagnosis with no confidence score and no citations. Anyone building to that spec would have built the one product whose entire argument is that answers are evidence-backed, without the surface that shows it. Restored in the mock for all three incidents, with the citations linked through to source records. </w:t>
      </w:r>
      <w:r w:rsidDel="00000000" w:rsidR="00000000" w:rsidRPr="00000000">
        <w:rPr>
          <w:rFonts w:ascii="Consolas" w:cs="Consolas" w:eastAsia="Consolas" w:hAnsi="Consolas"/>
          <w:color w:val="1769e0"/>
          <w:sz w:val="19"/>
          <w:szCs w:val="19"/>
          <w:rtl w:val="0"/>
        </w:rPr>
        <w:t xml:space="preserve">notVerified</w:t>
      </w:r>
      <w:r w:rsidDel="00000000" w:rsidR="00000000" w:rsidRPr="00000000">
        <w:rPr>
          <w:rFonts w:ascii="Calibri" w:cs="Calibri" w:eastAsia="Calibri" w:hAnsi="Calibri"/>
          <w:color w:val="47546b"/>
          <w:sz w:val="21"/>
          <w:szCs w:val="21"/>
          <w:rtl w:val="0"/>
        </w:rPr>
        <w:t xml:space="preserve"> matters as much as </w:t>
      </w:r>
      <w:r w:rsidDel="00000000" w:rsidR="00000000" w:rsidRPr="00000000">
        <w:rPr>
          <w:rFonts w:ascii="Consolas" w:cs="Consolas" w:eastAsia="Consolas" w:hAnsi="Consolas"/>
          <w:color w:val="1769e0"/>
          <w:sz w:val="19"/>
          <w:szCs w:val="19"/>
          <w:rtl w:val="0"/>
        </w:rPr>
        <w:t xml:space="preserve">confidencePct</w:t>
      </w:r>
      <w:r w:rsidDel="00000000" w:rsidR="00000000" w:rsidRPr="00000000">
        <w:rPr>
          <w:rFonts w:ascii="Calibri" w:cs="Calibri" w:eastAsia="Calibri" w:hAnsi="Calibri"/>
          <w:color w:val="47546b"/>
          <w:sz w:val="21"/>
          <w:szCs w:val="21"/>
          <w:rtl w:val="0"/>
        </w:rPr>
        <w:t xml:space="preserve">: INC-2287 is </w:t>
      </w:r>
      <w:r w:rsidDel="00000000" w:rsidR="00000000" w:rsidRPr="00000000">
        <w:rPr>
          <w:rFonts w:ascii="Consolas" w:cs="Consolas" w:eastAsia="Consolas" w:hAnsi="Consolas"/>
          <w:color w:val="1769e0"/>
          <w:sz w:val="19"/>
          <w:szCs w:val="19"/>
          <w:rtl w:val="0"/>
        </w:rPr>
        <w:t xml:space="preserve">partial</w:t>
      </w:r>
      <w:r w:rsidDel="00000000" w:rsidR="00000000" w:rsidRPr="00000000">
        <w:rPr>
          <w:rFonts w:ascii="Calibri" w:cs="Calibri" w:eastAsia="Calibri" w:hAnsi="Calibri"/>
          <w:color w:val="47546b"/>
          <w:sz w:val="21"/>
          <w:szCs w:val="21"/>
          <w:rtl w:val="0"/>
        </w:rPr>
        <w:t xml:space="preserve"> with three unverified claims listed, and that is a state the UI must be able to render.</w:t>
      </w:r>
      <w:r w:rsidDel="00000000" w:rsidR="00000000" w:rsidRPr="00000000">
        <w:rPr>
          <w:rtl w:val="0"/>
        </w:rPr>
      </w:r>
    </w:p>
    <w:p w:rsidR="00000000" w:rsidDel="00000000" w:rsidP="00000000" w:rsidRDefault="00000000" w:rsidRPr="00000000" w14:paraId="00000192">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Two contract gaps are open</w:t>
      </w:r>
      <w:r w:rsidDel="00000000" w:rsidR="00000000" w:rsidRPr="00000000">
        <w:rPr>
          <w:rFonts w:ascii="Calibri" w:cs="Calibri" w:eastAsia="Calibri" w:hAnsi="Calibri"/>
          <w:color w:val="47546b"/>
          <w:sz w:val="21"/>
          <w:szCs w:val="21"/>
          <w:rtl w:val="0"/>
        </w:rPr>
        <w:t xml:space="preserve">, described in full on their screens above: Settings documents seven thresholds against three in the API, and the audit trail's "Method" column has no API equivalent. Neither was papered over.</w:t>
      </w:r>
      <w:r w:rsidDel="00000000" w:rsidR="00000000" w:rsidRPr="00000000">
        <w:rPr>
          <w:rtl w:val="0"/>
        </w:rPr>
      </w:r>
    </w:p>
    <w:p w:rsidR="00000000" w:rsidDel="00000000" w:rsidP="00000000" w:rsidRDefault="00000000" w:rsidRPr="00000000" w14:paraId="00000193">
      <w:pPr>
        <w:spacing w:after="140" w:before="0" w:line="280" w:lineRule="auto"/>
        <w:rPr/>
      </w:pPr>
      <w:r w:rsidDel="00000000" w:rsidR="00000000" w:rsidRPr="00000000">
        <w:rPr>
          <w:rFonts w:ascii="Calibri" w:cs="Calibri" w:eastAsia="Calibri" w:hAnsi="Calibri"/>
          <w:b w:val="1"/>
          <w:bCs w:val="1"/>
          <w:color w:val="101828"/>
          <w:sz w:val="21"/>
          <w:szCs w:val="21"/>
          <w:rtl w:val="0"/>
        </w:rPr>
        <w:t xml:space="preserve">Per-source lens grants are enforced server-side</w:t>
      </w:r>
      <w:r w:rsidDel="00000000" w:rsidR="00000000" w:rsidRPr="00000000">
        <w:rPr>
          <w:rFonts w:ascii="Calibri" w:cs="Calibri" w:eastAsia="Calibri" w:hAnsi="Calibri"/>
          <w:color w:val="47546b"/>
          <w:sz w:val="21"/>
          <w:szCs w:val="21"/>
          <w:rtl w:val="0"/>
        </w:rPr>
        <w:t xml:space="preserve"> and should stay that way. The client is not the right place for that decision, and the </w:t>
      </w:r>
      <w:r w:rsidDel="00000000" w:rsidR="00000000" w:rsidRPr="00000000">
        <w:rPr>
          <w:rFonts w:ascii="Consolas" w:cs="Consolas" w:eastAsia="Consolas" w:hAnsi="Consolas"/>
          <w:color w:val="1769e0"/>
          <w:sz w:val="19"/>
          <w:szCs w:val="19"/>
          <w:rtl w:val="0"/>
        </w:rPr>
        <w:t xml:space="preserve">403</w:t>
      </w:r>
      <w:r w:rsidDel="00000000" w:rsidR="00000000" w:rsidRPr="00000000">
        <w:rPr>
          <w:rFonts w:ascii="Calibri" w:cs="Calibri" w:eastAsia="Calibri" w:hAnsi="Calibri"/>
          <w:color w:val="47546b"/>
          <w:sz w:val="21"/>
          <w:szCs w:val="21"/>
          <w:rtl w:val="0"/>
        </w:rPr>
        <w:t xml:space="preserve"> carries a written reason precisely so the screen can show it rather than hide the row.</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jc w:val="right"/>
      <w:rPr/>
    </w:pPr>
    <w:r w:rsidDel="00000000" w:rsidR="00000000" w:rsidRPr="00000000">
      <w:rPr>
        <w:rFonts w:ascii="Consolas" w:cs="Consolas" w:eastAsia="Consolas" w:hAnsi="Consolas"/>
        <w:color w:val="7c8aa0"/>
        <w:sz w:val="15"/>
        <w:szCs w:val="15"/>
        <w:rtl w:val="0"/>
      </w:rPr>
      <w:t xml:space="preserve">Page </w:t>
    </w:r>
    <w:r w:rsidDel="00000000" w:rsidR="00000000" w:rsidRPr="00000000">
      <w:rPr>
        <w:rFonts w:ascii="Consolas" w:cs="Consolas" w:eastAsia="Consolas" w:hAnsi="Consolas"/>
        <w:color w:val="7c8aa0"/>
        <w:sz w:val="15"/>
        <w:szCs w:val="15"/>
      </w:rPr>
      <w:fldChar w:fldCharType="begin"/>
      <w:instrText xml:space="preserve">PAGE</w:instrText>
      <w:fldChar w:fldCharType="separate"/>
      <w:fldChar w:fldCharType="end"/>
    </w:r>
    <w:r w:rsidDel="00000000" w:rsidR="00000000" w:rsidRPr="00000000">
      <w:rPr>
        <w:rFonts w:ascii="Consolas" w:cs="Consolas" w:eastAsia="Consolas" w:hAnsi="Consolas"/>
        <w:color w:val="7c8aa0"/>
        <w:sz w:val="15"/>
        <w:szCs w:val="15"/>
        <w:rtl w:val="0"/>
      </w:rPr>
      <w:t xml:space="preserve"> of </w:t>
    </w:r>
    <w:r w:rsidDel="00000000" w:rsidR="00000000" w:rsidRPr="00000000">
      <w:rPr>
        <w:rFonts w:ascii="Consolas" w:cs="Consolas" w:eastAsia="Consolas" w:hAnsi="Consolas"/>
        <w:color w:val="7c8aa0"/>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bottom w:color="cbd1dd" w:space="6" w:sz="4" w:val="single"/>
      </w:pBdr>
      <w:spacing w:after="200" w:lineRule="auto"/>
      <w:jc w:val="right"/>
      <w:rPr/>
    </w:pPr>
    <w:r w:rsidDel="00000000" w:rsidR="00000000" w:rsidRPr="00000000">
      <w:rPr>
        <w:rFonts w:ascii="Consolas" w:cs="Consolas" w:eastAsia="Consolas" w:hAnsi="Consolas"/>
        <w:color w:val="7c8aa0"/>
        <w:sz w:val="15"/>
        <w:szCs w:val="15"/>
        <w:rtl w:val="0"/>
      </w:rPr>
      <w:t xml:space="preserve">NehishLens · API Wiring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1769e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00"/>
      </w:pPr>
      <w:rPr>
        <w:b w:val="1"/>
        <w:bCs w:val="1"/>
        <w:color w:val="1769e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300"/>
      </w:pPr>
      <w:rPr>
        <w:b w:val="1"/>
        <w:bCs w:val="1"/>
        <w:color w:val="1769e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7546b"/>
        <w:sz w:val="21"/>
        <w:szCs w:val="21"/>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47546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