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4A8" w:rsidRDefault="001267DB">
      <w:r>
        <w:rPr>
          <w:rFonts w:hint="eastAsia"/>
        </w:rPr>
        <w:t>1.</w:t>
      </w:r>
      <w:r w:rsidR="00D14E58">
        <w:rPr>
          <w:rFonts w:hint="eastAsia"/>
        </w:rPr>
        <w:t>文件夹中</w:t>
      </w:r>
      <w:r w:rsidR="00D14E58" w:rsidRPr="00BB323F">
        <w:rPr>
          <w:rFonts w:hint="eastAsia"/>
          <w:b/>
        </w:rPr>
        <w:t>index.html</w:t>
      </w:r>
      <w:r w:rsidR="00D14E58">
        <w:rPr>
          <w:rFonts w:hint="eastAsia"/>
        </w:rPr>
        <w:t>是主</w:t>
      </w:r>
      <w:bookmarkStart w:id="0" w:name="_GoBack"/>
      <w:bookmarkEnd w:id="0"/>
      <w:r w:rsidR="00D14E58">
        <w:rPr>
          <w:rFonts w:hint="eastAsia"/>
        </w:rPr>
        <w:t>页，打开以后如图所示：</w:t>
      </w:r>
    </w:p>
    <w:p w:rsidR="00D14E58" w:rsidRDefault="00D14E58">
      <w:r>
        <w:rPr>
          <w:noProof/>
        </w:rPr>
        <w:drawing>
          <wp:inline distT="0" distB="0" distL="0" distR="0">
            <wp:extent cx="3886835" cy="86029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860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58" w:rsidRDefault="001267DB">
      <w:r>
        <w:rPr>
          <w:rFonts w:hint="eastAsia"/>
        </w:rPr>
        <w:lastRenderedPageBreak/>
        <w:t>2.</w:t>
      </w:r>
      <w:r w:rsidR="00D14E58">
        <w:rPr>
          <w:rFonts w:hint="eastAsia"/>
        </w:rPr>
        <w:t>随意选择点击以下图标，可进入二级网页链接</w:t>
      </w:r>
    </w:p>
    <w:p w:rsidR="00D14E58" w:rsidRDefault="00D14E58">
      <w:r>
        <w:rPr>
          <w:noProof/>
        </w:rPr>
        <w:drawing>
          <wp:inline distT="0" distB="0" distL="0" distR="0" wp14:anchorId="45004062" wp14:editId="3F46C8AB">
            <wp:extent cx="5274310" cy="249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6A" w:rsidRDefault="00D14E58">
      <w:r>
        <w:rPr>
          <w:rFonts w:hint="eastAsia"/>
        </w:rPr>
        <w:t>打开以后如图所示：</w:t>
      </w:r>
    </w:p>
    <w:p w:rsidR="00D14E58" w:rsidRDefault="00D14E58">
      <w:r>
        <w:rPr>
          <w:noProof/>
        </w:rPr>
        <w:drawing>
          <wp:inline distT="0" distB="0" distL="0" distR="0" wp14:anchorId="1CCD6CEE" wp14:editId="64193BAA">
            <wp:extent cx="5274310" cy="7772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6A" w:rsidRDefault="0064236A">
      <w:r>
        <w:rPr>
          <w:rFonts w:hint="eastAsia"/>
        </w:rPr>
        <w:lastRenderedPageBreak/>
        <w:t>3、推荐</w:t>
      </w:r>
      <w:proofErr w:type="gramStart"/>
      <w:r>
        <w:rPr>
          <w:rFonts w:hint="eastAsia"/>
        </w:rPr>
        <w:t>使用谷歌浏览器</w:t>
      </w:r>
      <w:proofErr w:type="gramEnd"/>
      <w:r>
        <w:rPr>
          <w:rFonts w:hint="eastAsia"/>
        </w:rPr>
        <w:t>或火狐浏览器打开相关网页。</w:t>
      </w:r>
    </w:p>
    <w:sectPr w:rsidR="006423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B94"/>
    <w:rsid w:val="001267DB"/>
    <w:rsid w:val="005D1C59"/>
    <w:rsid w:val="0064236A"/>
    <w:rsid w:val="007124A8"/>
    <w:rsid w:val="007C0B94"/>
    <w:rsid w:val="00BB323F"/>
    <w:rsid w:val="00D14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4E1334-DB23-40AF-AD55-758BBF847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晓聪</dc:creator>
  <cp:keywords/>
  <dc:description/>
  <cp:lastModifiedBy>孙 晓聪</cp:lastModifiedBy>
  <cp:revision>7</cp:revision>
  <dcterms:created xsi:type="dcterms:W3CDTF">2019-05-30T14:37:00Z</dcterms:created>
  <dcterms:modified xsi:type="dcterms:W3CDTF">2019-05-31T04:16:00Z</dcterms:modified>
</cp:coreProperties>
</file>