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F522" w14:textId="2C426B24" w:rsidR="003367C2" w:rsidRPr="001B35DE" w:rsidRDefault="003367C2" w:rsidP="003367C2">
      <w:r w:rsidRPr="003367C2">
        <w:rPr>
          <w:b/>
          <w:bCs/>
        </w:rPr>
        <w:t xml:space="preserve"> Platform Reflection Notes</w:t>
      </w:r>
    </w:p>
    <w:p w14:paraId="1629F944" w14:textId="4164917A" w:rsidR="003367C2" w:rsidRPr="003367C2" w:rsidRDefault="003367C2" w:rsidP="003367C2">
      <w:pPr>
        <w:numPr>
          <w:ilvl w:val="0"/>
          <w:numId w:val="1"/>
        </w:numPr>
      </w:pPr>
      <w:r w:rsidRPr="003367C2">
        <w:t>For this task, I explored Hacker</w:t>
      </w:r>
      <w:r>
        <w:t xml:space="preserve"> </w:t>
      </w:r>
      <w:r w:rsidRPr="003367C2">
        <w:t>Rank for coding and Google Forms for digital collaboration.</w:t>
      </w:r>
    </w:p>
    <w:p w14:paraId="634C53A2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I successfully completed a Python-based beginner challenge to practice logical problem-solving.</w:t>
      </w:r>
    </w:p>
    <w:p w14:paraId="023154F5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Using Google Forms, I designed a 5-question "Digital Literacy Awareness Quiz" for my peers.</w:t>
      </w:r>
    </w:p>
    <w:p w14:paraId="3994EC15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The quiz includes both multiple-choice and short-answer questions to ensure diverse data.</w:t>
      </w:r>
    </w:p>
    <w:p w14:paraId="2131BA80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 xml:space="preserve">I integrated a Google Sheet to capture real-time responses and </w:t>
      </w:r>
      <w:proofErr w:type="spellStart"/>
      <w:r w:rsidRPr="003367C2">
        <w:t>analyze</w:t>
      </w:r>
      <w:proofErr w:type="spellEnd"/>
      <w:r w:rsidRPr="003367C2">
        <w:t xml:space="preserve"> user feedback.</w:t>
      </w:r>
    </w:p>
    <w:p w14:paraId="0BCC74F4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These tools taught me how to collect and manage digital information efficiently.</w:t>
      </w:r>
    </w:p>
    <w:p w14:paraId="3DAF6DD0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As an AI student, mastering these platforms is vital for future data-driven projects.</w:t>
      </w:r>
    </w:p>
    <w:p w14:paraId="0E148EBF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I learned that clear question design is the key to getting high-quality survey data.</w:t>
      </w:r>
    </w:p>
    <w:p w14:paraId="45B4E21E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Practicing on coding platforms helps bridge the gap between theory and actual implementation.</w:t>
      </w:r>
    </w:p>
    <w:p w14:paraId="47538399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Overall, this task improved my confidence in using cloud-based tools for academic collaboration.</w:t>
      </w:r>
    </w:p>
    <w:p w14:paraId="5867B9A9" w14:textId="1D0DB88C" w:rsidR="003367C2" w:rsidRDefault="003367C2">
      <w:r>
        <w:br/>
      </w:r>
    </w:p>
    <w:sectPr w:rsidR="00336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5AF9"/>
    <w:multiLevelType w:val="multilevel"/>
    <w:tmpl w:val="8AAE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84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F3"/>
    <w:rsid w:val="00151EC1"/>
    <w:rsid w:val="001B35DE"/>
    <w:rsid w:val="003367C2"/>
    <w:rsid w:val="003A7E07"/>
    <w:rsid w:val="004F57BF"/>
    <w:rsid w:val="005E1BBD"/>
    <w:rsid w:val="00602A6E"/>
    <w:rsid w:val="00655DDD"/>
    <w:rsid w:val="00784569"/>
    <w:rsid w:val="00826A29"/>
    <w:rsid w:val="008C2063"/>
    <w:rsid w:val="008D3FF8"/>
    <w:rsid w:val="00931AA1"/>
    <w:rsid w:val="00CB0AF3"/>
    <w:rsid w:val="00FF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CCDD"/>
  <w15:chartTrackingRefBased/>
  <w15:docId w15:val="{268E3ED8-D6E0-42B3-8249-42B30A3B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9</cp:revision>
  <cp:lastPrinted>2026-03-25T09:24:00Z</cp:lastPrinted>
  <dcterms:created xsi:type="dcterms:W3CDTF">2026-03-24T11:57:00Z</dcterms:created>
  <dcterms:modified xsi:type="dcterms:W3CDTF">2026-03-25T17:30:00Z</dcterms:modified>
</cp:coreProperties>
</file>