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ZTW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Harmonogram prac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02.03.2018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Dokumentacja przedwykonawcza: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przedstawienie problemu,  celu i  użytkowników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wymagania funkcjonalne, niefunkcjonalne, technologie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diagram przypadków użycia, ERD, harmonogram prac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09.03.2018</w:t>
      </w:r>
    </w:p>
    <w:p w:rsidR="00000000" w:rsidDel="00000000" w:rsidP="00000000" w:rsidRDefault="00000000" w:rsidRPr="00000000" w14:paraId="00000009">
      <w:pPr>
        <w:spacing w:after="60" w:lineRule="auto"/>
        <w:contextualSpacing w:val="0"/>
        <w:rPr/>
      </w:pPr>
      <w:r w:rsidDel="00000000" w:rsidR="00000000" w:rsidRPr="00000000">
        <w:rPr>
          <w:rtl w:val="0"/>
        </w:rPr>
        <w:t xml:space="preserve">Wstępny obraz aplikacji webowej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prototyp interfejsu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uzupełnienie dokumentacji o diagram aktywności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weryfikacja i uzupełnienie dokumentacji przedwykonawczej</w:t>
      </w:r>
    </w:p>
    <w:p w:rsidR="00000000" w:rsidDel="00000000" w:rsidP="00000000" w:rsidRDefault="00000000" w:rsidRPr="00000000" w14:paraId="0000000D">
      <w:pPr>
        <w:spacing w:after="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0" w:lineRule="auto"/>
        <w:contextualSpacing w:val="0"/>
        <w:rPr/>
      </w:pPr>
      <w:r w:rsidDel="00000000" w:rsidR="00000000" w:rsidRPr="00000000">
        <w:rPr>
          <w:rtl w:val="0"/>
        </w:rPr>
        <w:t xml:space="preserve">16.03.2018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Opracowanie bazy danych: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weryfikacja modelu danych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opracowanie bazy danych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wprowadzenie danych testowych</w:t>
      </w:r>
    </w:p>
    <w:p w:rsidR="00000000" w:rsidDel="00000000" w:rsidP="00000000" w:rsidRDefault="00000000" w:rsidRPr="00000000" w14:paraId="00000013">
      <w:pPr>
        <w:spacing w:after="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60" w:lineRule="auto"/>
        <w:contextualSpacing w:val="0"/>
        <w:rPr/>
      </w:pPr>
      <w:r w:rsidDel="00000000" w:rsidR="00000000" w:rsidRPr="00000000">
        <w:rPr>
          <w:rtl w:val="0"/>
        </w:rPr>
        <w:t xml:space="preserve">23.03.2018</w:t>
      </w:r>
    </w:p>
    <w:p w:rsidR="00000000" w:rsidDel="00000000" w:rsidP="00000000" w:rsidRDefault="00000000" w:rsidRPr="00000000" w14:paraId="00000015">
      <w:pPr>
        <w:spacing w:after="60" w:lineRule="auto"/>
        <w:contextualSpacing w:val="0"/>
        <w:rPr/>
      </w:pPr>
      <w:r w:rsidDel="00000000" w:rsidR="00000000" w:rsidRPr="00000000">
        <w:rPr>
          <w:rtl w:val="0"/>
        </w:rPr>
        <w:t xml:space="preserve">Implementacja Gość I: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połączenie z bazą danych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sformułowanie pierwszych zapytań do BD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pierwsze testy poprawnego działania modelu BD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budowa pierwszych stron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implementacja interaktywnego Menu.</w:t>
      </w:r>
    </w:p>
    <w:p w:rsidR="00000000" w:rsidDel="00000000" w:rsidP="00000000" w:rsidRDefault="00000000" w:rsidRPr="00000000" w14:paraId="0000001B">
      <w:pPr>
        <w:spacing w:after="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60" w:lineRule="auto"/>
        <w:contextualSpacing w:val="0"/>
        <w:rPr/>
      </w:pPr>
      <w:r w:rsidDel="00000000" w:rsidR="00000000" w:rsidRPr="00000000">
        <w:rPr>
          <w:rtl w:val="0"/>
        </w:rPr>
        <w:t xml:space="preserve">06.04.2018</w:t>
      </w:r>
    </w:p>
    <w:p w:rsidR="00000000" w:rsidDel="00000000" w:rsidP="00000000" w:rsidRDefault="00000000" w:rsidRPr="00000000" w14:paraId="0000001D">
      <w:pPr>
        <w:spacing w:after="60" w:lineRule="auto"/>
        <w:contextualSpacing w:val="0"/>
        <w:rPr/>
      </w:pPr>
      <w:r w:rsidDel="00000000" w:rsidR="00000000" w:rsidRPr="00000000">
        <w:rPr>
          <w:rtl w:val="0"/>
        </w:rPr>
        <w:t xml:space="preserve">Implementacja Gość II: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rozbudowa systemu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implementacja systemu autoryzacji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dodanie możliwości otwarcia rachunku, składania zamówień</w:t>
      </w:r>
    </w:p>
    <w:p w:rsidR="00000000" w:rsidDel="00000000" w:rsidP="00000000" w:rsidRDefault="00000000" w:rsidRPr="00000000" w14:paraId="00000021">
      <w:pPr>
        <w:spacing w:after="60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60" w:lineRule="auto"/>
        <w:contextualSpacing w:val="0"/>
        <w:rPr/>
      </w:pPr>
      <w:r w:rsidDel="00000000" w:rsidR="00000000" w:rsidRPr="00000000">
        <w:rPr>
          <w:rtl w:val="0"/>
        </w:rPr>
        <w:t xml:space="preserve">13.04.2018</w:t>
      </w:r>
    </w:p>
    <w:p w:rsidR="00000000" w:rsidDel="00000000" w:rsidP="00000000" w:rsidRDefault="00000000" w:rsidRPr="00000000" w14:paraId="00000023">
      <w:pPr>
        <w:spacing w:after="60" w:lineRule="auto"/>
        <w:contextualSpacing w:val="0"/>
        <w:rPr/>
      </w:pPr>
      <w:r w:rsidDel="00000000" w:rsidR="00000000" w:rsidRPr="00000000">
        <w:rPr>
          <w:rtl w:val="0"/>
        </w:rPr>
        <w:t xml:space="preserve">Implementacja Gość III: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ukończenie systemu składania zamówień (wybór akcji, otwarcie rachunku, składanie zamówień, anulowanie zamówienia, zamykanie rachunku )</w:t>
      </w:r>
    </w:p>
    <w:p w:rsidR="00000000" w:rsidDel="00000000" w:rsidP="00000000" w:rsidRDefault="00000000" w:rsidRPr="00000000" w14:paraId="00000025">
      <w:pPr>
        <w:spacing w:after="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60" w:lineRule="auto"/>
        <w:contextualSpacing w:val="0"/>
        <w:rPr/>
      </w:pPr>
      <w:r w:rsidDel="00000000" w:rsidR="00000000" w:rsidRPr="00000000">
        <w:rPr>
          <w:rtl w:val="0"/>
        </w:rPr>
        <w:t xml:space="preserve">29.04.2018</w:t>
      </w:r>
    </w:p>
    <w:p w:rsidR="00000000" w:rsidDel="00000000" w:rsidP="00000000" w:rsidRDefault="00000000" w:rsidRPr="00000000" w14:paraId="00000027">
      <w:pPr>
        <w:spacing w:after="60" w:lineRule="auto"/>
        <w:contextualSpacing w:val="0"/>
        <w:rPr/>
      </w:pPr>
      <w:r w:rsidDel="00000000" w:rsidR="00000000" w:rsidRPr="00000000">
        <w:rPr>
          <w:rtl w:val="0"/>
        </w:rPr>
        <w:t xml:space="preserve">Implementacja Pracownik I: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panel logowania 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zbudowanie modelu sal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podpięcie zaimplementowanego już systemu składania zamówień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dodanie podglądu zamówień, potwierdzenia opłaty za rachunek</w:t>
      </w:r>
    </w:p>
    <w:p w:rsidR="00000000" w:rsidDel="00000000" w:rsidP="00000000" w:rsidRDefault="00000000" w:rsidRPr="00000000" w14:paraId="0000002C">
      <w:pPr>
        <w:spacing w:after="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60" w:lineRule="auto"/>
        <w:contextualSpacing w:val="0"/>
        <w:rPr/>
      </w:pPr>
      <w:r w:rsidDel="00000000" w:rsidR="00000000" w:rsidRPr="00000000">
        <w:rPr>
          <w:rtl w:val="0"/>
        </w:rPr>
        <w:t xml:space="preserve">27.04.2018</w:t>
      </w:r>
    </w:p>
    <w:p w:rsidR="00000000" w:rsidDel="00000000" w:rsidP="00000000" w:rsidRDefault="00000000" w:rsidRPr="00000000" w14:paraId="0000002E">
      <w:pPr>
        <w:spacing w:after="60" w:lineRule="auto"/>
        <w:contextualSpacing w:val="0"/>
        <w:rPr/>
      </w:pPr>
      <w:r w:rsidDel="00000000" w:rsidR="00000000" w:rsidRPr="00000000">
        <w:rPr>
          <w:rtl w:val="0"/>
        </w:rPr>
        <w:t xml:space="preserve">Implementacja </w:t>
      </w:r>
      <w:r w:rsidDel="00000000" w:rsidR="00000000" w:rsidRPr="00000000">
        <w:rPr>
          <w:rtl w:val="0"/>
        </w:rPr>
        <w:t xml:space="preserve">Pracownik</w:t>
      </w:r>
      <w:r w:rsidDel="00000000" w:rsidR="00000000" w:rsidRPr="00000000">
        <w:rPr>
          <w:rtl w:val="0"/>
        </w:rPr>
        <w:t xml:space="preserve"> II: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ukończenie i wprowadzenie poprawek dotychczasowego systemu </w:t>
      </w:r>
    </w:p>
    <w:p w:rsidR="00000000" w:rsidDel="00000000" w:rsidP="00000000" w:rsidRDefault="00000000" w:rsidRPr="00000000" w14:paraId="00000030">
      <w:pPr>
        <w:spacing w:after="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60" w:lineRule="auto"/>
        <w:contextualSpacing w:val="0"/>
        <w:rPr/>
      </w:pPr>
      <w:r w:rsidDel="00000000" w:rsidR="00000000" w:rsidRPr="00000000">
        <w:rPr>
          <w:rtl w:val="0"/>
        </w:rPr>
        <w:t xml:space="preserve">11.05.2018</w:t>
      </w:r>
    </w:p>
    <w:p w:rsidR="00000000" w:rsidDel="00000000" w:rsidP="00000000" w:rsidRDefault="00000000" w:rsidRPr="00000000" w14:paraId="00000032">
      <w:pPr>
        <w:spacing w:after="60" w:lineRule="auto"/>
        <w:contextualSpacing w:val="0"/>
        <w:rPr/>
      </w:pPr>
      <w:r w:rsidDel="00000000" w:rsidR="00000000" w:rsidRPr="00000000">
        <w:rPr>
          <w:rtl w:val="0"/>
        </w:rPr>
        <w:t xml:space="preserve">Implementacja Ogólna I: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dodanie wybranych funkcjonalności w celu uzupełnienia minimalnego zakresu projektu</w:t>
      </w:r>
    </w:p>
    <w:p w:rsidR="00000000" w:rsidDel="00000000" w:rsidP="00000000" w:rsidRDefault="00000000" w:rsidRPr="00000000" w14:paraId="00000034">
      <w:pPr>
        <w:spacing w:after="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60" w:lineRule="auto"/>
        <w:contextualSpacing w:val="0"/>
        <w:rPr/>
      </w:pPr>
      <w:r w:rsidDel="00000000" w:rsidR="00000000" w:rsidRPr="00000000">
        <w:rPr>
          <w:rtl w:val="0"/>
        </w:rPr>
        <w:t xml:space="preserve">18.05.2018</w:t>
      </w:r>
    </w:p>
    <w:p w:rsidR="00000000" w:rsidDel="00000000" w:rsidP="00000000" w:rsidRDefault="00000000" w:rsidRPr="00000000" w14:paraId="00000036">
      <w:pPr>
        <w:spacing w:after="60" w:lineRule="auto"/>
        <w:contextualSpacing w:val="0"/>
        <w:rPr/>
      </w:pPr>
      <w:r w:rsidDel="00000000" w:rsidR="00000000" w:rsidRPr="00000000">
        <w:rPr>
          <w:rtl w:val="0"/>
        </w:rPr>
        <w:t xml:space="preserve">Implementacja Ogólna II: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wykonanie poprawek poszczególnych usług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uzupełnienie brakujących funkcjonalności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uzgodnienie końcowych poprawek i zakresu</w:t>
      </w:r>
    </w:p>
    <w:p w:rsidR="00000000" w:rsidDel="00000000" w:rsidP="00000000" w:rsidRDefault="00000000" w:rsidRPr="00000000" w14:paraId="0000003A">
      <w:pPr>
        <w:spacing w:after="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60" w:lineRule="auto"/>
        <w:contextualSpacing w:val="0"/>
        <w:rPr/>
      </w:pPr>
      <w:r w:rsidDel="00000000" w:rsidR="00000000" w:rsidRPr="00000000">
        <w:rPr>
          <w:rtl w:val="0"/>
        </w:rPr>
        <w:t xml:space="preserve">25.05.2018</w:t>
      </w:r>
    </w:p>
    <w:p w:rsidR="00000000" w:rsidDel="00000000" w:rsidP="00000000" w:rsidRDefault="00000000" w:rsidRPr="00000000" w14:paraId="0000003C">
      <w:pPr>
        <w:spacing w:after="60" w:lineRule="auto"/>
        <w:contextualSpacing w:val="0"/>
        <w:rPr/>
      </w:pPr>
      <w:r w:rsidDel="00000000" w:rsidR="00000000" w:rsidRPr="00000000">
        <w:rPr>
          <w:rtl w:val="0"/>
        </w:rPr>
        <w:t xml:space="preserve">Wstępne oddanie projektu: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dokonanie  poprawek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uzgodnienie końcowego wyglądu aplikacji</w:t>
      </w:r>
    </w:p>
    <w:p w:rsidR="00000000" w:rsidDel="00000000" w:rsidP="00000000" w:rsidRDefault="00000000" w:rsidRPr="00000000" w14:paraId="0000003F">
      <w:pPr>
        <w:spacing w:after="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60" w:lineRule="auto"/>
        <w:contextualSpacing w:val="0"/>
        <w:rPr/>
      </w:pPr>
      <w:r w:rsidDel="00000000" w:rsidR="00000000" w:rsidRPr="00000000">
        <w:rPr>
          <w:rtl w:val="0"/>
        </w:rPr>
        <w:t xml:space="preserve">08.06.2018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60" w:lineRule="auto"/>
        <w:contextualSpacing w:val="0"/>
        <w:rPr/>
      </w:pPr>
      <w:r w:rsidDel="00000000" w:rsidR="00000000" w:rsidRPr="00000000">
        <w:rPr>
          <w:rtl w:val="0"/>
        </w:rPr>
        <w:t xml:space="preserve">Dokumentacja projektu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wykonanie poprawek poszczególnych usług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opracowanie wstępnej dokumentacji projektu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konsultacja 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wstępna dokumentacja projektu</w:t>
      </w:r>
    </w:p>
    <w:p w:rsidR="00000000" w:rsidDel="00000000" w:rsidP="00000000" w:rsidRDefault="00000000" w:rsidRPr="00000000" w14:paraId="00000046">
      <w:pPr>
        <w:spacing w:after="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60" w:lineRule="auto"/>
        <w:contextualSpacing w:val="0"/>
        <w:rPr/>
      </w:pPr>
      <w:r w:rsidDel="00000000" w:rsidR="00000000" w:rsidRPr="00000000">
        <w:rPr>
          <w:rtl w:val="0"/>
        </w:rPr>
        <w:t xml:space="preserve">15.06.2018</w:t>
      </w:r>
    </w:p>
    <w:p w:rsidR="00000000" w:rsidDel="00000000" w:rsidP="00000000" w:rsidRDefault="00000000" w:rsidRPr="00000000" w14:paraId="00000048">
      <w:pPr>
        <w:spacing w:after="60" w:lineRule="auto"/>
        <w:contextualSpacing w:val="0"/>
        <w:rPr/>
      </w:pPr>
      <w:r w:rsidDel="00000000" w:rsidR="00000000" w:rsidRPr="00000000">
        <w:rPr>
          <w:rtl w:val="0"/>
        </w:rPr>
        <w:t xml:space="preserve">Finalne oddanie projektu.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l-P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