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0EB96C61" w:rsidR="00D25033" w:rsidRPr="007A694C" w:rsidRDefault="00D25033" w:rsidP="00681EA0">
            <w:pPr>
              <w:rPr>
                <w:b/>
                <w:bCs/>
                <w:sz w:val="20"/>
                <w:szCs w:val="20"/>
              </w:rPr>
            </w:pPr>
            <w:r w:rsidRPr="007A694C">
              <w:rPr>
                <w:b/>
                <w:bCs/>
                <w:sz w:val="20"/>
                <w:szCs w:val="20"/>
              </w:rPr>
              <w:t xml:space="preserve">REFERENCE/PR: </w:t>
            </w:r>
            <w:r w:rsidR="007D606B">
              <w:rPr>
                <w:b/>
                <w:bCs/>
                <w:sz w:val="20"/>
                <w:szCs w:val="20"/>
              </w:rPr>
              <w:t>SPMYM326Q6022</w:t>
            </w:r>
          </w:p>
        </w:tc>
        <w:tc>
          <w:tcPr>
            <w:tcW w:w="4590" w:type="dxa"/>
          </w:tcPr>
          <w:p w14:paraId="7220FC46" w14:textId="77777777" w:rsidR="00D25033" w:rsidRPr="007A694C" w:rsidRDefault="00D25033" w:rsidP="00681EA0">
            <w:pPr>
              <w:rPr>
                <w:sz w:val="20"/>
                <w:szCs w:val="20"/>
              </w:rPr>
            </w:pPr>
          </w:p>
          <w:p w14:paraId="767B0698" w14:textId="58A34018" w:rsidR="00D25033" w:rsidRPr="007A694C" w:rsidRDefault="00D25033" w:rsidP="00681EA0">
            <w:pPr>
              <w:rPr>
                <w:b/>
                <w:bCs/>
                <w:sz w:val="20"/>
                <w:szCs w:val="20"/>
              </w:rPr>
            </w:pPr>
            <w:r w:rsidRPr="007A694C">
              <w:rPr>
                <w:b/>
                <w:bCs/>
                <w:sz w:val="20"/>
                <w:szCs w:val="20"/>
              </w:rPr>
              <w:t xml:space="preserve">QUOTE DUE: </w:t>
            </w:r>
            <w:r w:rsidR="007D606B">
              <w:rPr>
                <w:b/>
                <w:bCs/>
                <w:sz w:val="20"/>
                <w:szCs w:val="20"/>
              </w:rPr>
              <w:t>0</w:t>
            </w:r>
            <w:r w:rsidR="00CF31AA">
              <w:rPr>
                <w:b/>
                <w:bCs/>
                <w:sz w:val="20"/>
                <w:szCs w:val="20"/>
              </w:rPr>
              <w:t>1</w:t>
            </w:r>
            <w:r>
              <w:rPr>
                <w:b/>
                <w:bCs/>
                <w:sz w:val="20"/>
                <w:szCs w:val="20"/>
              </w:rPr>
              <w:t>/</w:t>
            </w:r>
            <w:r w:rsidR="00CF31AA">
              <w:rPr>
                <w:b/>
                <w:bCs/>
                <w:sz w:val="20"/>
                <w:szCs w:val="20"/>
              </w:rPr>
              <w:t>30</w:t>
            </w:r>
            <w:r>
              <w:rPr>
                <w:b/>
                <w:bCs/>
                <w:sz w:val="20"/>
                <w:szCs w:val="20"/>
              </w:rPr>
              <w:t>/</w:t>
            </w:r>
            <w:r w:rsidR="007D606B">
              <w:rPr>
                <w:b/>
                <w:bCs/>
                <w:sz w:val="20"/>
                <w:szCs w:val="20"/>
              </w:rPr>
              <w:t>2026</w:t>
            </w:r>
            <w:r>
              <w:rPr>
                <w:b/>
                <w:bCs/>
                <w:sz w:val="20"/>
                <w:szCs w:val="20"/>
              </w:rPr>
              <w:t xml:space="preserve"> 0</w:t>
            </w:r>
            <w:r w:rsidR="00D15D76">
              <w:rPr>
                <w:b/>
                <w:bCs/>
                <w:sz w:val="20"/>
                <w:szCs w:val="20"/>
              </w:rPr>
              <w:t>3</w:t>
            </w:r>
            <w:r>
              <w:rPr>
                <w:b/>
                <w:bCs/>
                <w:sz w:val="20"/>
                <w:szCs w:val="20"/>
              </w:rPr>
              <w:t>:00 PM EST</w:t>
            </w:r>
          </w:p>
        </w:tc>
      </w:tr>
      <w:tr w:rsidR="00D25033" w:rsidRPr="0059534A" w14:paraId="09D86C0A" w14:textId="77777777" w:rsidTr="00681EA0">
        <w:trPr>
          <w:trHeight w:val="603"/>
        </w:trPr>
        <w:tc>
          <w:tcPr>
            <w:tcW w:w="4860" w:type="dxa"/>
            <w:gridSpan w:val="2"/>
          </w:tcPr>
          <w:p w14:paraId="1A4A4661" w14:textId="77777777" w:rsidR="00D25033" w:rsidRPr="0059534A" w:rsidRDefault="00D25033" w:rsidP="00681EA0">
            <w:pPr>
              <w:rPr>
                <w:sz w:val="20"/>
                <w:szCs w:val="20"/>
              </w:rPr>
            </w:pPr>
            <w:r w:rsidRPr="0059534A">
              <w:rPr>
                <w:sz w:val="20"/>
                <w:szCs w:val="20"/>
              </w:rPr>
              <w:t xml:space="preserve">Set Aside: </w:t>
            </w:r>
            <w:r>
              <w:rPr>
                <w:sz w:val="20"/>
                <w:szCs w:val="20"/>
              </w:rPr>
              <w:t>N/A</w:t>
            </w:r>
          </w:p>
          <w:p w14:paraId="2E7ACA43" w14:textId="6B9E2792" w:rsidR="00D25033" w:rsidRPr="0059534A" w:rsidRDefault="00D25033" w:rsidP="00681EA0">
            <w:pPr>
              <w:rPr>
                <w:sz w:val="20"/>
                <w:szCs w:val="20"/>
              </w:rPr>
            </w:pPr>
            <w:r w:rsidRPr="0059534A">
              <w:rPr>
                <w:sz w:val="20"/>
                <w:szCs w:val="20"/>
              </w:rPr>
              <w:t xml:space="preserve">FSC/NAICS: </w:t>
            </w:r>
            <w:r w:rsidR="007D606B">
              <w:rPr>
                <w:sz w:val="20"/>
                <w:szCs w:val="20"/>
              </w:rPr>
              <w:t>4730/332996</w:t>
            </w:r>
          </w:p>
          <w:p w14:paraId="37AE29B5" w14:textId="5A7AA733" w:rsidR="00D25033" w:rsidRPr="0059534A" w:rsidRDefault="00D25033" w:rsidP="00681EA0">
            <w:pPr>
              <w:rPr>
                <w:sz w:val="20"/>
                <w:szCs w:val="20"/>
              </w:rPr>
            </w:pPr>
            <w:r w:rsidRPr="0059534A">
              <w:rPr>
                <w:sz w:val="20"/>
                <w:szCs w:val="20"/>
              </w:rPr>
              <w:t xml:space="preserve">Size Standard: </w:t>
            </w:r>
            <w:r w:rsidR="007D606B">
              <w:rPr>
                <w:sz w:val="20"/>
                <w:szCs w:val="20"/>
              </w:rPr>
              <w:t>550 Employees</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4EB56524" w14:textId="2DDE610E" w:rsidR="00D25033" w:rsidRPr="0059534A" w:rsidRDefault="00D25033" w:rsidP="00681EA0">
            <w:pPr>
              <w:rPr>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7D606B">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Pr="0059534A">
              <w:rPr>
                <w:sz w:val="20"/>
                <w:szCs w:val="20"/>
              </w:rPr>
              <w:t>13.5</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36579276" w:rsidR="0059534A" w:rsidRPr="0059534A" w:rsidRDefault="00F108BF" w:rsidP="0087708A">
      <w:pPr>
        <w:tabs>
          <w:tab w:val="left" w:pos="4680"/>
        </w:tabs>
        <w:rPr>
          <w:sz w:val="20"/>
          <w:szCs w:val="20"/>
        </w:rPr>
      </w:pPr>
      <w:r w:rsidRPr="0059534A">
        <w:rPr>
          <w:sz w:val="20"/>
          <w:szCs w:val="20"/>
        </w:rPr>
        <w:t>CONTRACT SPECIALIST:</w:t>
      </w:r>
      <w:r w:rsidR="007D606B">
        <w:rPr>
          <w:sz w:val="20"/>
          <w:szCs w:val="20"/>
        </w:rPr>
        <w:t xml:space="preserve"> Jannell Moriarty</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71CF64C4"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7D606B">
        <w:rPr>
          <w:sz w:val="20"/>
          <w:szCs w:val="20"/>
        </w:rPr>
        <w:t>6395</w:t>
      </w:r>
    </w:p>
    <w:p w14:paraId="54ACD1DE" w14:textId="4E9F3329" w:rsidR="0059534A" w:rsidRPr="0031532D" w:rsidRDefault="00E64F3E" w:rsidP="00E64F3E">
      <w:pPr>
        <w:tabs>
          <w:tab w:val="left" w:pos="4680"/>
        </w:tabs>
        <w:rPr>
          <w:sz w:val="20"/>
          <w:szCs w:val="20"/>
        </w:rPr>
      </w:pPr>
      <w:r>
        <w:rPr>
          <w:sz w:val="20"/>
          <w:szCs w:val="20"/>
        </w:rPr>
        <w:t>Teleworking</w:t>
      </w:r>
      <w:r w:rsidR="00A11145">
        <w:rPr>
          <w:sz w:val="20"/>
          <w:szCs w:val="20"/>
        </w:rPr>
        <w:t>,</w:t>
      </w:r>
      <w:r>
        <w:rPr>
          <w:sz w:val="20"/>
          <w:szCs w:val="20"/>
        </w:rPr>
        <w:t xml:space="preserve"> Email Only Please</w:t>
      </w:r>
      <w:r w:rsidR="00294571" w:rsidRPr="0031532D">
        <w:rPr>
          <w:sz w:val="20"/>
          <w:szCs w:val="20"/>
        </w:rPr>
        <w:tab/>
      </w:r>
      <w:r w:rsidR="00294571" w:rsidRPr="0031532D">
        <w:rPr>
          <w:sz w:val="18"/>
          <w:szCs w:val="18"/>
        </w:rPr>
        <w:t>Your Quote Reference #______________</w:t>
      </w:r>
    </w:p>
    <w:p w14:paraId="1BBC8205" w14:textId="5CA6F24A" w:rsidR="006947AF" w:rsidRPr="0031532D" w:rsidRDefault="0031532D" w:rsidP="0059534A">
      <w:pPr>
        <w:tabs>
          <w:tab w:val="left" w:pos="4680"/>
        </w:tabs>
        <w:rPr>
          <w:sz w:val="20"/>
          <w:szCs w:val="20"/>
        </w:rPr>
      </w:pPr>
      <w:r w:rsidRPr="0059534A">
        <w:rPr>
          <w:sz w:val="20"/>
          <w:szCs w:val="20"/>
        </w:rPr>
        <w:t xml:space="preserve">Email: </w:t>
      </w:r>
      <w:r w:rsidR="007D606B">
        <w:rPr>
          <w:sz w:val="20"/>
          <w:szCs w:val="20"/>
        </w:rPr>
        <w:t>jannell.moriarty@dla.mil</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7"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77777777" w:rsidR="006947AF" w:rsidRPr="00AB1BF0" w:rsidRDefault="006947AF" w:rsidP="006947AF">
      <w:pPr>
        <w:jc w:val="center"/>
        <w:rPr>
          <w:b/>
          <w:bCs/>
          <w:sz w:val="22"/>
          <w:szCs w:val="22"/>
        </w:rPr>
      </w:pPr>
      <w:r w:rsidRPr="00AB1BF0">
        <w:rPr>
          <w:b/>
          <w:bCs/>
          <w:sz w:val="22"/>
          <w:szCs w:val="22"/>
        </w:rPr>
        <w:t xml:space="preserve">*** 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8"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02713" w:rsidRDefault="00550B3B" w:rsidP="006864BB">
      <w:pPr>
        <w:rPr>
          <w:sz w:val="20"/>
          <w:szCs w:val="20"/>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r w:rsidRPr="00834DB2">
        <w:rPr>
          <w:b/>
          <w:bCs/>
          <w:sz w:val="20"/>
          <w:szCs w:val="20"/>
        </w:rPr>
        <w:t xml:space="preserve">Yes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If Yes,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r w:rsidRPr="00834DB2">
        <w:rPr>
          <w:b/>
          <w:bCs/>
          <w:sz w:val="20"/>
          <w:szCs w:val="20"/>
        </w:rPr>
        <w:t xml:space="preserve">Yes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Yes,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 xml:space="preserve">SHIP TO: </w:t>
      </w:r>
      <w:r w:rsidR="00C91C71" w:rsidRPr="00834DB2">
        <w:rPr>
          <w:b/>
          <w:sz w:val="20"/>
          <w:szCs w:val="20"/>
        </w:rPr>
        <w:tab/>
      </w:r>
      <w:r w:rsidR="00925CA5" w:rsidRPr="00834DB2">
        <w:rPr>
          <w:b/>
          <w:sz w:val="20"/>
          <w:szCs w:val="20"/>
        </w:rPr>
        <w:t xml:space="preserve">DELIVERY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Pr>
          <w:b/>
          <w:sz w:val="20"/>
          <w:szCs w:val="20"/>
        </w:rPr>
        <w:t>___</w:t>
      </w:r>
      <w:r w:rsidR="00925CA5" w:rsidRPr="00395A40">
        <w:rPr>
          <w:b/>
          <w:sz w:val="20"/>
          <w:szCs w:val="20"/>
          <w:highlight w:val="yellow"/>
        </w:rPr>
        <w:t xml:space="preserve">DESTINATION </w:t>
      </w:r>
      <w:r w:rsidR="00925CA5" w:rsidRPr="00607369">
        <w:rPr>
          <w:b/>
          <w:sz w:val="20"/>
          <w:szCs w:val="20"/>
        </w:rPr>
        <w:t xml:space="preserve">OR </w:t>
      </w:r>
      <w:r w:rsidR="005512A0">
        <w:rPr>
          <w:b/>
          <w:sz w:val="20"/>
          <w:szCs w:val="20"/>
        </w:rPr>
        <w:t>___</w:t>
      </w:r>
      <w:r w:rsidR="00030EEA" w:rsidRPr="00395A40">
        <w:rPr>
          <w:b/>
          <w:sz w:val="20"/>
          <w:szCs w:val="20"/>
          <w:highlight w:val="yellow"/>
        </w:rPr>
        <w:t>ORIGIN</w:t>
      </w:r>
      <w:r w:rsidR="00925CA5" w:rsidRPr="00395A40">
        <w:rPr>
          <w:b/>
          <w:sz w:val="20"/>
          <w:szCs w:val="20"/>
          <w:highlight w:val="yellow"/>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in order to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offeror</w:t>
      </w:r>
      <w:r w:rsidR="00E754DA">
        <w:rPr>
          <w:bCs/>
          <w:sz w:val="20"/>
          <w:szCs w:val="20"/>
        </w:rPr>
        <w:t xml:space="preserve">, and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08A5484B" w14:textId="16D7FA7B" w:rsidR="008F2BF5" w:rsidRPr="00975464" w:rsidRDefault="008F2BF5" w:rsidP="00975464">
      <w:pPr>
        <w:jc w:val="center"/>
        <w:rPr>
          <w:u w:val="single"/>
        </w:rPr>
      </w:pPr>
      <w:r w:rsidRPr="00975464">
        <w:rPr>
          <w:b/>
          <w:highlight w:val="yellow"/>
          <w:u w:val="single"/>
        </w:rPr>
        <w:t xml:space="preserve">GOVERNMENT RDD: </w:t>
      </w:r>
      <w:r w:rsidR="00975464" w:rsidRPr="00975464">
        <w:rPr>
          <w:b/>
          <w:highlight w:val="yellow"/>
          <w:u w:val="single"/>
        </w:rPr>
        <w:t>1/16/2026 – Urgent Please Provide Best Delivery Date</w:t>
      </w:r>
    </w:p>
    <w:p w14:paraId="47D3149A" w14:textId="77777777" w:rsidR="0057370B" w:rsidRPr="001B585B" w:rsidRDefault="0057370B" w:rsidP="00925CA5">
      <w:pPr>
        <w:rPr>
          <w:bCs/>
          <w:sz w:val="20"/>
          <w:szCs w:val="20"/>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TERMS______%______DAYS DISCOUNT TERMS __________________</w:t>
      </w:r>
    </w:p>
    <w:p w14:paraId="11AFA784" w14:textId="77777777" w:rsidR="00925CA5" w:rsidRPr="00607369" w:rsidRDefault="00925CA5" w:rsidP="00925CA5">
      <w:pPr>
        <w:rPr>
          <w:sz w:val="20"/>
          <w:szCs w:val="20"/>
        </w:rPr>
      </w:pPr>
    </w:p>
    <w:p w14:paraId="31D99CF7" w14:textId="70DFDD89" w:rsidR="00162046" w:rsidRPr="00162046" w:rsidRDefault="00925CA5" w:rsidP="00162046">
      <w:pPr>
        <w:rPr>
          <w:b/>
          <w:bCs/>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r w:rsidR="001B1137">
        <w:rPr>
          <w:sz w:val="20"/>
          <w:szCs w:val="20"/>
        </w:rPr>
        <w:t>Please note, if selecting GPC, the Government does NOT utilize third party payment entit</w:t>
      </w:r>
      <w:r w:rsidR="00D53FB1">
        <w:rPr>
          <w:sz w:val="20"/>
          <w:szCs w:val="20"/>
        </w:rPr>
        <w:t>i</w:t>
      </w:r>
      <w:r w:rsidR="001B1137">
        <w:rPr>
          <w:sz w:val="20"/>
          <w:szCs w:val="20"/>
        </w:rPr>
        <w:t xml:space="preserve">es (Zelle, Venmo, </w:t>
      </w:r>
      <w:proofErr w:type="spellStart"/>
      <w:r w:rsidR="001B1137">
        <w:rPr>
          <w:sz w:val="20"/>
          <w:szCs w:val="20"/>
        </w:rPr>
        <w:t>Paypal</w:t>
      </w:r>
      <w:proofErr w:type="spellEnd"/>
      <w:r w:rsidR="001B1137">
        <w:rPr>
          <w:sz w:val="20"/>
          <w:szCs w:val="20"/>
        </w:rPr>
        <w:t>, etc.)</w:t>
      </w:r>
      <w:r w:rsidR="00162046">
        <w:rPr>
          <w:sz w:val="20"/>
          <w:szCs w:val="20"/>
        </w:rPr>
        <w:t xml:space="preserve">, and per DFARS </w:t>
      </w:r>
      <w:r w:rsidR="00162046" w:rsidRPr="00162046">
        <w:rPr>
          <w:sz w:val="20"/>
          <w:szCs w:val="20"/>
        </w:rPr>
        <w:t xml:space="preserve">232.7002, a receiving report MUST be entered into WAWF. </w:t>
      </w:r>
    </w:p>
    <w:p w14:paraId="34C390B6" w14:textId="04677CB0" w:rsidR="00FD2E3B" w:rsidRDefault="00FD2E3B" w:rsidP="00925CA5">
      <w:pPr>
        <w:rPr>
          <w:sz w:val="20"/>
          <w:szCs w:val="20"/>
        </w:rPr>
      </w:pPr>
    </w:p>
    <w:p w14:paraId="2CCD7515" w14:textId="77777777" w:rsidR="00FD2E3B" w:rsidRDefault="00FD2E3B" w:rsidP="00925CA5">
      <w:pPr>
        <w:rPr>
          <w:sz w:val="20"/>
          <w:szCs w:val="20"/>
        </w:rPr>
      </w:pPr>
    </w:p>
    <w:p w14:paraId="1ABA345E" w14:textId="4D9373C7" w:rsidR="00925CA5" w:rsidRPr="00D02713" w:rsidRDefault="00925CA5" w:rsidP="00925CA5">
      <w:pPr>
        <w:rPr>
          <w:b/>
          <w:sz w:val="20"/>
          <w:szCs w:val="20"/>
        </w:rPr>
      </w:pPr>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Default="00677DD7" w:rsidP="006947AF">
      <w:pPr>
        <w:rPr>
          <w:sz w:val="20"/>
          <w:szCs w:val="20"/>
        </w:rPr>
      </w:pPr>
    </w:p>
    <w:p w14:paraId="0E3BA2E3" w14:textId="682A176E" w:rsidR="00A6509C" w:rsidRDefault="00A6509C">
      <w:pPr>
        <w:rPr>
          <w:bCs/>
          <w:sz w:val="20"/>
          <w:szCs w:val="20"/>
        </w:rPr>
      </w:pP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67683FBE" w14:textId="77777777" w:rsidR="003E6FB7" w:rsidRPr="00D02713" w:rsidRDefault="003E6FB7" w:rsidP="003E6FB7">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r w:rsidRPr="00706613">
        <w:rPr>
          <w:bCs/>
          <w:sz w:val="20"/>
          <w:szCs w:val="20"/>
        </w:rPr>
        <w:t xml:space="preserve">Service Disabled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4826A852" w14:textId="77777777" w:rsidR="00873C7A" w:rsidRDefault="00873C7A" w:rsidP="00873C7A">
      <w:pPr>
        <w:rPr>
          <w:bCs/>
          <w:sz w:val="20"/>
          <w:szCs w:val="20"/>
        </w:rPr>
      </w:pPr>
    </w:p>
    <w:p w14:paraId="490E220E" w14:textId="77777777" w:rsidR="00A60777" w:rsidRPr="00AB3963" w:rsidRDefault="00A60777" w:rsidP="00873C7A">
      <w:pPr>
        <w:rPr>
          <w:bCs/>
          <w:sz w:val="20"/>
          <w:szCs w:val="20"/>
        </w:rPr>
      </w:pPr>
    </w:p>
    <w:p w14:paraId="3E0B0070" w14:textId="77777777" w:rsidR="003E6FB7" w:rsidRPr="00706613" w:rsidRDefault="003E6FB7" w:rsidP="003E6FB7">
      <w:pPr>
        <w:rPr>
          <w:sz w:val="20"/>
          <w:szCs w:val="20"/>
        </w:rPr>
      </w:pPr>
      <w:r w:rsidRPr="00D02713">
        <w:rPr>
          <w:b/>
          <w:sz w:val="20"/>
          <w:szCs w:val="20"/>
        </w:rPr>
        <w:t xml:space="preserve">QUOTING AS MANUFACTURER? </w:t>
      </w:r>
      <w:r w:rsidRPr="00706613">
        <w:rPr>
          <w:sz w:val="20"/>
          <w:szCs w:val="20"/>
        </w:rPr>
        <w:t xml:space="preserve">Yes </w:t>
      </w:r>
      <w:r w:rsidRPr="00706613">
        <w:rPr>
          <w:sz w:val="20"/>
          <w:szCs w:val="20"/>
          <w:highlight w:val="yellow"/>
        </w:rPr>
        <w:t>___</w:t>
      </w:r>
      <w:r w:rsidRPr="00706613">
        <w:rPr>
          <w:sz w:val="20"/>
          <w:szCs w:val="20"/>
        </w:rPr>
        <w:t xml:space="preserve">   No </w:t>
      </w:r>
      <w:r w:rsidRPr="00706613">
        <w:rPr>
          <w:sz w:val="20"/>
          <w:szCs w:val="20"/>
          <w:highlight w:val="yellow"/>
        </w:rPr>
        <w:t>___</w:t>
      </w:r>
    </w:p>
    <w:p w14:paraId="471C8C80" w14:textId="77777777" w:rsidR="003E6FB7" w:rsidRPr="00CE4B71" w:rsidRDefault="003E6FB7" w:rsidP="003E6FB7">
      <w:pPr>
        <w:rPr>
          <w:bCs/>
          <w:sz w:val="20"/>
          <w:szCs w:val="20"/>
        </w:rPr>
      </w:pPr>
    </w:p>
    <w:p w14:paraId="2D46E3BE" w14:textId="77777777" w:rsidR="003E6FB7" w:rsidRDefault="003E6FB7" w:rsidP="003E6FB7">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39BB051" w14:textId="77777777" w:rsidR="003E6FB7" w:rsidRDefault="003E6FB7" w:rsidP="003E6FB7">
      <w:pPr>
        <w:rPr>
          <w:sz w:val="20"/>
          <w:szCs w:val="20"/>
        </w:rPr>
      </w:pPr>
    </w:p>
    <w:p w14:paraId="56C7C10E" w14:textId="77777777" w:rsidR="003E6FB7" w:rsidRPr="00F70607" w:rsidRDefault="003E6FB7" w:rsidP="003E6FB7">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 xml:space="preserve">MFG SIZE:  </w:t>
      </w:r>
      <w:r>
        <w:rPr>
          <w:sz w:val="20"/>
          <w:szCs w:val="20"/>
        </w:rPr>
        <w:t>SB</w:t>
      </w:r>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484627AD" w14:textId="77777777" w:rsidR="003E6FB7" w:rsidRPr="00CE4B71" w:rsidRDefault="003E6FB7" w:rsidP="003E6FB7">
      <w:pPr>
        <w:rPr>
          <w:bCs/>
          <w:sz w:val="20"/>
          <w:szCs w:val="20"/>
        </w:rPr>
      </w:pPr>
    </w:p>
    <w:p w14:paraId="466CFFC6" w14:textId="77777777" w:rsidR="003E6FB7" w:rsidRPr="00F70607" w:rsidRDefault="003E6FB7" w:rsidP="003E6FB7">
      <w:pPr>
        <w:rPr>
          <w:b/>
          <w:bCs/>
          <w:sz w:val="20"/>
          <w:szCs w:val="20"/>
        </w:rPr>
      </w:pPr>
      <w:r w:rsidRPr="00F70607">
        <w:rPr>
          <w:b/>
          <w:bCs/>
          <w:sz w:val="20"/>
          <w:szCs w:val="20"/>
        </w:rPr>
        <w:t xml:space="preserve">SAM CAGE CODE: </w:t>
      </w:r>
      <w:r w:rsidRPr="00F70607">
        <w:rPr>
          <w:b/>
          <w:bCs/>
          <w:sz w:val="20"/>
          <w:szCs w:val="20"/>
          <w:highlight w:val="yellow"/>
        </w:rPr>
        <w:t>__</w:t>
      </w:r>
      <w:r>
        <w:rPr>
          <w:b/>
          <w:bCs/>
          <w:sz w:val="20"/>
          <w:szCs w:val="20"/>
          <w:highlight w:val="yellow"/>
        </w:rPr>
        <w:t>___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filled in below, and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Unit Price</w:t>
      </w:r>
      <w:r>
        <w:rPr>
          <w:b/>
          <w:sz w:val="20"/>
          <w:szCs w:val="20"/>
        </w:rPr>
        <w:t>?</w:t>
      </w:r>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7C8DAD4E" w14:textId="7CC5D225"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975464" w:rsidRPr="00975464">
        <w:rPr>
          <w:bCs/>
          <w:sz w:val="20"/>
          <w:szCs w:val="20"/>
        </w:rPr>
        <w:t>1-1/2" IPS 90° FLANGED ELBOW</w:t>
      </w:r>
      <w:r w:rsidRPr="004854EC">
        <w:rPr>
          <w:bCs/>
          <w:sz w:val="20"/>
          <w:szCs w:val="20"/>
        </w:rPr>
        <w:tab/>
      </w:r>
      <w:r w:rsidR="00975464">
        <w:rPr>
          <w:bCs/>
          <w:sz w:val="20"/>
          <w:szCs w:val="20"/>
        </w:rPr>
        <w:t>2</w:t>
      </w:r>
      <w:r w:rsidRPr="004854EC">
        <w:rPr>
          <w:bCs/>
          <w:sz w:val="20"/>
          <w:szCs w:val="20"/>
        </w:rPr>
        <w:tab/>
      </w:r>
      <w:r w:rsidR="00975464">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6AC4E2EC" w14:textId="1B8EDE0C" w:rsidR="003500D7" w:rsidRDefault="00C86D93" w:rsidP="0040417C">
      <w:pPr>
        <w:tabs>
          <w:tab w:val="left" w:pos="720"/>
          <w:tab w:val="left" w:pos="5040"/>
          <w:tab w:val="left" w:pos="5580"/>
          <w:tab w:val="left" w:pos="6480"/>
          <w:tab w:val="left" w:pos="7920"/>
        </w:tabs>
        <w:ind w:left="720" w:right="2160" w:hanging="720"/>
        <w:rPr>
          <w:bCs/>
          <w:sz w:val="20"/>
          <w:szCs w:val="20"/>
        </w:rPr>
      </w:pPr>
      <w:r>
        <w:rPr>
          <w:bCs/>
          <w:sz w:val="20"/>
          <w:szCs w:val="20"/>
        </w:rPr>
        <w:tab/>
      </w:r>
      <w:r w:rsidR="0040417C" w:rsidRPr="0040417C">
        <w:rPr>
          <w:bCs/>
          <w:sz w:val="20"/>
          <w:szCs w:val="20"/>
        </w:rPr>
        <w:t>1-1/2" IPS 90° FLANGE ELBOW, GROOVED FLANGE X SIL BRAZED, ASTM B505, C90300. 700 PSI WOG - 1050 PSI TEST - 160 DEGREE F (MAX). Pc No 1507 of</w:t>
      </w:r>
      <w:r w:rsidR="0040417C">
        <w:rPr>
          <w:bCs/>
          <w:sz w:val="20"/>
          <w:szCs w:val="20"/>
        </w:rPr>
        <w:t xml:space="preserve"> </w:t>
      </w:r>
      <w:r w:rsidR="0040417C" w:rsidRPr="0040417C">
        <w:rPr>
          <w:bCs/>
          <w:sz w:val="20"/>
          <w:szCs w:val="20"/>
        </w:rPr>
        <w:t>DWG: 255389 Rev D. CASTING Material: ASTM-B505, C90300 supersedes QQ-C-390, D-5</w:t>
      </w:r>
    </w:p>
    <w:p w14:paraId="56554806" w14:textId="77777777" w:rsidR="00B66E6D" w:rsidRDefault="00B66E6D" w:rsidP="00B66E6D">
      <w:pPr>
        <w:tabs>
          <w:tab w:val="left" w:pos="720"/>
          <w:tab w:val="left" w:pos="5040"/>
          <w:tab w:val="left" w:pos="5580"/>
          <w:tab w:val="left" w:pos="6480"/>
          <w:tab w:val="left" w:pos="7920"/>
        </w:tabs>
        <w:ind w:left="720" w:right="2160" w:hanging="720"/>
        <w:rPr>
          <w:b/>
          <w:bCs/>
          <w:sz w:val="20"/>
          <w:szCs w:val="20"/>
        </w:rPr>
      </w:pPr>
    </w:p>
    <w:p w14:paraId="436D9E26" w14:textId="6FD802ED" w:rsidR="00B66E6D" w:rsidRPr="00B66E6D" w:rsidRDefault="00B66E6D" w:rsidP="00B66E6D">
      <w:pPr>
        <w:tabs>
          <w:tab w:val="left" w:pos="720"/>
          <w:tab w:val="left" w:pos="5040"/>
          <w:tab w:val="left" w:pos="5580"/>
          <w:tab w:val="left" w:pos="6480"/>
          <w:tab w:val="left" w:pos="7920"/>
        </w:tabs>
        <w:ind w:left="720" w:right="2160" w:hanging="720"/>
        <w:jc w:val="center"/>
        <w:rPr>
          <w:b/>
          <w:bCs/>
          <w:sz w:val="20"/>
          <w:szCs w:val="20"/>
        </w:rPr>
      </w:pPr>
      <w:r w:rsidRPr="00B66E6D">
        <w:rPr>
          <w:b/>
          <w:bCs/>
          <w:sz w:val="20"/>
          <w:szCs w:val="20"/>
        </w:rPr>
        <w:t>*NOTE: Drawings to be provided separately upon request and receipt of a valid DD</w:t>
      </w:r>
      <w:r>
        <w:rPr>
          <w:b/>
          <w:bCs/>
          <w:sz w:val="20"/>
          <w:szCs w:val="20"/>
        </w:rPr>
        <w:t xml:space="preserve"> </w:t>
      </w:r>
      <w:r w:rsidRPr="00B66E6D">
        <w:rPr>
          <w:b/>
          <w:bCs/>
          <w:sz w:val="20"/>
          <w:szCs w:val="20"/>
        </w:rPr>
        <w:t>Form 2345 and signed security agreement.</w:t>
      </w:r>
    </w:p>
    <w:p w14:paraId="72E02240" w14:textId="77777777" w:rsidR="0040417C" w:rsidRDefault="0040417C" w:rsidP="0040417C">
      <w:pPr>
        <w:tabs>
          <w:tab w:val="left" w:pos="720"/>
          <w:tab w:val="left" w:pos="5040"/>
          <w:tab w:val="left" w:pos="5580"/>
          <w:tab w:val="left" w:pos="6480"/>
          <w:tab w:val="left" w:pos="7920"/>
        </w:tabs>
        <w:ind w:left="720" w:right="2160" w:hanging="720"/>
        <w:rPr>
          <w:bCs/>
          <w:sz w:val="20"/>
          <w:szCs w:val="20"/>
        </w:rPr>
      </w:pPr>
    </w:p>
    <w:p w14:paraId="62715D82" w14:textId="659D2E14" w:rsidR="00C86D93" w:rsidRDefault="00C86D93" w:rsidP="00C86D93">
      <w:pPr>
        <w:tabs>
          <w:tab w:val="left" w:pos="720"/>
          <w:tab w:val="left" w:pos="5040"/>
          <w:tab w:val="left" w:pos="5580"/>
          <w:tab w:val="left" w:pos="6480"/>
          <w:tab w:val="left" w:pos="7920"/>
        </w:tabs>
        <w:rPr>
          <w:bCs/>
          <w:sz w:val="20"/>
          <w:szCs w:val="20"/>
        </w:rPr>
      </w:pPr>
      <w:r w:rsidRPr="004854EC">
        <w:rPr>
          <w:bCs/>
          <w:sz w:val="20"/>
          <w:szCs w:val="20"/>
        </w:rPr>
        <w:t>000</w:t>
      </w:r>
      <w:r>
        <w:rPr>
          <w:bCs/>
          <w:sz w:val="20"/>
          <w:szCs w:val="20"/>
        </w:rPr>
        <w:t>2</w:t>
      </w:r>
      <w:r w:rsidRPr="004854EC">
        <w:rPr>
          <w:bCs/>
          <w:sz w:val="20"/>
          <w:szCs w:val="20"/>
        </w:rPr>
        <w:tab/>
      </w:r>
      <w:r w:rsidR="003B0261" w:rsidRPr="003B0261">
        <w:rPr>
          <w:bCs/>
          <w:sz w:val="20"/>
          <w:szCs w:val="20"/>
        </w:rPr>
        <w:t>DATA REQUIREMENTS</w:t>
      </w:r>
      <w:r w:rsidRPr="004854EC">
        <w:rPr>
          <w:bCs/>
          <w:sz w:val="20"/>
          <w:szCs w:val="20"/>
        </w:rPr>
        <w:tab/>
      </w:r>
      <w:r w:rsidR="003B0261">
        <w:rPr>
          <w:bCs/>
          <w:sz w:val="20"/>
          <w:szCs w:val="20"/>
        </w:rPr>
        <w:t>1</w:t>
      </w:r>
      <w:r w:rsidRPr="004854EC">
        <w:rPr>
          <w:bCs/>
          <w:sz w:val="20"/>
          <w:szCs w:val="20"/>
        </w:rPr>
        <w:tab/>
      </w:r>
      <w:r w:rsidR="003B0261">
        <w:rPr>
          <w:bCs/>
          <w:sz w:val="20"/>
          <w:szCs w:val="20"/>
        </w:rPr>
        <w:t>EA</w:t>
      </w:r>
      <w:r w:rsidRPr="004854EC">
        <w:rPr>
          <w:bCs/>
          <w:sz w:val="20"/>
          <w:szCs w:val="20"/>
        </w:rPr>
        <w:tab/>
      </w:r>
      <w:r>
        <w:rPr>
          <w:bCs/>
          <w:sz w:val="20"/>
          <w:szCs w:val="20"/>
        </w:rPr>
        <w:t>___</w:t>
      </w:r>
      <w:r w:rsidR="003B0261" w:rsidRPr="003B0261">
        <w:rPr>
          <w:bCs/>
          <w:sz w:val="20"/>
          <w:szCs w:val="20"/>
          <w:u w:val="single"/>
        </w:rPr>
        <w:t>NSP</w:t>
      </w:r>
      <w:r>
        <w:rPr>
          <w:bCs/>
          <w:sz w:val="20"/>
          <w:szCs w:val="20"/>
        </w:rPr>
        <w:t>____</w:t>
      </w:r>
      <w:r w:rsidRPr="004854EC">
        <w:rPr>
          <w:bCs/>
          <w:sz w:val="20"/>
          <w:szCs w:val="20"/>
        </w:rPr>
        <w:tab/>
      </w:r>
      <w:r>
        <w:rPr>
          <w:bCs/>
          <w:sz w:val="20"/>
          <w:szCs w:val="20"/>
        </w:rPr>
        <w:t>___</w:t>
      </w:r>
      <w:r w:rsidR="003B0261" w:rsidRPr="003B0261">
        <w:rPr>
          <w:bCs/>
          <w:sz w:val="20"/>
          <w:szCs w:val="20"/>
          <w:u w:val="single"/>
        </w:rPr>
        <w:t>NSP</w:t>
      </w:r>
      <w:r>
        <w:rPr>
          <w:bCs/>
          <w:sz w:val="20"/>
          <w:szCs w:val="20"/>
        </w:rPr>
        <w:t>_____</w:t>
      </w:r>
    </w:p>
    <w:p w14:paraId="5C0261DE" w14:textId="348D1228" w:rsidR="00C86D93" w:rsidRDefault="00760C16" w:rsidP="00D5704C">
      <w:pPr>
        <w:tabs>
          <w:tab w:val="left" w:pos="720"/>
          <w:tab w:val="left" w:pos="5040"/>
          <w:tab w:val="left" w:pos="5580"/>
          <w:tab w:val="left" w:pos="6480"/>
          <w:tab w:val="left" w:pos="7920"/>
        </w:tabs>
        <w:ind w:left="720" w:right="2160" w:hanging="720"/>
        <w:rPr>
          <w:bCs/>
          <w:sz w:val="20"/>
          <w:szCs w:val="20"/>
        </w:rPr>
      </w:pPr>
      <w:r>
        <w:rPr>
          <w:bCs/>
          <w:sz w:val="20"/>
          <w:szCs w:val="20"/>
        </w:rPr>
        <w:tab/>
      </w:r>
      <w:r w:rsidRPr="00760C16">
        <w:rPr>
          <w:bCs/>
          <w:sz w:val="20"/>
          <w:szCs w:val="20"/>
        </w:rPr>
        <w:t>A001        EXHIBIT A, SEQ A001</w:t>
      </w:r>
    </w:p>
    <w:p w14:paraId="22FE51E3" w14:textId="6CF83957" w:rsidR="0090782A" w:rsidRDefault="0090782A" w:rsidP="00D5704C">
      <w:pPr>
        <w:tabs>
          <w:tab w:val="left" w:pos="720"/>
          <w:tab w:val="left" w:pos="5040"/>
          <w:tab w:val="left" w:pos="5580"/>
          <w:tab w:val="left" w:pos="6480"/>
          <w:tab w:val="left" w:pos="7920"/>
        </w:tabs>
        <w:ind w:left="720" w:right="2160" w:hanging="720"/>
        <w:rPr>
          <w:bCs/>
          <w:sz w:val="20"/>
          <w:szCs w:val="20"/>
        </w:rPr>
      </w:pPr>
      <w:r>
        <w:rPr>
          <w:bCs/>
          <w:sz w:val="20"/>
          <w:szCs w:val="20"/>
        </w:rPr>
        <w:tab/>
      </w:r>
      <w:r w:rsidRPr="0090782A">
        <w:rPr>
          <w:bCs/>
          <w:sz w:val="20"/>
          <w:szCs w:val="20"/>
        </w:rPr>
        <w:t>SEE EXHIBIT “A” SEQ A001: CDRL DI-MISC-81356A (CERTIFICATE OF COMPLIANCE)</w:t>
      </w:r>
    </w:p>
    <w:p w14:paraId="6AEF7F46" w14:textId="3B585FE6" w:rsidR="00840347" w:rsidRDefault="00975464" w:rsidP="00D5704C">
      <w:pPr>
        <w:tabs>
          <w:tab w:val="left" w:pos="720"/>
          <w:tab w:val="left" w:pos="5040"/>
          <w:tab w:val="left" w:pos="5580"/>
          <w:tab w:val="left" w:pos="6480"/>
          <w:tab w:val="left" w:pos="7920"/>
        </w:tabs>
        <w:ind w:left="720" w:right="2160" w:hanging="720"/>
        <w:rPr>
          <w:bCs/>
          <w:sz w:val="20"/>
          <w:szCs w:val="20"/>
        </w:rPr>
      </w:pPr>
      <w:r>
        <w:rPr>
          <w:bCs/>
          <w:sz w:val="20"/>
          <w:szCs w:val="20"/>
        </w:rPr>
        <w:tab/>
      </w:r>
    </w:p>
    <w:p w14:paraId="40EA8673" w14:textId="044A774C" w:rsidR="00975464" w:rsidRDefault="00975464" w:rsidP="00975464">
      <w:pPr>
        <w:tabs>
          <w:tab w:val="left" w:pos="720"/>
          <w:tab w:val="left" w:pos="5040"/>
          <w:tab w:val="left" w:pos="5580"/>
          <w:tab w:val="left" w:pos="6480"/>
          <w:tab w:val="left" w:pos="7920"/>
        </w:tabs>
        <w:rPr>
          <w:bCs/>
          <w:sz w:val="20"/>
          <w:szCs w:val="20"/>
        </w:rPr>
      </w:pPr>
      <w:r>
        <w:rPr>
          <w:bCs/>
          <w:sz w:val="20"/>
          <w:szCs w:val="20"/>
        </w:rPr>
        <w:tab/>
      </w:r>
      <w:r w:rsidRPr="003B0261">
        <w:rPr>
          <w:bCs/>
          <w:sz w:val="20"/>
          <w:szCs w:val="20"/>
        </w:rPr>
        <w:t>DATA REQUIREMENTS</w:t>
      </w:r>
      <w:r w:rsidRPr="004854EC">
        <w:rPr>
          <w:bCs/>
          <w:sz w:val="20"/>
          <w:szCs w:val="20"/>
        </w:rPr>
        <w:tab/>
      </w:r>
      <w:r>
        <w:rPr>
          <w:bCs/>
          <w:sz w:val="20"/>
          <w:szCs w:val="20"/>
        </w:rPr>
        <w:t>1</w:t>
      </w:r>
      <w:r w:rsidRPr="004854EC">
        <w:rPr>
          <w:bCs/>
          <w:sz w:val="20"/>
          <w:szCs w:val="20"/>
        </w:rPr>
        <w:tab/>
      </w:r>
      <w:r>
        <w:rPr>
          <w:bCs/>
          <w:sz w:val="20"/>
          <w:szCs w:val="20"/>
        </w:rPr>
        <w:t>EA</w:t>
      </w:r>
      <w:r w:rsidRPr="004854EC">
        <w:rPr>
          <w:bCs/>
          <w:sz w:val="20"/>
          <w:szCs w:val="20"/>
        </w:rPr>
        <w:tab/>
      </w:r>
      <w:r>
        <w:rPr>
          <w:bCs/>
          <w:sz w:val="20"/>
          <w:szCs w:val="20"/>
        </w:rPr>
        <w:t>___</w:t>
      </w:r>
      <w:r w:rsidRPr="003B0261">
        <w:rPr>
          <w:bCs/>
          <w:sz w:val="20"/>
          <w:szCs w:val="20"/>
          <w:u w:val="single"/>
        </w:rPr>
        <w:t>NSP</w:t>
      </w:r>
      <w:r>
        <w:rPr>
          <w:bCs/>
          <w:sz w:val="20"/>
          <w:szCs w:val="20"/>
        </w:rPr>
        <w:t>____</w:t>
      </w:r>
      <w:r w:rsidRPr="004854EC">
        <w:rPr>
          <w:bCs/>
          <w:sz w:val="20"/>
          <w:szCs w:val="20"/>
        </w:rPr>
        <w:tab/>
      </w:r>
      <w:r>
        <w:rPr>
          <w:bCs/>
          <w:sz w:val="20"/>
          <w:szCs w:val="20"/>
        </w:rPr>
        <w:t>___</w:t>
      </w:r>
      <w:r w:rsidRPr="003B0261">
        <w:rPr>
          <w:bCs/>
          <w:sz w:val="20"/>
          <w:szCs w:val="20"/>
          <w:u w:val="single"/>
        </w:rPr>
        <w:t>NSP</w:t>
      </w:r>
      <w:r>
        <w:rPr>
          <w:bCs/>
          <w:sz w:val="20"/>
          <w:szCs w:val="20"/>
        </w:rPr>
        <w:t>_____</w:t>
      </w:r>
    </w:p>
    <w:p w14:paraId="0034C98A" w14:textId="5504C0CF" w:rsidR="00975464" w:rsidRDefault="00975464" w:rsidP="00975464">
      <w:pPr>
        <w:tabs>
          <w:tab w:val="left" w:pos="720"/>
          <w:tab w:val="left" w:pos="5040"/>
          <w:tab w:val="left" w:pos="5580"/>
          <w:tab w:val="left" w:pos="6480"/>
          <w:tab w:val="left" w:pos="7920"/>
        </w:tabs>
        <w:ind w:left="720" w:right="2160" w:hanging="720"/>
        <w:rPr>
          <w:bCs/>
          <w:sz w:val="20"/>
          <w:szCs w:val="20"/>
        </w:rPr>
      </w:pPr>
      <w:r>
        <w:rPr>
          <w:bCs/>
          <w:sz w:val="20"/>
          <w:szCs w:val="20"/>
        </w:rPr>
        <w:tab/>
      </w:r>
      <w:r w:rsidRPr="00760C16">
        <w:rPr>
          <w:bCs/>
          <w:sz w:val="20"/>
          <w:szCs w:val="20"/>
        </w:rPr>
        <w:t>A00</w:t>
      </w:r>
      <w:r>
        <w:rPr>
          <w:bCs/>
          <w:sz w:val="20"/>
          <w:szCs w:val="20"/>
        </w:rPr>
        <w:t>2</w:t>
      </w:r>
      <w:r w:rsidRPr="00760C16">
        <w:rPr>
          <w:bCs/>
          <w:sz w:val="20"/>
          <w:szCs w:val="20"/>
        </w:rPr>
        <w:t xml:space="preserve">        EXHIBIT A, SEQ A00</w:t>
      </w:r>
      <w:r>
        <w:rPr>
          <w:bCs/>
          <w:sz w:val="20"/>
          <w:szCs w:val="20"/>
        </w:rPr>
        <w:t>2</w:t>
      </w:r>
    </w:p>
    <w:p w14:paraId="04246BDC" w14:textId="26040965" w:rsidR="00975464" w:rsidRDefault="00975464" w:rsidP="00975464">
      <w:pPr>
        <w:tabs>
          <w:tab w:val="left" w:pos="720"/>
          <w:tab w:val="left" w:pos="5040"/>
          <w:tab w:val="left" w:pos="5580"/>
          <w:tab w:val="left" w:pos="6480"/>
          <w:tab w:val="left" w:pos="7920"/>
        </w:tabs>
        <w:ind w:left="720" w:right="2160" w:hanging="720"/>
        <w:rPr>
          <w:bCs/>
          <w:sz w:val="20"/>
          <w:szCs w:val="20"/>
        </w:rPr>
      </w:pPr>
      <w:r>
        <w:rPr>
          <w:bCs/>
          <w:sz w:val="20"/>
          <w:szCs w:val="20"/>
        </w:rPr>
        <w:tab/>
      </w:r>
      <w:r w:rsidRPr="0090782A">
        <w:rPr>
          <w:bCs/>
          <w:sz w:val="20"/>
          <w:szCs w:val="20"/>
        </w:rPr>
        <w:t>SEE EXHIBIT “A” SEQ A00</w:t>
      </w:r>
      <w:r>
        <w:rPr>
          <w:bCs/>
          <w:sz w:val="20"/>
          <w:szCs w:val="20"/>
        </w:rPr>
        <w:t>2</w:t>
      </w:r>
      <w:r w:rsidRPr="0090782A">
        <w:rPr>
          <w:bCs/>
          <w:sz w:val="20"/>
          <w:szCs w:val="20"/>
        </w:rPr>
        <w:t>: CDRL DI-MISC-</w:t>
      </w:r>
      <w:r w:rsidR="003A1C53">
        <w:rPr>
          <w:bCs/>
          <w:sz w:val="20"/>
          <w:szCs w:val="20"/>
        </w:rPr>
        <w:t>80678</w:t>
      </w:r>
      <w:r w:rsidRPr="0090782A">
        <w:rPr>
          <w:bCs/>
          <w:sz w:val="20"/>
          <w:szCs w:val="20"/>
        </w:rPr>
        <w:t xml:space="preserve"> (CERTIFICAT</w:t>
      </w:r>
      <w:r>
        <w:rPr>
          <w:bCs/>
          <w:sz w:val="20"/>
          <w:szCs w:val="20"/>
        </w:rPr>
        <w:t>ION / DATA REPORT)</w:t>
      </w:r>
    </w:p>
    <w:p w14:paraId="3711CCCC" w14:textId="77777777" w:rsidR="00975464" w:rsidRDefault="00975464" w:rsidP="00D5704C">
      <w:pPr>
        <w:tabs>
          <w:tab w:val="left" w:pos="720"/>
          <w:tab w:val="left" w:pos="5040"/>
          <w:tab w:val="left" w:pos="5580"/>
          <w:tab w:val="left" w:pos="6480"/>
          <w:tab w:val="left" w:pos="7920"/>
        </w:tabs>
        <w:ind w:left="720" w:right="2160" w:hanging="720"/>
        <w:rPr>
          <w:bCs/>
          <w:sz w:val="20"/>
          <w:szCs w:val="20"/>
        </w:rPr>
      </w:pPr>
    </w:p>
    <w:p w14:paraId="6688481E" w14:textId="77777777" w:rsidR="000C36F7" w:rsidRDefault="000C36F7" w:rsidP="000C36F7">
      <w:pPr>
        <w:tabs>
          <w:tab w:val="left" w:pos="720"/>
          <w:tab w:val="left" w:pos="5040"/>
          <w:tab w:val="left" w:pos="5580"/>
          <w:tab w:val="left" w:pos="6480"/>
          <w:tab w:val="left" w:pos="7920"/>
        </w:tabs>
        <w:rPr>
          <w:bCs/>
          <w:sz w:val="20"/>
          <w:szCs w:val="20"/>
        </w:rPr>
      </w:pPr>
      <w:r>
        <w:rPr>
          <w:bCs/>
          <w:sz w:val="20"/>
          <w:szCs w:val="20"/>
        </w:rPr>
        <w:tab/>
      </w:r>
      <w:r w:rsidRPr="003B0261">
        <w:rPr>
          <w:bCs/>
          <w:sz w:val="20"/>
          <w:szCs w:val="20"/>
        </w:rPr>
        <w:t>DATA REQUIREMENTS</w:t>
      </w:r>
      <w:r w:rsidRPr="004854EC">
        <w:rPr>
          <w:bCs/>
          <w:sz w:val="20"/>
          <w:szCs w:val="20"/>
        </w:rPr>
        <w:tab/>
      </w:r>
      <w:r>
        <w:rPr>
          <w:bCs/>
          <w:sz w:val="20"/>
          <w:szCs w:val="20"/>
        </w:rPr>
        <w:t>1</w:t>
      </w:r>
      <w:r w:rsidRPr="004854EC">
        <w:rPr>
          <w:bCs/>
          <w:sz w:val="20"/>
          <w:szCs w:val="20"/>
        </w:rPr>
        <w:tab/>
      </w:r>
      <w:r>
        <w:rPr>
          <w:bCs/>
          <w:sz w:val="20"/>
          <w:szCs w:val="20"/>
        </w:rPr>
        <w:t>EA</w:t>
      </w:r>
      <w:r w:rsidRPr="004854EC">
        <w:rPr>
          <w:bCs/>
          <w:sz w:val="20"/>
          <w:szCs w:val="20"/>
        </w:rPr>
        <w:tab/>
      </w:r>
      <w:r>
        <w:rPr>
          <w:bCs/>
          <w:sz w:val="20"/>
          <w:szCs w:val="20"/>
        </w:rPr>
        <w:t>___</w:t>
      </w:r>
      <w:r w:rsidRPr="003B0261">
        <w:rPr>
          <w:bCs/>
          <w:sz w:val="20"/>
          <w:szCs w:val="20"/>
          <w:u w:val="single"/>
        </w:rPr>
        <w:t>NSP</w:t>
      </w:r>
      <w:r>
        <w:rPr>
          <w:bCs/>
          <w:sz w:val="20"/>
          <w:szCs w:val="20"/>
        </w:rPr>
        <w:t>____</w:t>
      </w:r>
      <w:r w:rsidRPr="004854EC">
        <w:rPr>
          <w:bCs/>
          <w:sz w:val="20"/>
          <w:szCs w:val="20"/>
        </w:rPr>
        <w:tab/>
      </w:r>
      <w:r>
        <w:rPr>
          <w:bCs/>
          <w:sz w:val="20"/>
          <w:szCs w:val="20"/>
        </w:rPr>
        <w:t>___</w:t>
      </w:r>
      <w:r w:rsidRPr="003B0261">
        <w:rPr>
          <w:bCs/>
          <w:sz w:val="20"/>
          <w:szCs w:val="20"/>
          <w:u w:val="single"/>
        </w:rPr>
        <w:t>NSP</w:t>
      </w:r>
      <w:r>
        <w:rPr>
          <w:bCs/>
          <w:sz w:val="20"/>
          <w:szCs w:val="20"/>
        </w:rPr>
        <w:t>_____</w:t>
      </w:r>
    </w:p>
    <w:p w14:paraId="1543A41B" w14:textId="0477739C" w:rsidR="000C36F7" w:rsidRDefault="000C36F7" w:rsidP="000C36F7">
      <w:pPr>
        <w:tabs>
          <w:tab w:val="left" w:pos="720"/>
          <w:tab w:val="left" w:pos="5040"/>
          <w:tab w:val="left" w:pos="5580"/>
          <w:tab w:val="left" w:pos="6480"/>
          <w:tab w:val="left" w:pos="7920"/>
        </w:tabs>
        <w:ind w:left="720" w:right="2160" w:hanging="720"/>
        <w:rPr>
          <w:bCs/>
          <w:sz w:val="20"/>
          <w:szCs w:val="20"/>
        </w:rPr>
      </w:pPr>
      <w:r>
        <w:rPr>
          <w:bCs/>
          <w:sz w:val="20"/>
          <w:szCs w:val="20"/>
        </w:rPr>
        <w:tab/>
      </w:r>
      <w:r w:rsidRPr="00760C16">
        <w:rPr>
          <w:bCs/>
          <w:sz w:val="20"/>
          <w:szCs w:val="20"/>
        </w:rPr>
        <w:t>A00</w:t>
      </w:r>
      <w:r>
        <w:rPr>
          <w:bCs/>
          <w:sz w:val="20"/>
          <w:szCs w:val="20"/>
        </w:rPr>
        <w:t>3</w:t>
      </w:r>
      <w:r w:rsidRPr="00760C16">
        <w:rPr>
          <w:bCs/>
          <w:sz w:val="20"/>
          <w:szCs w:val="20"/>
        </w:rPr>
        <w:t xml:space="preserve">        EXHIBIT A, SEQ A00</w:t>
      </w:r>
      <w:r>
        <w:rPr>
          <w:bCs/>
          <w:sz w:val="20"/>
          <w:szCs w:val="20"/>
        </w:rPr>
        <w:t>3</w:t>
      </w:r>
    </w:p>
    <w:p w14:paraId="5EFB674A" w14:textId="72792478" w:rsidR="000C36F7" w:rsidRDefault="000C36F7" w:rsidP="000C36F7">
      <w:pPr>
        <w:tabs>
          <w:tab w:val="left" w:pos="720"/>
          <w:tab w:val="left" w:pos="5040"/>
          <w:tab w:val="left" w:pos="5580"/>
          <w:tab w:val="left" w:pos="6480"/>
          <w:tab w:val="left" w:pos="7920"/>
        </w:tabs>
        <w:ind w:left="720" w:right="2160" w:hanging="720"/>
        <w:rPr>
          <w:bCs/>
          <w:sz w:val="20"/>
          <w:szCs w:val="20"/>
        </w:rPr>
      </w:pPr>
      <w:r>
        <w:rPr>
          <w:bCs/>
          <w:sz w:val="20"/>
          <w:szCs w:val="20"/>
        </w:rPr>
        <w:tab/>
      </w:r>
      <w:r w:rsidRPr="0090782A">
        <w:rPr>
          <w:bCs/>
          <w:sz w:val="20"/>
          <w:szCs w:val="20"/>
        </w:rPr>
        <w:t>SEE EXHIBIT “A” SEQ A00</w:t>
      </w:r>
      <w:r>
        <w:rPr>
          <w:bCs/>
          <w:sz w:val="20"/>
          <w:szCs w:val="20"/>
        </w:rPr>
        <w:t>3</w:t>
      </w:r>
      <w:r w:rsidRPr="0090782A">
        <w:rPr>
          <w:bCs/>
          <w:sz w:val="20"/>
          <w:szCs w:val="20"/>
        </w:rPr>
        <w:t>: CDRL DI-MISC-8</w:t>
      </w:r>
      <w:r w:rsidR="003A1C53">
        <w:rPr>
          <w:bCs/>
          <w:sz w:val="20"/>
          <w:szCs w:val="20"/>
        </w:rPr>
        <w:t>0678</w:t>
      </w:r>
      <w:r w:rsidRPr="0090782A">
        <w:rPr>
          <w:bCs/>
          <w:sz w:val="20"/>
          <w:szCs w:val="20"/>
        </w:rPr>
        <w:t xml:space="preserve"> (CERTIFICAT</w:t>
      </w:r>
      <w:r>
        <w:rPr>
          <w:bCs/>
          <w:sz w:val="20"/>
          <w:szCs w:val="20"/>
        </w:rPr>
        <w:t>ION DATA / REPORT)</w:t>
      </w:r>
      <w:r w:rsidR="003A1C53">
        <w:rPr>
          <w:bCs/>
          <w:sz w:val="20"/>
          <w:szCs w:val="20"/>
        </w:rPr>
        <w:t xml:space="preserve"> *</w:t>
      </w:r>
      <w:r w:rsidR="003A1C53" w:rsidRPr="003A1C53">
        <w:t xml:space="preserve"> </w:t>
      </w:r>
      <w:r w:rsidR="003A1C53" w:rsidRPr="003A1C53">
        <w:rPr>
          <w:bCs/>
          <w:sz w:val="20"/>
          <w:szCs w:val="20"/>
        </w:rPr>
        <w:t>To be Vendor Hydrostatic results/report. Hydrostatically Test from 1050 +2/-0% PSIG using Fresh Water as a medium for a minimum of</w:t>
      </w:r>
      <w:r w:rsidR="003A1C53">
        <w:rPr>
          <w:bCs/>
          <w:sz w:val="20"/>
          <w:szCs w:val="20"/>
        </w:rPr>
        <w:t xml:space="preserve"> </w:t>
      </w:r>
      <w:r w:rsidR="003A1C53" w:rsidRPr="003A1C53">
        <w:rPr>
          <w:bCs/>
          <w:sz w:val="20"/>
          <w:szCs w:val="20"/>
        </w:rPr>
        <w:t>5 minutes duration plus inspection time. No leakage or permanent deformation is allowed</w:t>
      </w:r>
      <w:r w:rsidR="003A1C53">
        <w:rPr>
          <w:bCs/>
          <w:sz w:val="20"/>
          <w:szCs w:val="20"/>
        </w:rPr>
        <w:t>.</w:t>
      </w:r>
    </w:p>
    <w:p w14:paraId="419407D1" w14:textId="6DB666A9"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___</w:t>
      </w:r>
      <w:r w:rsidRPr="00D02713">
        <w:rPr>
          <w:bCs/>
          <w:sz w:val="20"/>
          <w:szCs w:val="20"/>
        </w:rPr>
        <w:t xml:space="preserve">  (MSDS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44461FAD" w14:textId="61A3EF49" w:rsidR="00364856" w:rsidRDefault="00C11F9E"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975464">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xml:space="preserve">, </w:t>
      </w:r>
      <w:r w:rsidR="007C430E" w:rsidRPr="00D02713">
        <w:rPr>
          <w:sz w:val="20"/>
          <w:szCs w:val="20"/>
        </w:rPr>
        <w:t>If this box is not checked, requirement will be evaluated for split award.</w:t>
      </w:r>
      <w:r w:rsidR="00DE4D87">
        <w:rPr>
          <w:sz w:val="20"/>
          <w:szCs w:val="20"/>
        </w:rPr>
        <w:t xml:space="preserve"> </w:t>
      </w:r>
    </w:p>
    <w:p w14:paraId="291C190A" w14:textId="77777777" w:rsidR="0095283C" w:rsidRPr="00D02713" w:rsidRDefault="0095283C" w:rsidP="00364856">
      <w:pPr>
        <w:rPr>
          <w:sz w:val="20"/>
          <w:szCs w:val="20"/>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solicitation, and determined to be either acceptable or unacceptable. Technical submissions that do not meet the minimum requirements will be </w:t>
      </w:r>
      <w:bookmarkStart w:id="0" w:name="_Hlk104468360"/>
      <w:r w:rsidRPr="00EB40A0">
        <w:rPr>
          <w:color w:val="C00000"/>
          <w:sz w:val="20"/>
          <w:szCs w:val="20"/>
        </w:rPr>
        <w:t>rated as "Unacceptable" and will no longer be considered for further competition or award.</w:t>
      </w:r>
      <w:bookmarkEnd w:id="0"/>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7D6BBE03" w:rsidR="00471A01" w:rsidRPr="00D02713" w:rsidRDefault="00C11F9E"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975464">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3491E7EE"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975464">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at Origin </w:t>
      </w:r>
    </w:p>
    <w:p w14:paraId="43FBDFA5" w14:textId="027E7BC9"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1"/>
            <w14:checkedState w14:val="2612" w14:font="MS Gothic"/>
            <w14:uncheckedState w14:val="2610" w14:font="MS Gothic"/>
          </w14:checkbox>
        </w:sdtPr>
        <w:sdtEndPr/>
        <w:sdtContent>
          <w:r w:rsidR="00975464">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QA-2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3AE4FC6A" w:rsidR="005620B7" w:rsidRPr="00CC01FC" w:rsidRDefault="00364856" w:rsidP="00364856">
      <w:pPr>
        <w:rPr>
          <w:sz w:val="20"/>
          <w:szCs w:val="20"/>
        </w:rPr>
      </w:pPr>
      <w:r w:rsidRPr="00CC01FC">
        <w:rPr>
          <w:sz w:val="20"/>
          <w:szCs w:val="20"/>
        </w:rPr>
        <w:t xml:space="preserve">DFARS Buy American Act - Balance of Payments applies if </w:t>
      </w:r>
      <w:r w:rsidRPr="00CC01FC">
        <w:rPr>
          <w:sz w:val="20"/>
          <w:szCs w:val="20"/>
          <w:u w:val="single"/>
        </w:rPr>
        <w:t>&gt;</w:t>
      </w:r>
      <w:r w:rsidR="002C0675" w:rsidRPr="00CC01FC">
        <w:rPr>
          <w:sz w:val="20"/>
          <w:szCs w:val="20"/>
        </w:rPr>
        <w:t>$1</w:t>
      </w:r>
      <w:r w:rsidR="00CC01FC" w:rsidRPr="00CC01FC">
        <w:rPr>
          <w:sz w:val="20"/>
          <w:szCs w:val="20"/>
        </w:rPr>
        <w:t>5</w:t>
      </w:r>
      <w:r w:rsidR="002C0675" w:rsidRPr="00CC01FC">
        <w:rPr>
          <w:sz w:val="20"/>
          <w:szCs w:val="20"/>
        </w:rPr>
        <w:t>,</w:t>
      </w:r>
      <w:r w:rsidRPr="00CC01FC">
        <w:rPr>
          <w:sz w:val="20"/>
          <w:szCs w:val="20"/>
        </w:rPr>
        <w:t xml:space="preserve">000.00. </w:t>
      </w:r>
    </w:p>
    <w:p w14:paraId="1893CD0F" w14:textId="42CBC15E" w:rsidR="00364856" w:rsidRPr="00D02713" w:rsidRDefault="00364856" w:rsidP="00364856">
      <w:pPr>
        <w:rPr>
          <w:sz w:val="20"/>
          <w:szCs w:val="20"/>
        </w:rPr>
      </w:pPr>
      <w:r w:rsidRPr="00AA6EC7">
        <w:rPr>
          <w:sz w:val="20"/>
          <w:szCs w:val="20"/>
        </w:rPr>
        <w:t xml:space="preserve">DFARS Buy American Act </w:t>
      </w:r>
      <w:r w:rsidR="00915549" w:rsidRPr="00AA6EC7">
        <w:rPr>
          <w:sz w:val="20"/>
          <w:szCs w:val="20"/>
        </w:rPr>
        <w:t>-</w:t>
      </w:r>
      <w:r w:rsidRPr="00AA6EC7">
        <w:rPr>
          <w:sz w:val="20"/>
          <w:szCs w:val="20"/>
        </w:rPr>
        <w:t xml:space="preserve"> Free Trade Agreements </w:t>
      </w:r>
      <w:r w:rsidR="0056670A" w:rsidRPr="00AA6EC7">
        <w:rPr>
          <w:sz w:val="20"/>
          <w:szCs w:val="20"/>
        </w:rPr>
        <w:t xml:space="preserve">may </w:t>
      </w:r>
      <w:r w:rsidRPr="00AA6EC7">
        <w:rPr>
          <w:sz w:val="20"/>
          <w:szCs w:val="20"/>
        </w:rPr>
        <w:t xml:space="preserve">apply if </w:t>
      </w:r>
      <w:r w:rsidRPr="00AA6EC7">
        <w:rPr>
          <w:sz w:val="20"/>
          <w:szCs w:val="20"/>
          <w:u w:val="single"/>
        </w:rPr>
        <w:t>&gt;</w:t>
      </w:r>
      <w:r w:rsidRPr="00AA6EC7">
        <w:rPr>
          <w:sz w:val="20"/>
          <w:szCs w:val="20"/>
        </w:rPr>
        <w:t xml:space="preserve"> $</w:t>
      </w:r>
      <w:r w:rsidR="00BF2C9B">
        <w:rPr>
          <w:sz w:val="20"/>
          <w:szCs w:val="20"/>
        </w:rPr>
        <w:t>174</w:t>
      </w:r>
      <w:r w:rsidRPr="00AA6EC7">
        <w:rPr>
          <w:sz w:val="20"/>
          <w:szCs w:val="20"/>
        </w:rPr>
        <w:t>,000.00.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12EB7A66" w14:textId="0911DB80" w:rsidR="005561AD" w:rsidRDefault="00D90906" w:rsidP="00364856">
      <w:pPr>
        <w:rPr>
          <w:bCs/>
          <w:color w:val="FF0000"/>
          <w:sz w:val="20"/>
          <w:szCs w:val="20"/>
        </w:rPr>
      </w:pPr>
      <w:r w:rsidRPr="005561AD">
        <w:rPr>
          <w:bCs/>
          <w:color w:val="FF0000"/>
          <w:sz w:val="20"/>
          <w:szCs w:val="20"/>
          <w:highlight w:val="yellow"/>
        </w:rPr>
        <w:t>Note ***** 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filled in</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r w:rsidRPr="00744F8F">
        <w:rPr>
          <w:bCs/>
          <w:color w:val="FF0000"/>
          <w:sz w:val="20"/>
          <w:szCs w:val="20"/>
          <w:highlight w:val="yellow"/>
        </w:rPr>
        <w:t>ALL of these fill-ins are highlighted in Yellow</w:t>
      </w:r>
      <w:r w:rsidRPr="00744F8F">
        <w:rPr>
          <w:bCs/>
          <w:color w:val="FF0000"/>
          <w:sz w:val="20"/>
          <w:szCs w:val="20"/>
        </w:rPr>
        <w:t>.</w:t>
      </w:r>
    </w:p>
    <w:p w14:paraId="5B9784BF" w14:textId="2D5D6C6F"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52.204-25</w:t>
      </w:r>
      <w:r w:rsidR="005E10C6">
        <w:rPr>
          <w:i/>
          <w:iCs/>
          <w:sz w:val="20"/>
          <w:szCs w:val="20"/>
          <w:lang w:val="en"/>
        </w:rPr>
        <w:t xml:space="preserve"> and </w:t>
      </w:r>
      <w:r w:rsidR="005E10C6" w:rsidRPr="005E10C6">
        <w:rPr>
          <w:i/>
          <w:iCs/>
          <w:sz w:val="20"/>
          <w:szCs w:val="20"/>
          <w:lang w:val="en"/>
        </w:rPr>
        <w:t>252.204-7018</w:t>
      </w:r>
      <w:r w:rsidRPr="005E10C6">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C11F9E"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57FFC13E" w14:textId="3B2A6866" w:rsidR="00725A42" w:rsidRPr="000E659D" w:rsidRDefault="00725A42" w:rsidP="00725A42">
      <w:pPr>
        <w:shd w:val="clear" w:color="auto" w:fill="FFFFFF"/>
        <w:rPr>
          <w:color w:val="FF0000"/>
          <w:sz w:val="20"/>
          <w:szCs w:val="20"/>
          <w:lang w:val="en"/>
        </w:rPr>
      </w:pPr>
      <w:r w:rsidRPr="000E659D">
        <w:rPr>
          <w:color w:val="FF0000"/>
          <w:sz w:val="20"/>
          <w:szCs w:val="20"/>
          <w:lang w:val="en"/>
        </w:rPr>
        <w:t>52.204-26 COVERED TELECOMMUNICATIONS EQUIPMENT OR SERVICES-REPRESENTATION (OCT 2020)</w:t>
      </w:r>
      <w:r>
        <w:rPr>
          <w:color w:val="FF0000"/>
          <w:sz w:val="20"/>
          <w:szCs w:val="20"/>
          <w:lang w:val="en"/>
        </w:rPr>
        <w:t xml:space="preserve"> </w:t>
      </w:r>
      <w:r w:rsidRPr="00A273AE">
        <w:rPr>
          <w:color w:val="4F6228" w:themeColor="accent3" w:themeShade="80"/>
          <w:sz w:val="20"/>
          <w:szCs w:val="20"/>
          <w:highlight w:val="yellow"/>
        </w:rPr>
        <w:t>{MUST BE FILLED IN}</w:t>
      </w:r>
    </w:p>
    <w:p w14:paraId="09A55991" w14:textId="77777777" w:rsidR="00725A42" w:rsidRPr="00E40ABB" w:rsidRDefault="00725A42" w:rsidP="00725A42">
      <w:pPr>
        <w:shd w:val="clear" w:color="auto" w:fill="FFFFFF"/>
        <w:rPr>
          <w:sz w:val="20"/>
          <w:szCs w:val="20"/>
          <w:lang w:val="en"/>
        </w:rPr>
      </w:pPr>
    </w:p>
    <w:p w14:paraId="2769D4B0" w14:textId="77777777"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22112294" w14:textId="77777777" w:rsidR="00725A42" w:rsidRPr="00E40ABB" w:rsidRDefault="00725A42" w:rsidP="00725A42">
      <w:pPr>
        <w:shd w:val="clear" w:color="auto" w:fill="FFFFFF"/>
        <w:rPr>
          <w:sz w:val="20"/>
          <w:szCs w:val="20"/>
          <w:lang w:val="en"/>
        </w:rPr>
      </w:pPr>
    </w:p>
    <w:p w14:paraId="06685BEA" w14:textId="77777777"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9"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6C9AD2CF" w14:textId="77777777" w:rsidR="00725A42" w:rsidRPr="00E40ABB" w:rsidRDefault="00725A42" w:rsidP="00725A42">
      <w:pPr>
        <w:shd w:val="clear" w:color="auto" w:fill="FFFFFF"/>
        <w:rPr>
          <w:sz w:val="20"/>
          <w:szCs w:val="20"/>
          <w:lang w:val="en"/>
        </w:rPr>
      </w:pPr>
    </w:p>
    <w:p w14:paraId="0A962EE3" w14:textId="77777777" w:rsidR="00725A42" w:rsidRPr="00CE6721"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[__]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w:t>
      </w:r>
      <w:r w:rsidRPr="00CE6721">
        <w:rPr>
          <w:sz w:val="20"/>
          <w:szCs w:val="20"/>
          <w:lang w:val="en"/>
        </w:rPr>
        <w:t xml:space="preserve">e of </w:t>
      </w:r>
      <w:r w:rsidRPr="00CE6721">
        <w:rPr>
          <w:sz w:val="20"/>
          <w:szCs w:val="20"/>
          <w:highlight w:val="yellow"/>
          <w:u w:val="single"/>
          <w:lang w:val="en"/>
        </w:rPr>
        <w:t>any contrac</w:t>
      </w:r>
      <w:r w:rsidRPr="00CE6721">
        <w:rPr>
          <w:sz w:val="20"/>
          <w:szCs w:val="20"/>
          <w:u w:val="single"/>
          <w:lang w:val="en"/>
        </w:rPr>
        <w:t>t</w:t>
      </w:r>
      <w:r w:rsidRPr="00CE6721">
        <w:rPr>
          <w:sz w:val="20"/>
          <w:szCs w:val="20"/>
          <w:lang w:val="en"/>
        </w:rPr>
        <w:t>, subcontract, or other contractual instrument.</w:t>
      </w:r>
    </w:p>
    <w:p w14:paraId="3E916C4B" w14:textId="77777777" w:rsidR="00725A42" w:rsidRPr="00CE6721" w:rsidRDefault="00725A42" w:rsidP="00725A42">
      <w:pPr>
        <w:shd w:val="clear" w:color="auto" w:fill="FFFFFF"/>
        <w:rPr>
          <w:sz w:val="20"/>
          <w:szCs w:val="20"/>
          <w:lang w:val="en"/>
        </w:rPr>
      </w:pPr>
      <w:r w:rsidRPr="00CE6721">
        <w:rPr>
          <w:sz w:val="20"/>
          <w:szCs w:val="20"/>
          <w:lang w:val="en"/>
        </w:rPr>
        <w:lastRenderedPageBreak/>
        <w:t xml:space="preserve">           (2) After conducting a reasonable inquiry for purposes of this representation, the </w:t>
      </w:r>
      <w:r w:rsidRPr="00CE6721">
        <w:rPr>
          <w:sz w:val="20"/>
          <w:szCs w:val="20"/>
          <w:highlight w:val="yellow"/>
          <w:lang w:val="en"/>
        </w:rPr>
        <w:t>offeror represents that it</w:t>
      </w:r>
      <w:r w:rsidRPr="00CE6721">
        <w:rPr>
          <w:sz w:val="20"/>
          <w:szCs w:val="20"/>
          <w:highlight w:val="yellow"/>
          <w:lang w:val="en"/>
        </w:rPr>
        <w:br/>
        <w:t xml:space="preserve"> [__] does, [__] does not</w:t>
      </w:r>
      <w:r w:rsidRPr="00CE6721">
        <w:rPr>
          <w:sz w:val="20"/>
          <w:szCs w:val="20"/>
          <w:lang w:val="en"/>
        </w:rPr>
        <w:t xml:space="preserve"> </w:t>
      </w:r>
      <w:r w:rsidRPr="00CE6721">
        <w:rPr>
          <w:sz w:val="20"/>
          <w:szCs w:val="20"/>
          <w:u w:val="single"/>
          <w:lang w:val="en"/>
        </w:rPr>
        <w:t>use</w:t>
      </w:r>
      <w:r w:rsidRPr="00CE6721">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CE6721" w:rsidRDefault="00725A42" w:rsidP="00725A42">
      <w:pPr>
        <w:shd w:val="clear" w:color="auto" w:fill="FFFFFF"/>
        <w:rPr>
          <w:sz w:val="20"/>
          <w:szCs w:val="20"/>
          <w:lang w:val="en"/>
        </w:rPr>
      </w:pPr>
    </w:p>
    <w:p w14:paraId="15F0B281" w14:textId="77777777" w:rsidR="00725A42" w:rsidRPr="00CE6721" w:rsidRDefault="00725A42" w:rsidP="00725A42">
      <w:pPr>
        <w:shd w:val="clear" w:color="auto" w:fill="FFFFFF"/>
        <w:rPr>
          <w:sz w:val="20"/>
          <w:szCs w:val="20"/>
          <w:lang w:val="en"/>
        </w:rPr>
      </w:pPr>
      <w:r w:rsidRPr="00CE6721">
        <w:rPr>
          <w:sz w:val="20"/>
          <w:szCs w:val="20"/>
          <w:lang w:val="en"/>
        </w:rPr>
        <w:t>(End of provision)</w:t>
      </w:r>
    </w:p>
    <w:p w14:paraId="4DFCC4EC" w14:textId="77777777" w:rsidR="00725A42" w:rsidRPr="00CE6721" w:rsidRDefault="00725A42" w:rsidP="00725A42">
      <w:pPr>
        <w:shd w:val="clear" w:color="auto" w:fill="FFFFFF"/>
        <w:rPr>
          <w:sz w:val="20"/>
          <w:szCs w:val="20"/>
          <w:lang w:val="en"/>
        </w:rPr>
      </w:pPr>
    </w:p>
    <w:p w14:paraId="5E7E83FA" w14:textId="77777777" w:rsidR="005E10C6" w:rsidRPr="00CE6721" w:rsidRDefault="005E10C6" w:rsidP="00337346">
      <w:pPr>
        <w:rPr>
          <w:bCs/>
          <w:sz w:val="20"/>
          <w:szCs w:val="20"/>
        </w:rPr>
      </w:pPr>
    </w:p>
    <w:p w14:paraId="62445990" w14:textId="2325E1A5" w:rsidR="00F7210D" w:rsidRPr="00CE6721" w:rsidRDefault="00EB40A0" w:rsidP="00337346">
      <w:pPr>
        <w:rPr>
          <w:bCs/>
          <w:color w:val="FF0000"/>
          <w:sz w:val="20"/>
          <w:szCs w:val="20"/>
        </w:rPr>
      </w:pPr>
      <w:r w:rsidRPr="00CE6721">
        <w:rPr>
          <w:bCs/>
          <w:color w:val="FF0000"/>
          <w:sz w:val="20"/>
          <w:szCs w:val="20"/>
        </w:rPr>
        <w:t>52.204-24  REPRESENTATION REGARDING CERTAIN TELECOMMUNICATIONS AND VIDEO SURVEILLANCE SERVICES OR EQUIPMENT (NOV 2021</w:t>
      </w:r>
      <w:r w:rsidR="00127C8D" w:rsidRPr="00CE6721">
        <w:rPr>
          <w:bCs/>
          <w:color w:val="FF0000"/>
          <w:sz w:val="20"/>
          <w:szCs w:val="20"/>
        </w:rPr>
        <w:t>)</w:t>
      </w:r>
      <w:r w:rsidR="008731A4" w:rsidRPr="00CE6721">
        <w:rPr>
          <w:bCs/>
          <w:color w:val="FF0000"/>
          <w:sz w:val="20"/>
          <w:szCs w:val="20"/>
        </w:rPr>
        <w:t>.</w:t>
      </w:r>
      <w:r w:rsidR="005F15D3" w:rsidRPr="00CE6721">
        <w:rPr>
          <w:bCs/>
          <w:color w:val="FF0000"/>
          <w:sz w:val="20"/>
          <w:szCs w:val="20"/>
        </w:rPr>
        <w:t xml:space="preserve"> </w:t>
      </w:r>
      <w:bookmarkStart w:id="1" w:name="_Hlk110247512"/>
      <w:r w:rsidR="005F15D3" w:rsidRPr="00CE6721">
        <w:rPr>
          <w:color w:val="4F6228" w:themeColor="accent3" w:themeShade="80"/>
          <w:sz w:val="20"/>
          <w:szCs w:val="20"/>
          <w:highlight w:val="yellow"/>
        </w:rPr>
        <w:t>{MUST BE FILLED IN</w:t>
      </w:r>
      <w:r w:rsidR="00725A42" w:rsidRPr="00CE6721">
        <w:rPr>
          <w:color w:val="4F6228" w:themeColor="accent3" w:themeShade="80"/>
          <w:sz w:val="20"/>
          <w:szCs w:val="20"/>
          <w:highlight w:val="yellow"/>
        </w:rPr>
        <w:t xml:space="preserve">, if “does” in </w:t>
      </w:r>
      <w:r w:rsidR="002B5B59" w:rsidRPr="00CE6721">
        <w:rPr>
          <w:color w:val="4F6228" w:themeColor="accent3" w:themeShade="80"/>
          <w:sz w:val="20"/>
          <w:szCs w:val="20"/>
          <w:highlight w:val="yellow"/>
        </w:rPr>
        <w:t>52.204</w:t>
      </w:r>
      <w:r w:rsidR="00725A42" w:rsidRPr="00CE6721">
        <w:rPr>
          <w:color w:val="4F6228" w:themeColor="accent3" w:themeShade="80"/>
          <w:sz w:val="20"/>
          <w:szCs w:val="20"/>
          <w:highlight w:val="yellow"/>
        </w:rPr>
        <w:t>-26</w:t>
      </w:r>
      <w:r w:rsidR="005F15D3" w:rsidRPr="00CE6721">
        <w:rPr>
          <w:color w:val="4F6228" w:themeColor="accent3" w:themeShade="80"/>
          <w:sz w:val="20"/>
          <w:szCs w:val="20"/>
          <w:highlight w:val="yellow"/>
        </w:rPr>
        <w:t>}</w:t>
      </w:r>
      <w:r w:rsidR="001637FF" w:rsidRPr="00CE6721">
        <w:rPr>
          <w:color w:val="4F6228" w:themeColor="accent3" w:themeShade="80"/>
          <w:sz w:val="20"/>
          <w:szCs w:val="20"/>
        </w:rPr>
        <w:t xml:space="preserve"> </w:t>
      </w:r>
    </w:p>
    <w:bookmarkEnd w:id="1"/>
    <w:p w14:paraId="24D081AE" w14:textId="77777777" w:rsidR="00D23873" w:rsidRPr="00CE6721" w:rsidRDefault="00D23873" w:rsidP="00B96B52">
      <w:pPr>
        <w:shd w:val="clear" w:color="auto" w:fill="FFFFFF"/>
        <w:rPr>
          <w:sz w:val="20"/>
          <w:szCs w:val="20"/>
          <w:lang w:val="en"/>
        </w:rPr>
      </w:pPr>
    </w:p>
    <w:p w14:paraId="2E0D9495"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The Offeror </w:t>
      </w:r>
      <w:r w:rsidRPr="00CE6721">
        <w:rPr>
          <w:bCs/>
          <w:sz w:val="20"/>
          <w:szCs w:val="20"/>
          <w:u w:val="single"/>
        </w:rPr>
        <w:t>shall not complete the representation at paragraph (d)(1)</w:t>
      </w:r>
      <w:r w:rsidRPr="00CE6721">
        <w:rPr>
          <w:bCs/>
          <w:sz w:val="20"/>
          <w:szCs w:val="20"/>
        </w:rPr>
        <w:t xml:space="preserve"> of this provision </w:t>
      </w:r>
      <w:r w:rsidRPr="00CE6721">
        <w:rPr>
          <w:bCs/>
          <w:sz w:val="20"/>
          <w:szCs w:val="20"/>
          <w:u w:val="single"/>
        </w:rPr>
        <w:t>if the Offeror has represented that it "does not provide</w:t>
      </w:r>
      <w:r w:rsidRPr="00CE6721">
        <w:rPr>
          <w:bCs/>
          <w:sz w:val="20"/>
          <w:szCs w:val="20"/>
        </w:rPr>
        <w:t xml:space="preserve"> covered telecommunications equipment or services as a part of its offered products or services to the Government in the performance of any contract, subcontract, or other contractual instrument" </w:t>
      </w:r>
      <w:r w:rsidRPr="00CE6721">
        <w:rPr>
          <w:bCs/>
          <w:sz w:val="20"/>
          <w:szCs w:val="20"/>
          <w:u w:val="single"/>
        </w:rPr>
        <w:t>in paragraph</w:t>
      </w:r>
      <w:r w:rsidRPr="00CE6721">
        <w:rPr>
          <w:bCs/>
          <w:sz w:val="20"/>
          <w:szCs w:val="20"/>
        </w:rPr>
        <w:t xml:space="preserve"> </w:t>
      </w:r>
      <w:r w:rsidRPr="00CE6721">
        <w:rPr>
          <w:bCs/>
          <w:sz w:val="20"/>
          <w:szCs w:val="20"/>
          <w:u w:val="single"/>
        </w:rPr>
        <w:t>(c)(1) in the provision at 52.204-26</w:t>
      </w:r>
      <w:r w:rsidRPr="00CE6721">
        <w:rPr>
          <w:bCs/>
          <w:sz w:val="20"/>
          <w:szCs w:val="20"/>
        </w:rPr>
        <w:t xml:space="preserve">, Covered Telecommunications Equipment or Services--Representation, or in paragraph (v)(2)(i) of the provision at 52.212-3, Offeror Representations and Certifications-Commercial Products and Commercial Services. The Offeror </w:t>
      </w:r>
      <w:r w:rsidRPr="00CE6721">
        <w:rPr>
          <w:bCs/>
          <w:sz w:val="20"/>
          <w:szCs w:val="20"/>
          <w:u w:val="single"/>
        </w:rPr>
        <w:t>shall not complete the representation in paragraph (d)(2)</w:t>
      </w:r>
      <w:r w:rsidRPr="00CE6721">
        <w:rPr>
          <w:bCs/>
          <w:sz w:val="20"/>
          <w:szCs w:val="20"/>
        </w:rPr>
        <w:t xml:space="preserve"> of this provision if the Offeror has </w:t>
      </w:r>
      <w:r w:rsidRPr="00CE6721">
        <w:rPr>
          <w:bCs/>
          <w:sz w:val="20"/>
          <w:szCs w:val="20"/>
          <w:u w:val="single"/>
        </w:rPr>
        <w:t>represented that it "does not use</w:t>
      </w:r>
      <w:r w:rsidRPr="00CE6721">
        <w:rPr>
          <w:bCs/>
          <w:sz w:val="20"/>
          <w:szCs w:val="20"/>
        </w:rPr>
        <w:t xml:space="preserve"> covered telecommunications equipment or services, or any equipment, system, or service that uses covered telecommunications equipment or services" in paragraph </w:t>
      </w:r>
      <w:r w:rsidRPr="00CE6721">
        <w:rPr>
          <w:bCs/>
          <w:sz w:val="20"/>
          <w:szCs w:val="20"/>
          <w:u w:val="single"/>
        </w:rPr>
        <w:t>(c)(2) of the provision at 52.204-26</w:t>
      </w:r>
      <w:r w:rsidRPr="00CE6721">
        <w:rPr>
          <w:bCs/>
          <w:sz w:val="20"/>
          <w:szCs w:val="20"/>
        </w:rPr>
        <w:t>, or in paragraph (v)(2)(ii) of the provision at 52.212-3.</w:t>
      </w:r>
    </w:p>
    <w:p w14:paraId="5A09F02B" w14:textId="77777777" w:rsidR="00CE6721" w:rsidRPr="00CE6721" w:rsidRDefault="00CE6721" w:rsidP="00CE6721">
      <w:pPr>
        <w:autoSpaceDE w:val="0"/>
        <w:autoSpaceDN w:val="0"/>
        <w:adjustRightInd w:val="0"/>
        <w:jc w:val="both"/>
        <w:rPr>
          <w:bCs/>
          <w:sz w:val="20"/>
          <w:szCs w:val="20"/>
        </w:rPr>
      </w:pPr>
    </w:p>
    <w:p w14:paraId="4A4F8BDE" w14:textId="77777777" w:rsidR="00CE6721" w:rsidRPr="00CE6721" w:rsidRDefault="00CE6721" w:rsidP="00CE6721">
      <w:pPr>
        <w:autoSpaceDE w:val="0"/>
        <w:autoSpaceDN w:val="0"/>
        <w:adjustRightInd w:val="0"/>
        <w:jc w:val="both"/>
        <w:rPr>
          <w:bCs/>
          <w:sz w:val="20"/>
          <w:szCs w:val="20"/>
        </w:rPr>
      </w:pPr>
      <w:r w:rsidRPr="00CE6721">
        <w:rPr>
          <w:bCs/>
          <w:sz w:val="20"/>
          <w:szCs w:val="20"/>
        </w:rPr>
        <w:t>(a) Definitions. As used in this provision-</w:t>
      </w:r>
    </w:p>
    <w:p w14:paraId="68B5B337" w14:textId="77777777" w:rsidR="00CE6721" w:rsidRPr="00CE6721" w:rsidRDefault="00CE6721" w:rsidP="00CE6721">
      <w:pPr>
        <w:autoSpaceDE w:val="0"/>
        <w:autoSpaceDN w:val="0"/>
        <w:adjustRightInd w:val="0"/>
        <w:jc w:val="both"/>
        <w:rPr>
          <w:bCs/>
          <w:sz w:val="20"/>
          <w:szCs w:val="20"/>
        </w:rPr>
      </w:pPr>
    </w:p>
    <w:p w14:paraId="1DA93094" w14:textId="77777777" w:rsidR="00CE6721" w:rsidRPr="00CE6721" w:rsidRDefault="00CE6721" w:rsidP="00CE6721">
      <w:pPr>
        <w:autoSpaceDE w:val="0"/>
        <w:autoSpaceDN w:val="0"/>
        <w:adjustRightInd w:val="0"/>
        <w:jc w:val="both"/>
        <w:rPr>
          <w:bCs/>
          <w:sz w:val="20"/>
          <w:szCs w:val="20"/>
        </w:rPr>
      </w:pPr>
      <w:r w:rsidRPr="00CE6721">
        <w:rPr>
          <w:bCs/>
          <w:sz w:val="20"/>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EB9714F" w14:textId="77777777" w:rsidR="00CE6721" w:rsidRPr="00CE6721" w:rsidRDefault="00CE6721" w:rsidP="00CE6721">
      <w:pPr>
        <w:autoSpaceDE w:val="0"/>
        <w:autoSpaceDN w:val="0"/>
        <w:adjustRightInd w:val="0"/>
        <w:jc w:val="both"/>
        <w:rPr>
          <w:bCs/>
          <w:sz w:val="20"/>
          <w:szCs w:val="20"/>
        </w:rPr>
      </w:pPr>
    </w:p>
    <w:p w14:paraId="2B3CD1D8"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(b) Prohibition. </w:t>
      </w:r>
    </w:p>
    <w:p w14:paraId="574B25E8" w14:textId="77777777" w:rsidR="00CE6721" w:rsidRPr="00CE6721" w:rsidRDefault="00CE6721" w:rsidP="00CE6721">
      <w:pPr>
        <w:autoSpaceDE w:val="0"/>
        <w:autoSpaceDN w:val="0"/>
        <w:adjustRightInd w:val="0"/>
        <w:jc w:val="both"/>
        <w:rPr>
          <w:bCs/>
          <w:sz w:val="20"/>
          <w:szCs w:val="20"/>
        </w:rPr>
      </w:pPr>
    </w:p>
    <w:p w14:paraId="78FA1855" w14:textId="77777777" w:rsidR="00CE6721" w:rsidRPr="00CE6721" w:rsidRDefault="00CE6721" w:rsidP="00CE6721">
      <w:pPr>
        <w:autoSpaceDE w:val="0"/>
        <w:autoSpaceDN w:val="0"/>
        <w:adjustRightInd w:val="0"/>
        <w:jc w:val="both"/>
        <w:rPr>
          <w:bCs/>
          <w:sz w:val="20"/>
          <w:szCs w:val="20"/>
        </w:rPr>
      </w:pPr>
      <w:r w:rsidRPr="00CE6721">
        <w:rPr>
          <w:bCs/>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D847A07" w14:textId="77777777" w:rsidR="00CE6721" w:rsidRPr="00CE6721" w:rsidRDefault="00CE6721" w:rsidP="00CE6721">
      <w:pPr>
        <w:autoSpaceDE w:val="0"/>
        <w:autoSpaceDN w:val="0"/>
        <w:adjustRightInd w:val="0"/>
        <w:jc w:val="both"/>
        <w:rPr>
          <w:bCs/>
          <w:sz w:val="20"/>
          <w:szCs w:val="20"/>
        </w:rPr>
      </w:pPr>
    </w:p>
    <w:p w14:paraId="4E4A2FD7"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0F1A2805" w14:textId="77777777" w:rsidR="00CE6721" w:rsidRPr="00CE6721" w:rsidRDefault="00CE6721" w:rsidP="00CE6721">
      <w:pPr>
        <w:autoSpaceDE w:val="0"/>
        <w:autoSpaceDN w:val="0"/>
        <w:adjustRightInd w:val="0"/>
        <w:jc w:val="both"/>
        <w:rPr>
          <w:bCs/>
          <w:sz w:val="20"/>
          <w:szCs w:val="20"/>
        </w:rPr>
      </w:pPr>
    </w:p>
    <w:p w14:paraId="797E0448"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72772E65" w14:textId="77777777" w:rsidR="00CE6721" w:rsidRPr="00CE6721" w:rsidRDefault="00CE6721" w:rsidP="00CE6721">
      <w:pPr>
        <w:autoSpaceDE w:val="0"/>
        <w:autoSpaceDN w:val="0"/>
        <w:adjustRightInd w:val="0"/>
        <w:jc w:val="both"/>
        <w:rPr>
          <w:bCs/>
          <w:sz w:val="20"/>
          <w:szCs w:val="20"/>
        </w:rPr>
      </w:pPr>
    </w:p>
    <w:p w14:paraId="613BDCCA" w14:textId="77777777" w:rsidR="00CE6721" w:rsidRPr="00CE6721" w:rsidRDefault="00CE6721" w:rsidP="00CE6721">
      <w:pPr>
        <w:autoSpaceDE w:val="0"/>
        <w:autoSpaceDN w:val="0"/>
        <w:adjustRightInd w:val="0"/>
        <w:jc w:val="both"/>
        <w:rPr>
          <w:bCs/>
          <w:sz w:val="20"/>
          <w:szCs w:val="20"/>
        </w:rPr>
      </w:pPr>
      <w:r w:rsidRPr="00CE6721">
        <w:rPr>
          <w:bCs/>
          <w:sz w:val="20"/>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50921436" w14:textId="77777777" w:rsidR="00CE6721" w:rsidRPr="00CE6721" w:rsidRDefault="00CE6721" w:rsidP="00CE6721">
      <w:pPr>
        <w:autoSpaceDE w:val="0"/>
        <w:autoSpaceDN w:val="0"/>
        <w:adjustRightInd w:val="0"/>
        <w:jc w:val="both"/>
        <w:rPr>
          <w:bCs/>
          <w:sz w:val="20"/>
          <w:szCs w:val="20"/>
        </w:rPr>
      </w:pPr>
    </w:p>
    <w:p w14:paraId="0F1E4BDD"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18511483" w14:textId="77777777" w:rsidR="00CE6721" w:rsidRPr="00CE6721" w:rsidRDefault="00CE6721" w:rsidP="00CE6721">
      <w:pPr>
        <w:autoSpaceDE w:val="0"/>
        <w:autoSpaceDN w:val="0"/>
        <w:adjustRightInd w:val="0"/>
        <w:jc w:val="both"/>
        <w:rPr>
          <w:bCs/>
          <w:sz w:val="20"/>
          <w:szCs w:val="20"/>
        </w:rPr>
      </w:pPr>
    </w:p>
    <w:p w14:paraId="798C940B"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21185B84" w14:textId="77777777" w:rsidR="00CE6721" w:rsidRPr="00CE6721" w:rsidRDefault="00CE6721" w:rsidP="00CE6721">
      <w:pPr>
        <w:autoSpaceDE w:val="0"/>
        <w:autoSpaceDN w:val="0"/>
        <w:adjustRightInd w:val="0"/>
        <w:jc w:val="both"/>
        <w:rPr>
          <w:bCs/>
          <w:sz w:val="20"/>
          <w:szCs w:val="20"/>
        </w:rPr>
      </w:pPr>
    </w:p>
    <w:p w14:paraId="3E7B919F" w14:textId="77777777" w:rsidR="00CE6721" w:rsidRPr="00CE6721" w:rsidRDefault="00CE6721" w:rsidP="00CE6721">
      <w:pPr>
        <w:autoSpaceDE w:val="0"/>
        <w:autoSpaceDN w:val="0"/>
        <w:adjustRightInd w:val="0"/>
        <w:jc w:val="both"/>
        <w:rPr>
          <w:bCs/>
          <w:sz w:val="20"/>
          <w:szCs w:val="20"/>
        </w:rPr>
      </w:pPr>
      <w:r w:rsidRPr="00CE6721">
        <w:rPr>
          <w:bCs/>
          <w:sz w:val="20"/>
          <w:szCs w:val="20"/>
        </w:rPr>
        <w:t>(c) Procedures. The Offeror shall review the list of excluded parties in the System for Award Management (SAM) (https://www.sam.gov) for entities excluded from receiving federal awards for "covered telecommunications equipment or services."</w:t>
      </w:r>
    </w:p>
    <w:p w14:paraId="258E6338" w14:textId="77777777" w:rsidR="00CE6721" w:rsidRPr="00CE6721" w:rsidRDefault="00CE6721" w:rsidP="00CE6721">
      <w:pPr>
        <w:autoSpaceDE w:val="0"/>
        <w:autoSpaceDN w:val="0"/>
        <w:adjustRightInd w:val="0"/>
        <w:jc w:val="both"/>
        <w:rPr>
          <w:bCs/>
          <w:sz w:val="20"/>
          <w:szCs w:val="20"/>
        </w:rPr>
      </w:pPr>
    </w:p>
    <w:p w14:paraId="628128BE" w14:textId="77777777" w:rsidR="00CE6721" w:rsidRPr="00CE6721" w:rsidRDefault="00CE6721" w:rsidP="00CE6721">
      <w:pPr>
        <w:autoSpaceDE w:val="0"/>
        <w:autoSpaceDN w:val="0"/>
        <w:adjustRightInd w:val="0"/>
        <w:jc w:val="both"/>
        <w:rPr>
          <w:bCs/>
          <w:sz w:val="20"/>
          <w:szCs w:val="20"/>
        </w:rPr>
      </w:pPr>
      <w:r w:rsidRPr="00CE6721">
        <w:rPr>
          <w:bCs/>
          <w:sz w:val="20"/>
          <w:szCs w:val="20"/>
        </w:rPr>
        <w:t>(d) Representations. The Offeror represents that--</w:t>
      </w:r>
    </w:p>
    <w:p w14:paraId="1004F338" w14:textId="77777777" w:rsidR="00CE6721" w:rsidRPr="00CE6721" w:rsidRDefault="00CE6721" w:rsidP="00CE6721">
      <w:pPr>
        <w:autoSpaceDE w:val="0"/>
        <w:autoSpaceDN w:val="0"/>
        <w:adjustRightInd w:val="0"/>
        <w:jc w:val="both"/>
        <w:rPr>
          <w:bCs/>
          <w:sz w:val="20"/>
          <w:szCs w:val="20"/>
        </w:rPr>
      </w:pPr>
    </w:p>
    <w:p w14:paraId="28F357EE"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lastRenderedPageBreak/>
        <w:t>(1) It [ ___  ] will, [ ___  ] will not provide covered telecommunications equipment or services</w:t>
      </w:r>
      <w:r w:rsidRPr="00CE6721">
        <w:rPr>
          <w:bCs/>
          <w:sz w:val="20"/>
          <w:szCs w:val="20"/>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A80FBDD" w14:textId="77777777" w:rsidR="00CE6721" w:rsidRPr="00CE6721" w:rsidRDefault="00CE6721" w:rsidP="00CE6721">
      <w:pPr>
        <w:autoSpaceDE w:val="0"/>
        <w:autoSpaceDN w:val="0"/>
        <w:adjustRightInd w:val="0"/>
        <w:jc w:val="both"/>
        <w:rPr>
          <w:bCs/>
          <w:sz w:val="20"/>
          <w:szCs w:val="20"/>
        </w:rPr>
      </w:pPr>
    </w:p>
    <w:p w14:paraId="614AFBD0" w14:textId="77777777" w:rsidR="00CE6721" w:rsidRPr="00CE6721" w:rsidRDefault="00CE6721" w:rsidP="00CE6721">
      <w:pPr>
        <w:autoSpaceDE w:val="0"/>
        <w:autoSpaceDN w:val="0"/>
        <w:adjustRightInd w:val="0"/>
        <w:jc w:val="both"/>
        <w:rPr>
          <w:bCs/>
          <w:sz w:val="20"/>
          <w:szCs w:val="20"/>
        </w:rPr>
      </w:pPr>
      <w:r w:rsidRPr="00CE6721">
        <w:rPr>
          <w:bCs/>
          <w:sz w:val="20"/>
          <w:szCs w:val="20"/>
        </w:rPr>
        <w:t>(2) After conducting a reasonable inquiry, for purposes of this representation, the Offeror represents that--</w:t>
      </w:r>
    </w:p>
    <w:p w14:paraId="14AB530D" w14:textId="77777777" w:rsidR="00CE6721" w:rsidRPr="00CE6721" w:rsidRDefault="00CE6721" w:rsidP="00CE6721">
      <w:pPr>
        <w:autoSpaceDE w:val="0"/>
        <w:autoSpaceDN w:val="0"/>
        <w:adjustRightInd w:val="0"/>
        <w:jc w:val="both"/>
        <w:rPr>
          <w:bCs/>
          <w:sz w:val="20"/>
          <w:szCs w:val="20"/>
        </w:rPr>
      </w:pPr>
    </w:p>
    <w:p w14:paraId="0B9DD033"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It [ ___  ] does, [ ___  ] does not use covered telecommunications equipment or services</w:t>
      </w:r>
      <w:r w:rsidRPr="00CE6721">
        <w:rPr>
          <w:bCs/>
          <w:sz w:val="20"/>
          <w:szCs w:val="20"/>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048EA07" w14:textId="77777777" w:rsidR="00CE6721" w:rsidRPr="00CE6721" w:rsidRDefault="00CE6721" w:rsidP="00CE6721">
      <w:pPr>
        <w:autoSpaceDE w:val="0"/>
        <w:autoSpaceDN w:val="0"/>
        <w:adjustRightInd w:val="0"/>
        <w:jc w:val="both"/>
        <w:rPr>
          <w:bCs/>
          <w:sz w:val="20"/>
          <w:szCs w:val="20"/>
        </w:rPr>
      </w:pPr>
    </w:p>
    <w:p w14:paraId="4846DC8B"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(e) Disclosures. </w:t>
      </w:r>
    </w:p>
    <w:p w14:paraId="61879DB5" w14:textId="77777777" w:rsidR="00CE6721" w:rsidRPr="00CE6721" w:rsidRDefault="00CE6721" w:rsidP="00CE6721">
      <w:pPr>
        <w:autoSpaceDE w:val="0"/>
        <w:autoSpaceDN w:val="0"/>
        <w:adjustRightInd w:val="0"/>
        <w:jc w:val="both"/>
        <w:rPr>
          <w:bCs/>
          <w:sz w:val="20"/>
          <w:szCs w:val="20"/>
        </w:rPr>
      </w:pPr>
    </w:p>
    <w:p w14:paraId="2ABA0119" w14:textId="77777777" w:rsidR="00CE6721" w:rsidRPr="00CE6721" w:rsidRDefault="00CE6721" w:rsidP="00CE6721">
      <w:pPr>
        <w:autoSpaceDE w:val="0"/>
        <w:autoSpaceDN w:val="0"/>
        <w:adjustRightInd w:val="0"/>
        <w:jc w:val="both"/>
        <w:rPr>
          <w:bCs/>
          <w:sz w:val="20"/>
          <w:szCs w:val="20"/>
        </w:rPr>
      </w:pPr>
      <w:r w:rsidRPr="00CE6721">
        <w:rPr>
          <w:bCs/>
          <w:sz w:val="20"/>
          <w:szCs w:val="20"/>
        </w:rPr>
        <w:t>(1) Disclosure for the representation in paragraph (d)(1) of this provision. If the Offeror has responded "will" in the representation in paragraph (d)(1) of this provision, the Offeror shall provide the following information as part of the offer:</w:t>
      </w:r>
    </w:p>
    <w:p w14:paraId="3CC8D57A" w14:textId="77777777" w:rsidR="00CE6721" w:rsidRPr="00CE6721" w:rsidRDefault="00CE6721" w:rsidP="00CE6721">
      <w:pPr>
        <w:autoSpaceDE w:val="0"/>
        <w:autoSpaceDN w:val="0"/>
        <w:adjustRightInd w:val="0"/>
        <w:jc w:val="both"/>
        <w:rPr>
          <w:bCs/>
          <w:sz w:val="20"/>
          <w:szCs w:val="20"/>
        </w:rPr>
      </w:pPr>
    </w:p>
    <w:p w14:paraId="7FB28867"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7F27C483" w14:textId="77777777" w:rsidR="00CE6721" w:rsidRPr="00CE6721" w:rsidRDefault="00CE6721" w:rsidP="00CE6721">
      <w:pPr>
        <w:autoSpaceDE w:val="0"/>
        <w:autoSpaceDN w:val="0"/>
        <w:adjustRightInd w:val="0"/>
        <w:jc w:val="both"/>
        <w:rPr>
          <w:bCs/>
          <w:sz w:val="20"/>
          <w:szCs w:val="20"/>
        </w:rPr>
      </w:pPr>
    </w:p>
    <w:p w14:paraId="33AAC16A"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original equipment manufacturer (OEM) or a distributor, if known);</w:t>
      </w:r>
    </w:p>
    <w:p w14:paraId="38CAC1AC" w14:textId="77777777" w:rsidR="00CE6721" w:rsidRPr="00CE6721" w:rsidRDefault="00CE6721" w:rsidP="00CE6721">
      <w:pPr>
        <w:autoSpaceDE w:val="0"/>
        <w:autoSpaceDN w:val="0"/>
        <w:adjustRightInd w:val="0"/>
        <w:jc w:val="both"/>
        <w:rPr>
          <w:bCs/>
          <w:sz w:val="20"/>
          <w:szCs w:val="20"/>
        </w:rPr>
      </w:pPr>
    </w:p>
    <w:p w14:paraId="5574A5DF"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770C334D" w14:textId="77777777" w:rsidR="00CE6721" w:rsidRPr="00CE6721" w:rsidRDefault="00CE6721" w:rsidP="00CE6721">
      <w:pPr>
        <w:autoSpaceDE w:val="0"/>
        <w:autoSpaceDN w:val="0"/>
        <w:adjustRightInd w:val="0"/>
        <w:jc w:val="both"/>
        <w:rPr>
          <w:bCs/>
          <w:sz w:val="20"/>
          <w:szCs w:val="20"/>
        </w:rPr>
      </w:pPr>
    </w:p>
    <w:p w14:paraId="2A190244"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(b)(1) of this provision.</w:t>
      </w:r>
    </w:p>
    <w:p w14:paraId="1C78B6C2" w14:textId="77777777" w:rsidR="00CE6721" w:rsidRPr="00CE6721" w:rsidRDefault="00CE6721" w:rsidP="00CE6721">
      <w:pPr>
        <w:autoSpaceDE w:val="0"/>
        <w:autoSpaceDN w:val="0"/>
        <w:adjustRightInd w:val="0"/>
        <w:jc w:val="both"/>
        <w:rPr>
          <w:bCs/>
          <w:sz w:val="20"/>
          <w:szCs w:val="20"/>
        </w:rPr>
      </w:pPr>
    </w:p>
    <w:p w14:paraId="5E07F1F6"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71DA6120" w14:textId="77777777" w:rsidR="00CE6721" w:rsidRPr="00CE6721" w:rsidRDefault="00CE6721" w:rsidP="00CE6721">
      <w:pPr>
        <w:autoSpaceDE w:val="0"/>
        <w:autoSpaceDN w:val="0"/>
        <w:adjustRightInd w:val="0"/>
        <w:jc w:val="both"/>
        <w:rPr>
          <w:bCs/>
          <w:sz w:val="20"/>
          <w:szCs w:val="20"/>
        </w:rPr>
      </w:pPr>
    </w:p>
    <w:p w14:paraId="61CD0501"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145E549" w14:textId="77777777" w:rsidR="00CE6721" w:rsidRPr="00CE6721" w:rsidRDefault="00CE6721" w:rsidP="00CE6721">
      <w:pPr>
        <w:autoSpaceDE w:val="0"/>
        <w:autoSpaceDN w:val="0"/>
        <w:adjustRightInd w:val="0"/>
        <w:jc w:val="both"/>
        <w:rPr>
          <w:bCs/>
          <w:sz w:val="20"/>
          <w:szCs w:val="20"/>
        </w:rPr>
      </w:pPr>
    </w:p>
    <w:p w14:paraId="4179E6E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C9C0D65" w14:textId="77777777" w:rsidR="00CE6721" w:rsidRPr="00CE6721" w:rsidRDefault="00CE6721" w:rsidP="00CE6721">
      <w:pPr>
        <w:autoSpaceDE w:val="0"/>
        <w:autoSpaceDN w:val="0"/>
        <w:adjustRightInd w:val="0"/>
        <w:jc w:val="both"/>
        <w:rPr>
          <w:bCs/>
          <w:sz w:val="20"/>
          <w:szCs w:val="20"/>
        </w:rPr>
      </w:pPr>
    </w:p>
    <w:p w14:paraId="09BAE7F6" w14:textId="77777777" w:rsidR="00CE6721" w:rsidRPr="00CE6721" w:rsidRDefault="00CE6721" w:rsidP="00CE6721">
      <w:pPr>
        <w:autoSpaceDE w:val="0"/>
        <w:autoSpaceDN w:val="0"/>
        <w:adjustRightInd w:val="0"/>
        <w:jc w:val="both"/>
        <w:rPr>
          <w:bCs/>
          <w:sz w:val="20"/>
          <w:szCs w:val="20"/>
        </w:rPr>
      </w:pPr>
      <w:r w:rsidRPr="00CE6721">
        <w:rPr>
          <w:bCs/>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62617D0A" w14:textId="77777777" w:rsidR="00CE6721" w:rsidRPr="00CE6721" w:rsidRDefault="00CE6721" w:rsidP="00CE6721">
      <w:pPr>
        <w:autoSpaceDE w:val="0"/>
        <w:autoSpaceDN w:val="0"/>
        <w:adjustRightInd w:val="0"/>
        <w:jc w:val="both"/>
        <w:rPr>
          <w:bCs/>
          <w:sz w:val="20"/>
          <w:szCs w:val="20"/>
        </w:rPr>
      </w:pPr>
    </w:p>
    <w:p w14:paraId="5106DD12"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0F5BDFB9" w14:textId="77777777" w:rsidR="00CE6721" w:rsidRPr="00CE6721" w:rsidRDefault="00CE6721" w:rsidP="00CE6721">
      <w:pPr>
        <w:autoSpaceDE w:val="0"/>
        <w:autoSpaceDN w:val="0"/>
        <w:adjustRightInd w:val="0"/>
        <w:jc w:val="both"/>
        <w:rPr>
          <w:bCs/>
          <w:sz w:val="20"/>
          <w:szCs w:val="20"/>
        </w:rPr>
      </w:pPr>
    </w:p>
    <w:p w14:paraId="52A26A10"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OEM or a distributor, if known);</w:t>
      </w:r>
    </w:p>
    <w:p w14:paraId="3BCBC7F2" w14:textId="77777777" w:rsidR="00CE6721" w:rsidRPr="00CE6721" w:rsidRDefault="00CE6721" w:rsidP="00CE6721">
      <w:pPr>
        <w:autoSpaceDE w:val="0"/>
        <w:autoSpaceDN w:val="0"/>
        <w:adjustRightInd w:val="0"/>
        <w:jc w:val="both"/>
        <w:rPr>
          <w:bCs/>
          <w:sz w:val="20"/>
          <w:szCs w:val="20"/>
        </w:rPr>
      </w:pPr>
    </w:p>
    <w:p w14:paraId="13C26A7B"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247BA2D0" w14:textId="77777777" w:rsidR="00CE6721" w:rsidRPr="00CE6721" w:rsidRDefault="00CE6721" w:rsidP="00CE6721">
      <w:pPr>
        <w:autoSpaceDE w:val="0"/>
        <w:autoSpaceDN w:val="0"/>
        <w:adjustRightInd w:val="0"/>
        <w:jc w:val="both"/>
        <w:rPr>
          <w:bCs/>
          <w:sz w:val="20"/>
          <w:szCs w:val="20"/>
        </w:rPr>
      </w:pPr>
    </w:p>
    <w:p w14:paraId="3621CCE5"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(b)(2) of this provision.</w:t>
      </w:r>
    </w:p>
    <w:p w14:paraId="49BE4408" w14:textId="77777777" w:rsidR="00CE6721" w:rsidRPr="00CE6721" w:rsidRDefault="00CE6721" w:rsidP="00CE6721">
      <w:pPr>
        <w:autoSpaceDE w:val="0"/>
        <w:autoSpaceDN w:val="0"/>
        <w:adjustRightInd w:val="0"/>
        <w:jc w:val="both"/>
        <w:rPr>
          <w:bCs/>
          <w:sz w:val="20"/>
          <w:szCs w:val="20"/>
        </w:rPr>
      </w:pPr>
    </w:p>
    <w:p w14:paraId="2344D4C1"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22A2AE88" w14:textId="77777777" w:rsidR="00CE6721" w:rsidRPr="00CE6721" w:rsidRDefault="00CE6721" w:rsidP="00CE6721">
      <w:pPr>
        <w:autoSpaceDE w:val="0"/>
        <w:autoSpaceDN w:val="0"/>
        <w:adjustRightInd w:val="0"/>
        <w:jc w:val="both"/>
        <w:rPr>
          <w:bCs/>
          <w:sz w:val="20"/>
          <w:szCs w:val="20"/>
        </w:rPr>
      </w:pPr>
    </w:p>
    <w:p w14:paraId="560E56A5"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F1EDD77" w14:textId="77777777" w:rsidR="00CE6721" w:rsidRPr="00CE6721" w:rsidRDefault="00CE6721" w:rsidP="00CE6721">
      <w:pPr>
        <w:autoSpaceDE w:val="0"/>
        <w:autoSpaceDN w:val="0"/>
        <w:adjustRightInd w:val="0"/>
        <w:jc w:val="both"/>
        <w:rPr>
          <w:bCs/>
          <w:sz w:val="20"/>
          <w:szCs w:val="20"/>
        </w:rPr>
      </w:pPr>
    </w:p>
    <w:p w14:paraId="5E232327" w14:textId="77777777" w:rsidR="00CE6721" w:rsidRPr="00CE6721" w:rsidRDefault="00CE6721" w:rsidP="00CE6721">
      <w:pPr>
        <w:autoSpaceDE w:val="0"/>
        <w:autoSpaceDN w:val="0"/>
        <w:adjustRightInd w:val="0"/>
        <w:jc w:val="both"/>
        <w:rPr>
          <w:bCs/>
          <w:sz w:val="20"/>
          <w:szCs w:val="20"/>
        </w:rPr>
      </w:pPr>
      <w:r w:rsidRPr="00CE6721">
        <w:rPr>
          <w:bCs/>
          <w:sz w:val="20"/>
          <w:szCs w:val="20"/>
        </w:rPr>
        <w:lastRenderedPageBreak/>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5087201" w14:textId="77777777" w:rsidR="00CE6721" w:rsidRPr="00CE6721" w:rsidRDefault="00CE6721" w:rsidP="00CE6721">
      <w:pPr>
        <w:autoSpaceDE w:val="0"/>
        <w:autoSpaceDN w:val="0"/>
        <w:adjustRightInd w:val="0"/>
        <w:jc w:val="both"/>
        <w:rPr>
          <w:bCs/>
          <w:sz w:val="20"/>
          <w:szCs w:val="20"/>
        </w:rPr>
      </w:pPr>
    </w:p>
    <w:p w14:paraId="300A33E1" w14:textId="77777777" w:rsidR="00CE6721" w:rsidRPr="00CE6721" w:rsidRDefault="00CE6721" w:rsidP="00CE6721">
      <w:pPr>
        <w:autoSpaceDE w:val="0"/>
        <w:autoSpaceDN w:val="0"/>
        <w:adjustRightInd w:val="0"/>
        <w:jc w:val="both"/>
        <w:rPr>
          <w:bCs/>
          <w:sz w:val="20"/>
          <w:szCs w:val="20"/>
        </w:rPr>
      </w:pPr>
      <w:r w:rsidRPr="00CE6721">
        <w:rPr>
          <w:bCs/>
          <w:sz w:val="20"/>
          <w:szCs w:val="20"/>
        </w:rPr>
        <w:t>(End of provision)</w:t>
      </w:r>
    </w:p>
    <w:p w14:paraId="1248CE42" w14:textId="0E1D6CDB" w:rsidR="00853DCB" w:rsidRPr="00CE6721" w:rsidRDefault="00853DCB" w:rsidP="00B96B52">
      <w:pPr>
        <w:shd w:val="clear" w:color="auto" w:fill="FFFFFF"/>
        <w:rPr>
          <w:sz w:val="20"/>
          <w:szCs w:val="20"/>
          <w:lang w:val="en"/>
        </w:rPr>
      </w:pP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252.204-7016  Covered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2019)</w:t>
      </w:r>
      <w:r>
        <w:rPr>
          <w:color w:val="FF0000"/>
          <w:sz w:val="20"/>
          <w:szCs w:val="20"/>
        </w:rPr>
        <w:t xml:space="preserve"> </w:t>
      </w:r>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252.204-7018</w:t>
      </w:r>
      <w:r w:rsidRPr="0087386D">
        <w:rPr>
          <w:sz w:val="20"/>
          <w:szCs w:val="20"/>
        </w:rPr>
        <w:t xml:space="preserve"> ,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1B61482A" w14:textId="708C05D6" w:rsidR="005E10C6" w:rsidRDefault="005E10C6" w:rsidP="00B96B52">
      <w:pPr>
        <w:shd w:val="clear" w:color="auto" w:fill="FFFFFF"/>
        <w:rPr>
          <w:sz w:val="20"/>
          <w:szCs w:val="20"/>
          <w:lang w:val="en"/>
        </w:rPr>
      </w:pPr>
    </w:p>
    <w:p w14:paraId="46C8DA7A" w14:textId="22725E5A" w:rsidR="005E10C6" w:rsidRDefault="005E10C6" w:rsidP="00B96B52">
      <w:pPr>
        <w:shd w:val="clear" w:color="auto" w:fill="FFFFFF"/>
        <w:rPr>
          <w:sz w:val="20"/>
          <w:szCs w:val="20"/>
          <w:lang w:val="en"/>
        </w:rPr>
      </w:pPr>
    </w:p>
    <w:p w14:paraId="189A68FB" w14:textId="77777777" w:rsidR="005E10C6" w:rsidRDefault="005E10C6" w:rsidP="00B96B52">
      <w:pPr>
        <w:shd w:val="clear" w:color="auto" w:fill="FFFFFF"/>
        <w:rPr>
          <w:sz w:val="20"/>
          <w:szCs w:val="20"/>
          <w:lang w:val="en"/>
        </w:rPr>
      </w:pPr>
    </w:p>
    <w:p w14:paraId="2D3987A7" w14:textId="47898EF3" w:rsidR="00E40ABB" w:rsidRDefault="00810275" w:rsidP="00377E53">
      <w:pPr>
        <w:shd w:val="clear" w:color="auto" w:fill="FFFFFF"/>
        <w:rPr>
          <w:color w:val="FF0000"/>
          <w:sz w:val="20"/>
          <w:szCs w:val="20"/>
          <w:lang w:val="en"/>
        </w:rPr>
      </w:pPr>
      <w:r w:rsidRPr="00810275">
        <w:rPr>
          <w:color w:val="FF0000"/>
          <w:sz w:val="20"/>
          <w:szCs w:val="20"/>
          <w:lang w:val="en"/>
        </w:rPr>
        <w:t>52.204-25  PROHIBITION ON CONTRACTING FOR CERTAIN TELECOMMUNICATIONS AND VIDEO SURVEILLANCE SERVICES OR EQUIPMENT (NOV 2021)</w:t>
      </w:r>
    </w:p>
    <w:p w14:paraId="033DC896" w14:textId="77777777" w:rsidR="00810275" w:rsidRPr="00377E53" w:rsidRDefault="00810275" w:rsidP="00377E53">
      <w:pPr>
        <w:shd w:val="clear" w:color="auto" w:fill="FFFFFF"/>
        <w:rPr>
          <w:sz w:val="20"/>
          <w:szCs w:val="20"/>
          <w:lang w:val="en"/>
        </w:rPr>
      </w:pPr>
    </w:p>
    <w:p w14:paraId="11655A75" w14:textId="77777777" w:rsidR="00C13FC2" w:rsidRPr="00C13FC2" w:rsidRDefault="00C13FC2" w:rsidP="00C13FC2">
      <w:pPr>
        <w:shd w:val="clear" w:color="auto" w:fill="FFFFFF"/>
        <w:rPr>
          <w:sz w:val="20"/>
          <w:szCs w:val="20"/>
          <w:lang w:val="en"/>
        </w:rPr>
      </w:pPr>
      <w:r w:rsidRPr="00C13FC2">
        <w:rPr>
          <w:sz w:val="20"/>
          <w:szCs w:val="20"/>
          <w:lang w:val="en"/>
        </w:rPr>
        <w:t>(a) Definitions. As used in this clause--</w:t>
      </w:r>
    </w:p>
    <w:p w14:paraId="784BEDFA"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13F587DC" w14:textId="77777777" w:rsidR="00C13FC2" w:rsidRPr="00C13FC2" w:rsidRDefault="00C13FC2" w:rsidP="00C13FC2">
      <w:pPr>
        <w:shd w:val="clear" w:color="auto" w:fill="FFFFFF"/>
        <w:rPr>
          <w:sz w:val="20"/>
          <w:szCs w:val="20"/>
          <w:lang w:val="en"/>
        </w:rPr>
      </w:pPr>
      <w:r w:rsidRPr="00C13FC2">
        <w:rPr>
          <w:sz w:val="20"/>
          <w:szCs w:val="20"/>
          <w:lang w:val="en"/>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D69B619" w14:textId="77777777" w:rsidR="00C13FC2" w:rsidRPr="00C13FC2" w:rsidRDefault="00C13FC2" w:rsidP="00C13FC2">
      <w:pPr>
        <w:shd w:val="clear" w:color="auto" w:fill="FFFFFF"/>
        <w:rPr>
          <w:sz w:val="20"/>
          <w:szCs w:val="20"/>
          <w:lang w:val="en"/>
        </w:rPr>
      </w:pPr>
    </w:p>
    <w:p w14:paraId="6B7BB93E" w14:textId="77777777" w:rsidR="00C13FC2" w:rsidRPr="00C13FC2" w:rsidRDefault="00C13FC2" w:rsidP="00C13FC2">
      <w:pPr>
        <w:shd w:val="clear" w:color="auto" w:fill="FFFFFF"/>
        <w:rPr>
          <w:sz w:val="20"/>
          <w:szCs w:val="20"/>
          <w:lang w:val="en"/>
        </w:rPr>
      </w:pPr>
      <w:r w:rsidRPr="00C13FC2">
        <w:rPr>
          <w:sz w:val="20"/>
          <w:szCs w:val="20"/>
          <w:lang w:val="en"/>
        </w:rPr>
        <w:t>Covered foreign country means The People's Republic of China.</w:t>
      </w:r>
    </w:p>
    <w:p w14:paraId="047E6967"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009E3ADC" w14:textId="77777777" w:rsidR="00C13FC2" w:rsidRPr="00C13FC2" w:rsidRDefault="00C13FC2" w:rsidP="00C13FC2">
      <w:pPr>
        <w:shd w:val="clear" w:color="auto" w:fill="FFFFFF"/>
        <w:rPr>
          <w:sz w:val="20"/>
          <w:szCs w:val="20"/>
          <w:lang w:val="en"/>
        </w:rPr>
      </w:pPr>
      <w:r w:rsidRPr="00C13FC2">
        <w:rPr>
          <w:sz w:val="20"/>
          <w:szCs w:val="20"/>
          <w:highlight w:val="yellow"/>
          <w:lang w:val="en"/>
        </w:rPr>
        <w:t>Covered telecommunications equipment or services means--</w:t>
      </w:r>
    </w:p>
    <w:p w14:paraId="562E17B3" w14:textId="77777777" w:rsidR="00C13FC2" w:rsidRPr="00C13FC2" w:rsidRDefault="00C13FC2" w:rsidP="00C13FC2">
      <w:pPr>
        <w:shd w:val="clear" w:color="auto" w:fill="FFFFFF"/>
        <w:rPr>
          <w:sz w:val="20"/>
          <w:szCs w:val="20"/>
          <w:lang w:val="en"/>
        </w:rPr>
      </w:pPr>
      <w:r w:rsidRPr="00C13FC2">
        <w:rPr>
          <w:sz w:val="20"/>
          <w:szCs w:val="20"/>
          <w:lang w:val="en"/>
        </w:rPr>
        <w:t>(1) Telecommunications equipment produced by Huawei Technologies Company or ZTE Corporation (or any subsidiary or affiliate of such entities);</w:t>
      </w:r>
    </w:p>
    <w:p w14:paraId="37FF8DAA" w14:textId="77777777" w:rsidR="00C13FC2" w:rsidRPr="00C13FC2" w:rsidRDefault="00C13FC2" w:rsidP="00C13FC2">
      <w:pPr>
        <w:shd w:val="clear" w:color="auto" w:fill="FFFFFF"/>
        <w:rPr>
          <w:sz w:val="20"/>
          <w:szCs w:val="20"/>
          <w:lang w:val="en"/>
        </w:rPr>
      </w:pPr>
      <w:r w:rsidRPr="00C13FC2">
        <w:rPr>
          <w:sz w:val="20"/>
          <w:szCs w:val="20"/>
          <w:lang w:val="en"/>
        </w:rPr>
        <w:t xml:space="preserve">(2) For the purpose of public safety, security of Government facilities, physical security surveillance of critical </w:t>
      </w:r>
    </w:p>
    <w:p w14:paraId="61EA7F8F" w14:textId="77777777" w:rsidR="00C13FC2" w:rsidRPr="00C13FC2" w:rsidRDefault="00C13FC2" w:rsidP="00C13FC2">
      <w:pPr>
        <w:shd w:val="clear" w:color="auto" w:fill="FFFFFF"/>
        <w:rPr>
          <w:sz w:val="20"/>
          <w:szCs w:val="20"/>
          <w:lang w:val="en"/>
        </w:rPr>
      </w:pPr>
      <w:r w:rsidRPr="00C13FC2">
        <w:rPr>
          <w:sz w:val="20"/>
          <w:szCs w:val="20"/>
          <w:lang w:val="en"/>
        </w:rPr>
        <w:t>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014ED07" w14:textId="77777777" w:rsidR="00C13FC2" w:rsidRPr="00C13FC2" w:rsidRDefault="00C13FC2" w:rsidP="00C13FC2">
      <w:pPr>
        <w:shd w:val="clear" w:color="auto" w:fill="FFFFFF"/>
        <w:rPr>
          <w:sz w:val="20"/>
          <w:szCs w:val="20"/>
          <w:lang w:val="en"/>
        </w:rPr>
      </w:pPr>
      <w:r w:rsidRPr="00C13FC2">
        <w:rPr>
          <w:sz w:val="20"/>
          <w:szCs w:val="20"/>
          <w:lang w:val="en"/>
        </w:rPr>
        <w:t>(3) Telecommunications or video surveillance services provided by such entities or using such equipment; or</w:t>
      </w:r>
    </w:p>
    <w:p w14:paraId="25B32446" w14:textId="77777777" w:rsidR="00C13FC2" w:rsidRPr="00C13FC2" w:rsidRDefault="00C13FC2" w:rsidP="00C13FC2">
      <w:pPr>
        <w:shd w:val="clear" w:color="auto" w:fill="FFFFFF"/>
        <w:rPr>
          <w:sz w:val="20"/>
          <w:szCs w:val="20"/>
          <w:lang w:val="en"/>
        </w:rPr>
      </w:pPr>
      <w:r w:rsidRPr="00C13FC2">
        <w:rPr>
          <w:sz w:val="20"/>
          <w:szCs w:val="20"/>
          <w:lang w:val="en"/>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4836AD1"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20A5C884" w14:textId="77777777" w:rsidR="00C13FC2" w:rsidRPr="00C13FC2" w:rsidRDefault="00C13FC2" w:rsidP="00C13FC2">
      <w:pPr>
        <w:shd w:val="clear" w:color="auto" w:fill="FFFFFF"/>
        <w:rPr>
          <w:sz w:val="20"/>
          <w:szCs w:val="20"/>
          <w:lang w:val="en"/>
        </w:rPr>
      </w:pPr>
      <w:r w:rsidRPr="00C13FC2">
        <w:rPr>
          <w:sz w:val="20"/>
          <w:szCs w:val="20"/>
          <w:lang w:val="en"/>
        </w:rPr>
        <w:t>Critical technology means--</w:t>
      </w:r>
    </w:p>
    <w:p w14:paraId="0AA15ABC" w14:textId="77777777" w:rsidR="00C13FC2" w:rsidRPr="00C13FC2" w:rsidRDefault="00C13FC2" w:rsidP="00C13FC2">
      <w:pPr>
        <w:shd w:val="clear" w:color="auto" w:fill="FFFFFF"/>
        <w:rPr>
          <w:sz w:val="20"/>
          <w:szCs w:val="20"/>
          <w:lang w:val="en"/>
        </w:rPr>
      </w:pPr>
      <w:r w:rsidRPr="00C13FC2">
        <w:rPr>
          <w:sz w:val="20"/>
          <w:szCs w:val="20"/>
          <w:lang w:val="en"/>
        </w:rPr>
        <w:t>(1) Defense articles or defense services included on the United States Munitions List set forth in the International Traffic in Arms Regulations under subchapter M of chapter I of title 22, Code of Federal Regulations;</w:t>
      </w:r>
    </w:p>
    <w:p w14:paraId="294D5E72" w14:textId="77777777" w:rsidR="00C13FC2" w:rsidRPr="00C13FC2" w:rsidRDefault="00C13FC2" w:rsidP="00C13FC2">
      <w:pPr>
        <w:shd w:val="clear" w:color="auto" w:fill="FFFFFF"/>
        <w:rPr>
          <w:sz w:val="20"/>
          <w:szCs w:val="20"/>
          <w:lang w:val="en"/>
        </w:rPr>
      </w:pPr>
      <w:r w:rsidRPr="00C13FC2">
        <w:rPr>
          <w:sz w:val="20"/>
          <w:szCs w:val="20"/>
          <w:lang w:val="en"/>
        </w:rPr>
        <w:t>(2) Items included on the Commerce Control List set forth in Supplement No. 1 to part 774 of the Export Administration Regulations under subchapter C of chapter VII of title 15, Code of Federal Regulations, and controlled--</w:t>
      </w:r>
    </w:p>
    <w:p w14:paraId="13F43788" w14:textId="77777777" w:rsidR="00C13FC2" w:rsidRPr="00C13FC2" w:rsidRDefault="00C13FC2" w:rsidP="00C13FC2">
      <w:pPr>
        <w:shd w:val="clear" w:color="auto" w:fill="FFFFFF"/>
        <w:rPr>
          <w:sz w:val="20"/>
          <w:szCs w:val="20"/>
          <w:lang w:val="en"/>
        </w:rPr>
      </w:pPr>
      <w:r w:rsidRPr="00C13FC2">
        <w:rPr>
          <w:sz w:val="20"/>
          <w:szCs w:val="20"/>
          <w:lang w:val="en"/>
        </w:rPr>
        <w:t>(i) Pursuant to multilateral regimes, including for reasons relating to national security, chemical and biological weapons proliferation, nuclear nonproliferation, or missile technology; or</w:t>
      </w:r>
    </w:p>
    <w:p w14:paraId="5F8AE283" w14:textId="77777777" w:rsidR="00C13FC2" w:rsidRPr="00C13FC2" w:rsidRDefault="00C13FC2" w:rsidP="00C13FC2">
      <w:pPr>
        <w:shd w:val="clear" w:color="auto" w:fill="FFFFFF"/>
        <w:rPr>
          <w:sz w:val="20"/>
          <w:szCs w:val="20"/>
          <w:lang w:val="en"/>
        </w:rPr>
      </w:pPr>
      <w:r w:rsidRPr="00C13FC2">
        <w:rPr>
          <w:sz w:val="20"/>
          <w:szCs w:val="20"/>
          <w:lang w:val="en"/>
        </w:rPr>
        <w:lastRenderedPageBreak/>
        <w:t>(ii) For reasons relating to regional stability or surreptitious listening;</w:t>
      </w:r>
    </w:p>
    <w:p w14:paraId="6E20B31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783BB6B" w14:textId="77777777" w:rsidR="00C13FC2" w:rsidRPr="00C13FC2" w:rsidRDefault="00C13FC2" w:rsidP="00C13FC2">
      <w:pPr>
        <w:shd w:val="clear" w:color="auto" w:fill="FFFFFF"/>
        <w:rPr>
          <w:sz w:val="20"/>
          <w:szCs w:val="20"/>
          <w:lang w:val="en"/>
        </w:rPr>
      </w:pPr>
      <w:r w:rsidRPr="00C13FC2">
        <w:rPr>
          <w:sz w:val="20"/>
          <w:szCs w:val="20"/>
          <w:lang w:val="en"/>
        </w:rPr>
        <w:t>(3) Specially designed and prepared nuclear equipment, parts and components, materials, software, and technology covered by part 810 of title 10, Code of Federal Regulations (relating to assistance to foreign atomic energy activities);</w:t>
      </w:r>
    </w:p>
    <w:p w14:paraId="13B9E31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D49E6DC" w14:textId="77777777" w:rsidR="00C13FC2" w:rsidRPr="00C13FC2" w:rsidRDefault="00C13FC2" w:rsidP="00C13FC2">
      <w:pPr>
        <w:shd w:val="clear" w:color="auto" w:fill="FFFFFF"/>
        <w:rPr>
          <w:sz w:val="20"/>
          <w:szCs w:val="20"/>
          <w:lang w:val="en"/>
        </w:rPr>
      </w:pPr>
      <w:r w:rsidRPr="00C13FC2">
        <w:rPr>
          <w:sz w:val="20"/>
          <w:szCs w:val="20"/>
          <w:lang w:val="en"/>
        </w:rPr>
        <w:t>(4) Nuclear facilities, equipment, and material covered by part 110 of title 10, Code of Federal Regulations (relating to export and import of nuclear equipment and material);</w:t>
      </w:r>
    </w:p>
    <w:p w14:paraId="772A6946"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31159D17" w14:textId="77777777" w:rsidR="00C13FC2" w:rsidRPr="00C13FC2" w:rsidRDefault="00C13FC2" w:rsidP="00C13FC2">
      <w:pPr>
        <w:shd w:val="clear" w:color="auto" w:fill="FFFFFF"/>
        <w:rPr>
          <w:sz w:val="20"/>
          <w:szCs w:val="20"/>
          <w:lang w:val="en"/>
        </w:rPr>
      </w:pPr>
      <w:r w:rsidRPr="00C13FC2">
        <w:rPr>
          <w:sz w:val="20"/>
          <w:szCs w:val="20"/>
          <w:lang w:val="en"/>
        </w:rPr>
        <w:t>(5) Select agents and toxins covered by part 331 of title 7, Code of Federal Regulations, part 121 of title 9 of such Code, or part 73 of title 42 of such Code; or</w:t>
      </w:r>
    </w:p>
    <w:p w14:paraId="25383C2C"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9691C07" w14:textId="77777777" w:rsidR="00C13FC2" w:rsidRPr="00C13FC2" w:rsidRDefault="00C13FC2" w:rsidP="00C13FC2">
      <w:pPr>
        <w:shd w:val="clear" w:color="auto" w:fill="FFFFFF"/>
        <w:rPr>
          <w:sz w:val="20"/>
          <w:szCs w:val="20"/>
          <w:lang w:val="en"/>
        </w:rPr>
      </w:pPr>
      <w:r w:rsidRPr="00C13FC2">
        <w:rPr>
          <w:sz w:val="20"/>
          <w:szCs w:val="20"/>
          <w:lang w:val="en"/>
        </w:rPr>
        <w:t>(6) Emerging and foundational technologies controlled pursuant to section 1758 of the Export Control Reform Act of 2018 (50 U.S.C. 4817).</w:t>
      </w:r>
    </w:p>
    <w:p w14:paraId="506533A6"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57B51ED" w14:textId="77777777" w:rsidR="00C13FC2" w:rsidRPr="00C13FC2" w:rsidRDefault="00C13FC2" w:rsidP="00C13FC2">
      <w:pPr>
        <w:shd w:val="clear" w:color="auto" w:fill="FFFFFF"/>
        <w:rPr>
          <w:sz w:val="20"/>
          <w:szCs w:val="20"/>
          <w:lang w:val="en"/>
        </w:rPr>
      </w:pPr>
      <w:r w:rsidRPr="00C13FC2">
        <w:rPr>
          <w:sz w:val="20"/>
          <w:szCs w:val="20"/>
          <w:lang w:val="en"/>
        </w:rPr>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7702DD24" w14:textId="77777777" w:rsidR="00C13FC2" w:rsidRPr="00C13FC2" w:rsidRDefault="00C13FC2" w:rsidP="00C13FC2">
      <w:pPr>
        <w:shd w:val="clear" w:color="auto" w:fill="FFFFFF"/>
        <w:rPr>
          <w:sz w:val="20"/>
          <w:szCs w:val="20"/>
          <w:lang w:val="en"/>
        </w:rPr>
      </w:pPr>
    </w:p>
    <w:p w14:paraId="43EAAB6F" w14:textId="77777777" w:rsidR="00C13FC2" w:rsidRPr="00C13FC2" w:rsidRDefault="00C13FC2" w:rsidP="00C13FC2">
      <w:pPr>
        <w:shd w:val="clear" w:color="auto" w:fill="FFFFFF"/>
        <w:rPr>
          <w:sz w:val="20"/>
          <w:szCs w:val="20"/>
          <w:lang w:val="en"/>
        </w:rPr>
      </w:pPr>
      <w:r w:rsidRPr="00C13FC2">
        <w:rPr>
          <w:sz w:val="20"/>
          <w:szCs w:val="20"/>
          <w:lang w:val="en"/>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CBF96D2" w14:textId="77777777" w:rsidR="00C13FC2" w:rsidRPr="00C13FC2" w:rsidRDefault="00C13FC2" w:rsidP="00C13FC2">
      <w:pPr>
        <w:shd w:val="clear" w:color="auto" w:fill="FFFFFF"/>
        <w:rPr>
          <w:sz w:val="20"/>
          <w:szCs w:val="20"/>
          <w:lang w:val="en"/>
        </w:rPr>
      </w:pPr>
    </w:p>
    <w:p w14:paraId="7D09B36D" w14:textId="77777777" w:rsidR="00C13FC2" w:rsidRPr="00C13FC2" w:rsidRDefault="00C13FC2" w:rsidP="00C13FC2">
      <w:pPr>
        <w:shd w:val="clear" w:color="auto" w:fill="FFFFFF"/>
        <w:rPr>
          <w:sz w:val="20"/>
          <w:szCs w:val="20"/>
          <w:lang w:val="en"/>
        </w:rPr>
      </w:pPr>
      <w:r w:rsidRPr="00C13FC2">
        <w:rPr>
          <w:sz w:val="20"/>
          <w:szCs w:val="20"/>
          <w:lang w:val="en"/>
        </w:rPr>
        <w:t>Roaming means cellular communications services (e.g., voice, video, data) received from a visited network when unable to connect to the facilities of the home network either because signal coverage is too weak or because traffic is too high.</w:t>
      </w:r>
    </w:p>
    <w:p w14:paraId="78356530" w14:textId="77777777" w:rsidR="00C13FC2" w:rsidRPr="00C13FC2" w:rsidRDefault="00C13FC2" w:rsidP="00C13FC2">
      <w:pPr>
        <w:shd w:val="clear" w:color="auto" w:fill="FFFFFF"/>
        <w:rPr>
          <w:sz w:val="20"/>
          <w:szCs w:val="20"/>
          <w:lang w:val="en"/>
        </w:rPr>
      </w:pPr>
    </w:p>
    <w:p w14:paraId="3377E7BC" w14:textId="77777777" w:rsidR="00C13FC2" w:rsidRPr="00C13FC2" w:rsidRDefault="00C13FC2" w:rsidP="00C13FC2">
      <w:pPr>
        <w:shd w:val="clear" w:color="auto" w:fill="FFFFFF"/>
        <w:rPr>
          <w:sz w:val="20"/>
          <w:szCs w:val="20"/>
          <w:lang w:val="en"/>
        </w:rPr>
      </w:pPr>
      <w:r w:rsidRPr="00C13FC2">
        <w:rPr>
          <w:sz w:val="20"/>
          <w:szCs w:val="20"/>
          <w:lang w:val="en"/>
        </w:rPr>
        <w:t>Substantial or essential component means any component necessary for the proper function or performance of a piece of equipment, system, or service.</w:t>
      </w:r>
    </w:p>
    <w:p w14:paraId="1A01F68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85B9413" w14:textId="77777777" w:rsidR="00C13FC2" w:rsidRPr="00C13FC2" w:rsidRDefault="00C13FC2" w:rsidP="00C13FC2">
      <w:pPr>
        <w:shd w:val="clear" w:color="auto" w:fill="FFFFFF"/>
        <w:rPr>
          <w:sz w:val="20"/>
          <w:szCs w:val="20"/>
          <w:lang w:val="en"/>
        </w:rPr>
      </w:pPr>
      <w:r w:rsidRPr="00C13FC2">
        <w:rPr>
          <w:sz w:val="20"/>
          <w:szCs w:val="20"/>
          <w:lang w:val="en"/>
        </w:rPr>
        <w:t xml:space="preserve">(b) Prohibition. </w:t>
      </w:r>
    </w:p>
    <w:p w14:paraId="4C4C807B" w14:textId="77777777" w:rsidR="00C13FC2" w:rsidRPr="00C13FC2" w:rsidRDefault="00C13FC2" w:rsidP="00C13FC2">
      <w:pPr>
        <w:shd w:val="clear" w:color="auto" w:fill="FFFFFF"/>
        <w:rPr>
          <w:sz w:val="20"/>
          <w:szCs w:val="20"/>
          <w:lang w:val="en"/>
        </w:rPr>
      </w:pPr>
    </w:p>
    <w:p w14:paraId="2DE9D7E2" w14:textId="77777777" w:rsidR="00C13FC2" w:rsidRPr="00C13FC2" w:rsidRDefault="00C13FC2" w:rsidP="00C13FC2">
      <w:pPr>
        <w:shd w:val="clear" w:color="auto" w:fill="FFFFFF"/>
        <w:rPr>
          <w:sz w:val="20"/>
          <w:szCs w:val="20"/>
          <w:lang w:val="en"/>
        </w:rPr>
      </w:pPr>
      <w:r w:rsidRPr="00C13FC2">
        <w:rPr>
          <w:sz w:val="20"/>
          <w:szCs w:val="20"/>
          <w:lang w:val="en"/>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7F0BD3D6" w14:textId="77777777" w:rsidR="00C13FC2" w:rsidRPr="00C13FC2" w:rsidRDefault="00C13FC2" w:rsidP="00C13FC2">
      <w:pPr>
        <w:shd w:val="clear" w:color="auto" w:fill="FFFFFF"/>
        <w:rPr>
          <w:sz w:val="20"/>
          <w:szCs w:val="20"/>
          <w:lang w:val="en"/>
        </w:rPr>
      </w:pPr>
    </w:p>
    <w:p w14:paraId="03CAB7AD" w14:textId="77777777" w:rsidR="00C13FC2" w:rsidRPr="00C13FC2" w:rsidRDefault="00C13FC2" w:rsidP="00C13FC2">
      <w:pPr>
        <w:shd w:val="clear" w:color="auto" w:fill="FFFFFF"/>
        <w:rPr>
          <w:sz w:val="20"/>
          <w:szCs w:val="20"/>
          <w:lang w:val="en"/>
        </w:rPr>
      </w:pPr>
      <w:r w:rsidRPr="00C13FC2">
        <w:rPr>
          <w:sz w:val="20"/>
          <w:szCs w:val="20"/>
          <w:lang w:val="en"/>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12F50FF0"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E71247B" w14:textId="77777777" w:rsidR="00C13FC2" w:rsidRPr="00C13FC2" w:rsidRDefault="00C13FC2" w:rsidP="00C13FC2">
      <w:pPr>
        <w:shd w:val="clear" w:color="auto" w:fill="FFFFFF"/>
        <w:rPr>
          <w:sz w:val="20"/>
          <w:szCs w:val="20"/>
          <w:lang w:val="en"/>
        </w:rPr>
      </w:pPr>
      <w:r w:rsidRPr="00C13FC2">
        <w:rPr>
          <w:sz w:val="20"/>
          <w:szCs w:val="20"/>
          <w:lang w:val="en"/>
        </w:rPr>
        <w:t>(c) Exceptions. This clause does not prohibit contractors from providing--</w:t>
      </w:r>
    </w:p>
    <w:p w14:paraId="2668FD67" w14:textId="77777777" w:rsidR="00C13FC2" w:rsidRPr="00C13FC2" w:rsidRDefault="00C13FC2" w:rsidP="00C13FC2">
      <w:pPr>
        <w:shd w:val="clear" w:color="auto" w:fill="FFFFFF"/>
        <w:rPr>
          <w:sz w:val="20"/>
          <w:szCs w:val="20"/>
          <w:lang w:val="en"/>
        </w:rPr>
      </w:pPr>
      <w:r w:rsidRPr="00C13FC2">
        <w:rPr>
          <w:sz w:val="20"/>
          <w:szCs w:val="20"/>
          <w:lang w:val="en"/>
        </w:rPr>
        <w:t>(1) A service that connects to the facilities of a third-party, such as backhaul, roaming, or interconnection arrangements; or</w:t>
      </w:r>
    </w:p>
    <w:p w14:paraId="13097B12" w14:textId="77777777" w:rsidR="00C13FC2" w:rsidRPr="00C13FC2" w:rsidRDefault="00C13FC2" w:rsidP="00C13FC2">
      <w:pPr>
        <w:shd w:val="clear" w:color="auto" w:fill="FFFFFF"/>
        <w:rPr>
          <w:sz w:val="20"/>
          <w:szCs w:val="20"/>
          <w:lang w:val="en"/>
        </w:rPr>
      </w:pPr>
      <w:r w:rsidRPr="00C13FC2">
        <w:rPr>
          <w:sz w:val="20"/>
          <w:szCs w:val="20"/>
          <w:lang w:val="en"/>
        </w:rPr>
        <w:t>(2) Telecommunications equipment that cannot route or redirect user data traffic or permit visibility into any user data or packets that such equipment transmits or otherwise handles.</w:t>
      </w:r>
    </w:p>
    <w:p w14:paraId="6DC30BDF"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6EAB5BE6" w14:textId="77777777" w:rsidR="00C13FC2" w:rsidRPr="00C13FC2" w:rsidRDefault="00C13FC2" w:rsidP="00C13FC2">
      <w:pPr>
        <w:shd w:val="clear" w:color="auto" w:fill="FFFFFF"/>
        <w:rPr>
          <w:sz w:val="20"/>
          <w:szCs w:val="20"/>
          <w:lang w:val="en"/>
        </w:rPr>
      </w:pPr>
      <w:r w:rsidRPr="00C13FC2">
        <w:rPr>
          <w:sz w:val="20"/>
          <w:szCs w:val="20"/>
          <w:lang w:val="en"/>
        </w:rPr>
        <w:t xml:space="preserve">(d) Reporting requirement. </w:t>
      </w:r>
    </w:p>
    <w:p w14:paraId="3EF18A5B" w14:textId="77777777" w:rsidR="00C13FC2" w:rsidRPr="00C13FC2" w:rsidRDefault="00C13FC2" w:rsidP="00C13FC2">
      <w:pPr>
        <w:shd w:val="clear" w:color="auto" w:fill="FFFFFF"/>
        <w:rPr>
          <w:sz w:val="20"/>
          <w:szCs w:val="20"/>
          <w:lang w:val="en"/>
        </w:rPr>
      </w:pPr>
    </w:p>
    <w:p w14:paraId="53558C04" w14:textId="77777777" w:rsidR="00C13FC2" w:rsidRPr="00C13FC2" w:rsidRDefault="00C13FC2" w:rsidP="00C13FC2">
      <w:pPr>
        <w:shd w:val="clear" w:color="auto" w:fill="FFFFFF"/>
        <w:rPr>
          <w:sz w:val="20"/>
          <w:szCs w:val="20"/>
          <w:lang w:val="en"/>
        </w:rPr>
      </w:pPr>
      <w:r w:rsidRPr="00C13FC2">
        <w:rPr>
          <w:sz w:val="20"/>
          <w:szCs w:val="20"/>
          <w:lang w:val="en"/>
        </w:rPr>
        <w:lastRenderedPageBreak/>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13E94FD2"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8A7E102" w14:textId="77777777" w:rsidR="00C13FC2" w:rsidRPr="00C13FC2" w:rsidRDefault="00C13FC2" w:rsidP="00C13FC2">
      <w:pPr>
        <w:shd w:val="clear" w:color="auto" w:fill="FFFFFF"/>
        <w:rPr>
          <w:sz w:val="20"/>
          <w:szCs w:val="20"/>
          <w:lang w:val="en"/>
        </w:rPr>
      </w:pPr>
      <w:r w:rsidRPr="00C13FC2">
        <w:rPr>
          <w:sz w:val="20"/>
          <w:szCs w:val="20"/>
          <w:lang w:val="en"/>
        </w:rPr>
        <w:t>(2) The Contractor shall report the following information pursuant to paragraph (d)(1) of this clause:</w:t>
      </w:r>
    </w:p>
    <w:p w14:paraId="5B7012FE"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595917B" w14:textId="77777777" w:rsidR="00C13FC2" w:rsidRPr="00C13FC2" w:rsidRDefault="00C13FC2" w:rsidP="00C13FC2">
      <w:pPr>
        <w:shd w:val="clear" w:color="auto" w:fill="FFFFFF"/>
        <w:rPr>
          <w:sz w:val="20"/>
          <w:szCs w:val="20"/>
          <w:lang w:val="en"/>
        </w:rPr>
      </w:pPr>
      <w:r w:rsidRPr="00C13FC2">
        <w:rPr>
          <w:sz w:val="20"/>
          <w:szCs w:val="20"/>
          <w:lang w:val="en"/>
        </w:rPr>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w:t>
      </w:r>
    </w:p>
    <w:p w14:paraId="05FB1B84" w14:textId="77777777" w:rsidR="00C13FC2" w:rsidRPr="00C13FC2" w:rsidRDefault="00C13FC2" w:rsidP="00C13FC2">
      <w:pPr>
        <w:shd w:val="clear" w:color="auto" w:fill="FFFFFF"/>
        <w:rPr>
          <w:sz w:val="20"/>
          <w:szCs w:val="20"/>
          <w:lang w:val="en"/>
        </w:rPr>
      </w:pPr>
      <w:r w:rsidRPr="00C13FC2">
        <w:rPr>
          <w:sz w:val="20"/>
          <w:szCs w:val="20"/>
          <w:lang w:val="en"/>
        </w:rPr>
        <w:t>manufacturer part number, or wholesaler number); item description; and any readily available information about mitigation actions undertaken or recommended.</w:t>
      </w:r>
    </w:p>
    <w:p w14:paraId="0D5B45F0"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0196B765" w14:textId="77777777" w:rsidR="00C13FC2" w:rsidRPr="00C13FC2" w:rsidRDefault="00C13FC2" w:rsidP="00C13FC2">
      <w:pPr>
        <w:shd w:val="clear" w:color="auto" w:fill="FFFFFF"/>
        <w:rPr>
          <w:sz w:val="20"/>
          <w:szCs w:val="20"/>
          <w:lang w:val="en"/>
        </w:rPr>
      </w:pPr>
      <w:r w:rsidRPr="00C13FC2">
        <w:rPr>
          <w:sz w:val="20"/>
          <w:szCs w:val="20"/>
          <w:lang w:val="en"/>
        </w:rPr>
        <w:t xml:space="preserve">(ii) Within 10 business days of submitting the information in paragraph (d)(2)(i) of this clause: Any further available </w:t>
      </w:r>
    </w:p>
    <w:p w14:paraId="0E0661CE" w14:textId="77777777" w:rsidR="00C13FC2" w:rsidRPr="00C13FC2" w:rsidRDefault="00C13FC2" w:rsidP="00C13FC2">
      <w:pPr>
        <w:shd w:val="clear" w:color="auto" w:fill="FFFFFF"/>
        <w:rPr>
          <w:sz w:val="20"/>
          <w:szCs w:val="20"/>
          <w:lang w:val="en"/>
        </w:rPr>
      </w:pPr>
      <w:r w:rsidRPr="00C13FC2">
        <w:rPr>
          <w:sz w:val="20"/>
          <w:szCs w:val="20"/>
          <w:lang w:val="en"/>
        </w:rPr>
        <w:t xml:space="preserve">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w:t>
      </w:r>
    </w:p>
    <w:p w14:paraId="25E2D396" w14:textId="77777777" w:rsidR="00C13FC2" w:rsidRPr="00C13FC2" w:rsidRDefault="00C13FC2" w:rsidP="00C13FC2">
      <w:pPr>
        <w:shd w:val="clear" w:color="auto" w:fill="FFFFFF"/>
        <w:rPr>
          <w:sz w:val="20"/>
          <w:szCs w:val="20"/>
          <w:lang w:val="en"/>
        </w:rPr>
      </w:pPr>
      <w:r w:rsidRPr="00C13FC2">
        <w:rPr>
          <w:sz w:val="20"/>
          <w:szCs w:val="20"/>
          <w:lang w:val="en"/>
        </w:rPr>
        <w:t>equipment or services.</w:t>
      </w:r>
    </w:p>
    <w:p w14:paraId="09DBE5DE"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40E329A" w14:textId="77777777" w:rsidR="00C13FC2" w:rsidRPr="00C13FC2" w:rsidRDefault="00C13FC2" w:rsidP="00C13FC2">
      <w:pPr>
        <w:shd w:val="clear" w:color="auto" w:fill="FFFFFF"/>
        <w:rPr>
          <w:sz w:val="20"/>
          <w:szCs w:val="20"/>
          <w:lang w:val="en"/>
        </w:rPr>
      </w:pPr>
      <w:r w:rsidRPr="00C13FC2">
        <w:rPr>
          <w:sz w:val="20"/>
          <w:szCs w:val="20"/>
          <w:lang w:val="en"/>
        </w:rPr>
        <w:t>(e) Subcontracts. The Contractor shall insert the substance of this clause, including this paragraph (e) and excluding paragraph (b)(2), in all subcontracts and other contractual instruments, including subcontracts for the acquisition of commercial products or commercial services.</w:t>
      </w:r>
    </w:p>
    <w:p w14:paraId="3FB821F0" w14:textId="77777777" w:rsidR="00C13FC2" w:rsidRPr="00C13FC2" w:rsidRDefault="00C13FC2" w:rsidP="00C13FC2">
      <w:pPr>
        <w:shd w:val="clear" w:color="auto" w:fill="FFFFFF"/>
        <w:rPr>
          <w:sz w:val="20"/>
          <w:szCs w:val="20"/>
          <w:lang w:val="en"/>
        </w:rPr>
      </w:pPr>
    </w:p>
    <w:p w14:paraId="6C941271" w14:textId="15FACA35" w:rsidR="00377E53" w:rsidRDefault="00C13FC2" w:rsidP="00C13FC2">
      <w:pPr>
        <w:shd w:val="clear" w:color="auto" w:fill="FFFFFF"/>
        <w:rPr>
          <w:sz w:val="20"/>
          <w:szCs w:val="20"/>
          <w:lang w:val="en"/>
        </w:rPr>
      </w:pPr>
      <w:r w:rsidRPr="00C13FC2">
        <w:rPr>
          <w:sz w:val="20"/>
          <w:szCs w:val="20"/>
          <w:lang w:val="en"/>
        </w:rPr>
        <w:t>(End of clause)</w:t>
      </w:r>
    </w:p>
    <w:p w14:paraId="6E30A3B1" w14:textId="77777777" w:rsidR="00E13845" w:rsidRDefault="00E13845" w:rsidP="00337346">
      <w:pPr>
        <w:rPr>
          <w:sz w:val="20"/>
          <w:szCs w:val="20"/>
        </w:rPr>
      </w:pPr>
    </w:p>
    <w:p w14:paraId="482000DC" w14:textId="77777777" w:rsidR="00636C58" w:rsidRDefault="00636C58" w:rsidP="00337346">
      <w:pPr>
        <w:rPr>
          <w:sz w:val="20"/>
          <w:szCs w:val="20"/>
        </w:rPr>
      </w:pPr>
    </w:p>
    <w:p w14:paraId="14F015ED" w14:textId="77777777" w:rsidR="00B03663" w:rsidRPr="00B03663" w:rsidRDefault="00B03663" w:rsidP="00B03663">
      <w:pPr>
        <w:rPr>
          <w:sz w:val="20"/>
          <w:szCs w:val="20"/>
        </w:rPr>
      </w:pPr>
      <w:r w:rsidRPr="00B03663">
        <w:rPr>
          <w:sz w:val="20"/>
          <w:szCs w:val="20"/>
        </w:rPr>
        <w:t>52.204-27 Prohibition on a ByteDance Covered Application (Jun 2023)</w:t>
      </w:r>
    </w:p>
    <w:p w14:paraId="5985D92C" w14:textId="77777777" w:rsidR="00B03663" w:rsidRPr="00B03663" w:rsidRDefault="00B03663" w:rsidP="00B03663">
      <w:pPr>
        <w:rPr>
          <w:sz w:val="20"/>
          <w:szCs w:val="20"/>
        </w:rPr>
      </w:pPr>
    </w:p>
    <w:p w14:paraId="7EE95B8A" w14:textId="77777777" w:rsidR="00B03663" w:rsidRPr="00B03663" w:rsidRDefault="00B03663" w:rsidP="00B03663">
      <w:pPr>
        <w:rPr>
          <w:sz w:val="20"/>
          <w:szCs w:val="20"/>
        </w:rPr>
      </w:pPr>
      <w:r w:rsidRPr="00B03663">
        <w:rPr>
          <w:sz w:val="20"/>
          <w:szCs w:val="20"/>
        </w:rPr>
        <w:t>(a) Definitions. As used in this clause—</w:t>
      </w:r>
    </w:p>
    <w:p w14:paraId="5969AA87" w14:textId="77777777" w:rsidR="00B03663" w:rsidRPr="00B03663" w:rsidRDefault="00B03663" w:rsidP="00B03663">
      <w:pPr>
        <w:rPr>
          <w:sz w:val="20"/>
          <w:szCs w:val="20"/>
        </w:rPr>
      </w:pPr>
    </w:p>
    <w:p w14:paraId="45BFDE60" w14:textId="77777777" w:rsidR="00B03663" w:rsidRPr="00B03663" w:rsidRDefault="00B03663" w:rsidP="00B03663">
      <w:pPr>
        <w:rPr>
          <w:sz w:val="20"/>
          <w:szCs w:val="20"/>
        </w:rPr>
      </w:pPr>
      <w:r w:rsidRPr="00B03663">
        <w:rPr>
          <w:sz w:val="20"/>
          <w:szCs w:val="20"/>
        </w:rPr>
        <w:t>Covered application means the social networking service TikTok or any successor application or service developed or provided by ByteDance Limited or an entity owned by ByteDance Limited.</w:t>
      </w:r>
    </w:p>
    <w:p w14:paraId="6CC2E0D7" w14:textId="77777777" w:rsidR="00B03663" w:rsidRPr="00B03663" w:rsidRDefault="00B03663" w:rsidP="00B03663">
      <w:pPr>
        <w:rPr>
          <w:sz w:val="20"/>
          <w:szCs w:val="20"/>
        </w:rPr>
      </w:pPr>
    </w:p>
    <w:p w14:paraId="0B387B64" w14:textId="77777777" w:rsidR="00B03663" w:rsidRPr="00B03663" w:rsidRDefault="00B03663" w:rsidP="00B03663">
      <w:pPr>
        <w:rPr>
          <w:sz w:val="20"/>
          <w:szCs w:val="20"/>
        </w:rPr>
      </w:pPr>
      <w:r w:rsidRPr="00B03663">
        <w:rPr>
          <w:sz w:val="20"/>
          <w:szCs w:val="20"/>
        </w:rPr>
        <w:t>Information technology, as defined in 40 U.S.C. 11101(6)—</w:t>
      </w:r>
    </w:p>
    <w:p w14:paraId="10E2525E" w14:textId="77777777" w:rsidR="00B03663" w:rsidRPr="00B03663" w:rsidRDefault="00B03663" w:rsidP="00B03663">
      <w:pPr>
        <w:rPr>
          <w:sz w:val="20"/>
          <w:szCs w:val="20"/>
        </w:rPr>
      </w:pPr>
    </w:p>
    <w:p w14:paraId="557EABFA" w14:textId="77777777" w:rsidR="00B03663" w:rsidRPr="00B03663" w:rsidRDefault="00B03663" w:rsidP="00B03663">
      <w:pPr>
        <w:rPr>
          <w:sz w:val="20"/>
          <w:szCs w:val="20"/>
        </w:rPr>
      </w:pPr>
      <w:r w:rsidRPr="00B03663">
        <w:rPr>
          <w:sz w:val="20"/>
          <w:szCs w:val="20"/>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79868C3" w14:textId="77777777" w:rsidR="00B03663" w:rsidRPr="00B03663" w:rsidRDefault="00B03663" w:rsidP="00B03663">
      <w:pPr>
        <w:rPr>
          <w:sz w:val="20"/>
          <w:szCs w:val="20"/>
        </w:rPr>
      </w:pPr>
    </w:p>
    <w:p w14:paraId="2CF803F7" w14:textId="77777777" w:rsidR="00B03663" w:rsidRPr="00B03663" w:rsidRDefault="00B03663" w:rsidP="00B03663">
      <w:pPr>
        <w:rPr>
          <w:sz w:val="20"/>
          <w:szCs w:val="20"/>
        </w:rPr>
      </w:pPr>
      <w:r w:rsidRPr="00B03663">
        <w:rPr>
          <w:sz w:val="20"/>
          <w:szCs w:val="20"/>
        </w:rPr>
        <w:t>(i) Of that equipment; or</w:t>
      </w:r>
    </w:p>
    <w:p w14:paraId="41BCEFC6" w14:textId="77777777" w:rsidR="00B03663" w:rsidRPr="00B03663" w:rsidRDefault="00B03663" w:rsidP="00B03663">
      <w:pPr>
        <w:rPr>
          <w:sz w:val="20"/>
          <w:szCs w:val="20"/>
        </w:rPr>
      </w:pPr>
    </w:p>
    <w:p w14:paraId="08475EFE" w14:textId="77777777" w:rsidR="00B03663" w:rsidRPr="00B03663" w:rsidRDefault="00B03663" w:rsidP="00B03663">
      <w:pPr>
        <w:rPr>
          <w:sz w:val="20"/>
          <w:szCs w:val="20"/>
        </w:rPr>
      </w:pPr>
      <w:r w:rsidRPr="00B03663">
        <w:rPr>
          <w:sz w:val="20"/>
          <w:szCs w:val="20"/>
        </w:rPr>
        <w:t>(ii) Of that equipment to a significant extent in the performance of a service or the furnishing of a product;</w:t>
      </w:r>
    </w:p>
    <w:p w14:paraId="3513E481" w14:textId="77777777" w:rsidR="00B03663" w:rsidRPr="00B03663" w:rsidRDefault="00B03663" w:rsidP="00B03663">
      <w:pPr>
        <w:rPr>
          <w:sz w:val="20"/>
          <w:szCs w:val="20"/>
        </w:rPr>
      </w:pPr>
    </w:p>
    <w:p w14:paraId="57320579" w14:textId="77777777" w:rsidR="00B03663" w:rsidRPr="00B03663" w:rsidRDefault="00B03663" w:rsidP="00B03663">
      <w:pPr>
        <w:rPr>
          <w:sz w:val="20"/>
          <w:szCs w:val="20"/>
        </w:rPr>
      </w:pPr>
      <w:r w:rsidRPr="00B03663">
        <w:rPr>
          <w:sz w:val="20"/>
          <w:szCs w:val="20"/>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508E047" w14:textId="77777777" w:rsidR="00B03663" w:rsidRPr="00B03663" w:rsidRDefault="00B03663" w:rsidP="00B03663">
      <w:pPr>
        <w:rPr>
          <w:sz w:val="20"/>
          <w:szCs w:val="20"/>
        </w:rPr>
      </w:pPr>
    </w:p>
    <w:p w14:paraId="3090DE28" w14:textId="77777777" w:rsidR="00B03663" w:rsidRPr="00B03663" w:rsidRDefault="00B03663" w:rsidP="00B03663">
      <w:pPr>
        <w:rPr>
          <w:sz w:val="20"/>
          <w:szCs w:val="20"/>
        </w:rPr>
      </w:pPr>
      <w:r w:rsidRPr="00B03663">
        <w:rPr>
          <w:sz w:val="20"/>
          <w:szCs w:val="20"/>
        </w:rPr>
        <w:t>(3) Does not include any equipment acquired by a Federal contractor incidental to a Federal contract.</w:t>
      </w:r>
    </w:p>
    <w:p w14:paraId="51C4512F" w14:textId="77777777" w:rsidR="00B03663" w:rsidRPr="00B03663" w:rsidRDefault="00B03663" w:rsidP="00B03663">
      <w:pPr>
        <w:rPr>
          <w:sz w:val="20"/>
          <w:szCs w:val="20"/>
        </w:rPr>
      </w:pPr>
    </w:p>
    <w:p w14:paraId="736B519C" w14:textId="77777777" w:rsidR="00B03663" w:rsidRPr="00B03663" w:rsidRDefault="00B03663" w:rsidP="00B03663">
      <w:pPr>
        <w:rPr>
          <w:sz w:val="20"/>
          <w:szCs w:val="20"/>
        </w:rPr>
      </w:pPr>
      <w:r w:rsidRPr="00B03663">
        <w:rPr>
          <w:sz w:val="20"/>
          <w:szCs w:val="20"/>
        </w:rPr>
        <w:t xml:space="preserve">(b)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w:t>
      </w:r>
      <w:r w:rsidRPr="00B03663">
        <w:rPr>
          <w:sz w:val="20"/>
          <w:szCs w:val="20"/>
        </w:rPr>
        <w:lastRenderedPageBreak/>
        <w:t>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7726D032" w14:textId="77777777" w:rsidR="00B03663" w:rsidRPr="00B03663" w:rsidRDefault="00B03663" w:rsidP="00B03663">
      <w:pPr>
        <w:rPr>
          <w:sz w:val="20"/>
          <w:szCs w:val="20"/>
        </w:rPr>
      </w:pPr>
    </w:p>
    <w:p w14:paraId="270DF830" w14:textId="77777777" w:rsidR="00B03663" w:rsidRPr="00B03663" w:rsidRDefault="00B03663" w:rsidP="00B03663">
      <w:pPr>
        <w:rPr>
          <w:sz w:val="20"/>
          <w:szCs w:val="20"/>
        </w:rPr>
      </w:pPr>
      <w:r w:rsidRPr="00B03663">
        <w:rPr>
          <w:sz w:val="20"/>
          <w:szCs w:val="20"/>
        </w:rPr>
        <w:t>(c) Subcontracts. The Contractor shall insert the substance of this clause, including this paragraph (c), in all subcontracts, including subcontracts for the acquisition of commercial products or commercial services.</w:t>
      </w:r>
    </w:p>
    <w:p w14:paraId="5DF7242D" w14:textId="77777777" w:rsidR="00B03663" w:rsidRPr="00B03663" w:rsidRDefault="00B03663" w:rsidP="00B03663">
      <w:pPr>
        <w:rPr>
          <w:sz w:val="20"/>
          <w:szCs w:val="20"/>
        </w:rPr>
      </w:pPr>
    </w:p>
    <w:p w14:paraId="0928B530" w14:textId="6D33AAE9" w:rsidR="00636C58" w:rsidRDefault="00B03663" w:rsidP="00B03663">
      <w:pPr>
        <w:rPr>
          <w:sz w:val="20"/>
          <w:szCs w:val="20"/>
        </w:rPr>
      </w:pPr>
      <w:r w:rsidRPr="00B03663">
        <w:rPr>
          <w:sz w:val="20"/>
          <w:szCs w:val="20"/>
        </w:rPr>
        <w:t>(End of clause)</w:t>
      </w:r>
    </w:p>
    <w:p w14:paraId="2F29500F" w14:textId="77777777" w:rsidR="00636C58" w:rsidRPr="00337346" w:rsidRDefault="00636C58"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2021)</w:t>
      </w:r>
      <w:r>
        <w:rPr>
          <w:sz w:val="20"/>
          <w:szCs w:val="20"/>
          <w:lang w:val="en"/>
        </w:rPr>
        <w:t xml:space="preserve"> {Excerpted}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(1) Telecommunications equipment produced by Huawei Technologies Company or ZTE Corporation, or any subsidiary or affiliate of such entities;</w:t>
      </w:r>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t>(End of clause</w:t>
      </w:r>
      <w:r>
        <w:rPr>
          <w:sz w:val="20"/>
          <w:szCs w:val="20"/>
          <w:lang w:val="en"/>
        </w:rPr>
        <w:t xml:space="preserve"> excerpt</w:t>
      </w:r>
      <w:r w:rsidRPr="00AE28D1">
        <w:rPr>
          <w:sz w:val="20"/>
          <w:szCs w:val="20"/>
          <w:lang w:val="en"/>
        </w:rPr>
        <w:t>)</w:t>
      </w:r>
    </w:p>
    <w:p w14:paraId="71C66F78" w14:textId="64AF38C4" w:rsidR="00AE28D1" w:rsidRDefault="00AE28D1" w:rsidP="00337346">
      <w:pPr>
        <w:shd w:val="clear" w:color="auto" w:fill="FFFFFF"/>
        <w:rPr>
          <w:sz w:val="20"/>
          <w:szCs w:val="20"/>
          <w:lang w:val="en"/>
        </w:rPr>
      </w:pPr>
    </w:p>
    <w:p w14:paraId="31219FE1" w14:textId="71FF4B0F" w:rsidR="00AE28D1" w:rsidRDefault="00AE28D1" w:rsidP="00337346">
      <w:pPr>
        <w:shd w:val="clear" w:color="auto" w:fill="FFFFFF"/>
        <w:rPr>
          <w:sz w:val="20"/>
          <w:szCs w:val="20"/>
          <w:lang w:val="en"/>
        </w:rPr>
      </w:pPr>
    </w:p>
    <w:p w14:paraId="0C3A0D75" w14:textId="77777777" w:rsidR="003B3137" w:rsidRPr="003B3137" w:rsidRDefault="003B3137" w:rsidP="003B3137">
      <w:pPr>
        <w:shd w:val="clear" w:color="auto" w:fill="FFFFFF"/>
        <w:rPr>
          <w:sz w:val="20"/>
          <w:szCs w:val="20"/>
          <w:lang w:val="en"/>
        </w:rPr>
      </w:pPr>
      <w:r w:rsidRPr="003B3137">
        <w:rPr>
          <w:sz w:val="20"/>
          <w:szCs w:val="20"/>
          <w:lang w:val="en"/>
        </w:rPr>
        <w:t>252.204-7019  NOTICE OF NIST SP 800-171 DOD ASSESSMENT REQUIREMENTS (MAR 2022)</w:t>
      </w:r>
    </w:p>
    <w:p w14:paraId="2A22F056" w14:textId="77777777" w:rsidR="003B3137" w:rsidRPr="003B3137" w:rsidRDefault="003B3137" w:rsidP="003B3137">
      <w:pPr>
        <w:shd w:val="clear" w:color="auto" w:fill="FFFFFF"/>
        <w:rPr>
          <w:sz w:val="20"/>
          <w:szCs w:val="20"/>
          <w:lang w:val="en"/>
        </w:rPr>
      </w:pPr>
    </w:p>
    <w:p w14:paraId="196ADAE0" w14:textId="77777777" w:rsidR="003B3137" w:rsidRPr="003B3137" w:rsidRDefault="003B3137" w:rsidP="003B3137">
      <w:pPr>
        <w:shd w:val="clear" w:color="auto" w:fill="FFFFFF"/>
        <w:rPr>
          <w:sz w:val="20"/>
          <w:szCs w:val="20"/>
          <w:lang w:val="en"/>
        </w:rPr>
      </w:pPr>
      <w:r w:rsidRPr="003B3137">
        <w:rPr>
          <w:sz w:val="20"/>
          <w:szCs w:val="20"/>
          <w:lang w:val="en"/>
        </w:rPr>
        <w:t>(a) Definitions.</w:t>
      </w:r>
    </w:p>
    <w:p w14:paraId="335B8FB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AA5AFEE" w14:textId="77777777" w:rsidR="003B3137" w:rsidRPr="003B3137" w:rsidRDefault="003B3137" w:rsidP="003B3137">
      <w:pPr>
        <w:shd w:val="clear" w:color="auto" w:fill="FFFFFF"/>
        <w:rPr>
          <w:sz w:val="20"/>
          <w:szCs w:val="20"/>
          <w:lang w:val="en"/>
        </w:rPr>
      </w:pPr>
      <w:r w:rsidRPr="003B3137">
        <w:rPr>
          <w:sz w:val="20"/>
          <w:szCs w:val="20"/>
          <w:lang w:val="en"/>
        </w:rPr>
        <w:t>Basic Assessment, Medium Assessment, and High Assessment have the meaning given in the clause 252.204-7020, NIST SP 800-171 DoD Assessments.</w:t>
      </w:r>
    </w:p>
    <w:p w14:paraId="215B23B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076E12D" w14:textId="77777777" w:rsidR="003B3137" w:rsidRPr="003B3137" w:rsidRDefault="003B3137" w:rsidP="003B3137">
      <w:pPr>
        <w:shd w:val="clear" w:color="auto" w:fill="FFFFFF"/>
        <w:rPr>
          <w:sz w:val="20"/>
          <w:szCs w:val="20"/>
          <w:lang w:val="en"/>
        </w:rPr>
      </w:pPr>
      <w:r w:rsidRPr="003B3137">
        <w:rPr>
          <w:sz w:val="20"/>
          <w:szCs w:val="20"/>
          <w:lang w:val="en"/>
        </w:rPr>
        <w:t>Covered contractor information system has the meaning given in the clause 252.204-7012, Safeguarding Covered Defense Information and Cyber Incident Reporting, of this solicitation.</w:t>
      </w:r>
    </w:p>
    <w:p w14:paraId="2BA95B2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B1BD9C4" w14:textId="77777777" w:rsidR="003B3137" w:rsidRPr="003B3137" w:rsidRDefault="003B3137" w:rsidP="003B3137">
      <w:pPr>
        <w:shd w:val="clear" w:color="auto" w:fill="FFFFFF"/>
        <w:rPr>
          <w:sz w:val="20"/>
          <w:szCs w:val="20"/>
          <w:lang w:val="en"/>
        </w:rPr>
      </w:pPr>
      <w:r w:rsidRPr="003B3137">
        <w:rPr>
          <w:sz w:val="20"/>
          <w:szCs w:val="20"/>
          <w:lang w:val="en"/>
        </w:rP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167DF6D1"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97275C1" w14:textId="77777777" w:rsidR="003B3137" w:rsidRPr="003B3137" w:rsidRDefault="003B3137" w:rsidP="003B3137">
      <w:pPr>
        <w:shd w:val="clear" w:color="auto" w:fill="FFFFFF"/>
        <w:rPr>
          <w:sz w:val="20"/>
          <w:szCs w:val="20"/>
          <w:lang w:val="en"/>
        </w:rPr>
      </w:pPr>
      <w:r w:rsidRPr="003B3137">
        <w:rPr>
          <w:sz w:val="20"/>
          <w:szCs w:val="20"/>
          <w:lang w:val="en"/>
        </w:rPr>
        <w:t xml:space="preserve">(c) Procedures. </w:t>
      </w:r>
    </w:p>
    <w:p w14:paraId="371C7868" w14:textId="77777777" w:rsidR="003B3137" w:rsidRPr="003B3137" w:rsidRDefault="003B3137" w:rsidP="003B3137">
      <w:pPr>
        <w:shd w:val="clear" w:color="auto" w:fill="FFFFFF"/>
        <w:rPr>
          <w:sz w:val="20"/>
          <w:szCs w:val="20"/>
          <w:lang w:val="en"/>
        </w:rPr>
      </w:pPr>
    </w:p>
    <w:p w14:paraId="5A43FB08" w14:textId="77777777" w:rsidR="003B3137" w:rsidRPr="003B3137" w:rsidRDefault="003B3137" w:rsidP="003B3137">
      <w:pPr>
        <w:shd w:val="clear" w:color="auto" w:fill="FFFFFF"/>
        <w:rPr>
          <w:sz w:val="20"/>
          <w:szCs w:val="20"/>
          <w:lang w:val="en"/>
        </w:rPr>
      </w:pPr>
      <w:r w:rsidRPr="003B3137">
        <w:rPr>
          <w:sz w:val="20"/>
          <w:szCs w:val="20"/>
          <w:lang w:val="en"/>
        </w:rP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7D02462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B4A6E15" w14:textId="77777777" w:rsidR="003B3137" w:rsidRPr="003B3137" w:rsidRDefault="003B3137" w:rsidP="003B3137">
      <w:pPr>
        <w:shd w:val="clear" w:color="auto" w:fill="FFFFFF"/>
        <w:rPr>
          <w:sz w:val="20"/>
          <w:szCs w:val="20"/>
          <w:lang w:val="en"/>
        </w:rPr>
      </w:pPr>
      <w:r w:rsidRPr="003B3137">
        <w:rPr>
          <w:sz w:val="20"/>
          <w:szCs w:val="20"/>
          <w:lang w:val="en"/>
        </w:rP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516DF7B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C50A64" w14:textId="77777777" w:rsidR="003B3137" w:rsidRPr="003B3137" w:rsidRDefault="003B3137" w:rsidP="003B3137">
      <w:pPr>
        <w:shd w:val="clear" w:color="auto" w:fill="FFFFFF"/>
        <w:rPr>
          <w:sz w:val="20"/>
          <w:szCs w:val="20"/>
          <w:lang w:val="en"/>
        </w:rPr>
      </w:pPr>
      <w:r w:rsidRPr="003B3137">
        <w:rPr>
          <w:sz w:val="20"/>
          <w:szCs w:val="20"/>
          <w:lang w:val="en"/>
        </w:rPr>
        <w:t>(d) Summary level scores. Summary level scores for all assessments will be posted 30 days post-assessment in SPRS to provide DoD Components visibility into the summary level scores of strategic assessments.</w:t>
      </w:r>
    </w:p>
    <w:p w14:paraId="5C2C48D0"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9F22D08" w14:textId="77777777" w:rsidR="003B3137" w:rsidRPr="003B3137" w:rsidRDefault="003B3137" w:rsidP="003B3137">
      <w:pPr>
        <w:shd w:val="clear" w:color="auto" w:fill="FFFFFF"/>
        <w:rPr>
          <w:sz w:val="20"/>
          <w:szCs w:val="20"/>
          <w:lang w:val="en"/>
        </w:rPr>
      </w:pPr>
      <w:r w:rsidRPr="003B3137">
        <w:rPr>
          <w:sz w:val="20"/>
          <w:szCs w:val="20"/>
          <w:lang w:val="en"/>
        </w:rPr>
        <w:lastRenderedPageBreak/>
        <w:t>(1) Basic Assessments. An Offeror may follow the procedures in paragraph (c)(2) of this provision for posting Basic Assessments to SPRS.</w:t>
      </w:r>
    </w:p>
    <w:p w14:paraId="4AB651B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6AA497" w14:textId="77777777" w:rsidR="003B3137" w:rsidRPr="003B3137" w:rsidRDefault="003B3137" w:rsidP="003B3137">
      <w:pPr>
        <w:shd w:val="clear" w:color="auto" w:fill="FFFFFF"/>
        <w:rPr>
          <w:sz w:val="20"/>
          <w:szCs w:val="20"/>
          <w:lang w:val="en"/>
        </w:rPr>
      </w:pPr>
      <w:r w:rsidRPr="003B3137">
        <w:rPr>
          <w:sz w:val="20"/>
          <w:szCs w:val="20"/>
          <w:lang w:val="en"/>
        </w:rPr>
        <w:t>(i) The email shall include the following information:</w:t>
      </w:r>
    </w:p>
    <w:p w14:paraId="4939020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B0FCA32" w14:textId="77777777" w:rsidR="003B3137" w:rsidRPr="003B3137" w:rsidRDefault="003B3137" w:rsidP="003B3137">
      <w:pPr>
        <w:shd w:val="clear" w:color="auto" w:fill="FFFFFF"/>
        <w:rPr>
          <w:sz w:val="20"/>
          <w:szCs w:val="20"/>
          <w:lang w:val="en"/>
        </w:rPr>
      </w:pPr>
      <w:r w:rsidRPr="003B3137">
        <w:rPr>
          <w:sz w:val="20"/>
          <w:szCs w:val="20"/>
          <w:lang w:val="en"/>
        </w:rPr>
        <w:t>(A) Cybersecurity standard assessed (e.g., NIST SP 800-171 Rev 1).</w:t>
      </w:r>
    </w:p>
    <w:p w14:paraId="17CC991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F1AA2D0" w14:textId="77777777" w:rsidR="003B3137" w:rsidRPr="003B3137" w:rsidRDefault="003B3137" w:rsidP="003B3137">
      <w:pPr>
        <w:shd w:val="clear" w:color="auto" w:fill="FFFFFF"/>
        <w:rPr>
          <w:sz w:val="20"/>
          <w:szCs w:val="20"/>
          <w:lang w:val="en"/>
        </w:rPr>
      </w:pPr>
      <w:r w:rsidRPr="003B3137">
        <w:rPr>
          <w:sz w:val="20"/>
          <w:szCs w:val="20"/>
          <w:lang w:val="en"/>
        </w:rPr>
        <w:t>(B) Organization conducting the assessment (e.g., Contractor self-assessment).</w:t>
      </w:r>
    </w:p>
    <w:p w14:paraId="5BE4BEA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731C9A" w14:textId="77777777" w:rsidR="003B3137" w:rsidRPr="003B3137" w:rsidRDefault="003B3137" w:rsidP="003B3137">
      <w:pPr>
        <w:shd w:val="clear" w:color="auto" w:fill="FFFFFF"/>
        <w:rPr>
          <w:sz w:val="20"/>
          <w:szCs w:val="20"/>
          <w:lang w:val="en"/>
        </w:rPr>
      </w:pPr>
      <w:r w:rsidRPr="003B3137">
        <w:rPr>
          <w:sz w:val="20"/>
          <w:szCs w:val="20"/>
          <w:lang w:val="en"/>
        </w:rPr>
        <w:t>(C) For each system security plan (security requirement 3.12.4) supporting the performance of a DoD contract--</w:t>
      </w:r>
    </w:p>
    <w:p w14:paraId="681D3D86"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4CE2801" w14:textId="77777777" w:rsidR="003B3137" w:rsidRPr="003B3137" w:rsidRDefault="003B3137" w:rsidP="003B3137">
      <w:pPr>
        <w:shd w:val="clear" w:color="auto" w:fill="FFFFFF"/>
        <w:rPr>
          <w:sz w:val="20"/>
          <w:szCs w:val="20"/>
          <w:lang w:val="en"/>
        </w:rPr>
      </w:pPr>
      <w:r w:rsidRPr="003B3137">
        <w:rPr>
          <w:sz w:val="20"/>
          <w:szCs w:val="20"/>
          <w:lang w:val="en"/>
        </w:rPr>
        <w:t>(1) All industry Commercial and Government Entity (CAGE) code(s) associated with the information system(s) addressed by the system security plan; and</w:t>
      </w:r>
    </w:p>
    <w:p w14:paraId="33E17E8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CC0353E" w14:textId="77777777" w:rsidR="003B3137" w:rsidRPr="003B3137" w:rsidRDefault="003B3137" w:rsidP="003B3137">
      <w:pPr>
        <w:shd w:val="clear" w:color="auto" w:fill="FFFFFF"/>
        <w:rPr>
          <w:sz w:val="20"/>
          <w:szCs w:val="20"/>
          <w:lang w:val="en"/>
        </w:rPr>
      </w:pPr>
      <w:r w:rsidRPr="003B3137">
        <w:rPr>
          <w:sz w:val="20"/>
          <w:szCs w:val="20"/>
          <w:lang w:val="en"/>
        </w:rPr>
        <w:t>(2) A brief description of the system security plan architecture, if more than one plan exists.</w:t>
      </w:r>
    </w:p>
    <w:p w14:paraId="24C785C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5651A76" w14:textId="77777777" w:rsidR="003B3137" w:rsidRPr="003B3137" w:rsidRDefault="003B3137" w:rsidP="003B3137">
      <w:pPr>
        <w:shd w:val="clear" w:color="auto" w:fill="FFFFFF"/>
        <w:rPr>
          <w:sz w:val="20"/>
          <w:szCs w:val="20"/>
          <w:lang w:val="en"/>
        </w:rPr>
      </w:pPr>
      <w:r w:rsidRPr="003B3137">
        <w:rPr>
          <w:sz w:val="20"/>
          <w:szCs w:val="20"/>
          <w:lang w:val="en"/>
        </w:rPr>
        <w:t>(D) Date the assessment was completed.</w:t>
      </w:r>
    </w:p>
    <w:p w14:paraId="62B4E68C"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0FD8637" w14:textId="77777777" w:rsidR="003B3137" w:rsidRPr="003B3137" w:rsidRDefault="003B3137" w:rsidP="003B3137">
      <w:pPr>
        <w:shd w:val="clear" w:color="auto" w:fill="FFFFFF"/>
        <w:rPr>
          <w:sz w:val="20"/>
          <w:szCs w:val="20"/>
          <w:lang w:val="en"/>
        </w:rPr>
      </w:pPr>
      <w:r w:rsidRPr="003B3137">
        <w:rPr>
          <w:sz w:val="20"/>
          <w:szCs w:val="20"/>
          <w:lang w:val="en"/>
        </w:rPr>
        <w:t>(E) Summary level score (e.g., 95 out of 110, NOT the individual value for each requirement).</w:t>
      </w:r>
    </w:p>
    <w:p w14:paraId="2912C16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924297" w14:textId="77777777" w:rsidR="003B3137" w:rsidRPr="003B3137" w:rsidRDefault="003B3137" w:rsidP="003B3137">
      <w:pPr>
        <w:shd w:val="clear" w:color="auto" w:fill="FFFFFF"/>
        <w:rPr>
          <w:sz w:val="20"/>
          <w:szCs w:val="20"/>
          <w:lang w:val="en"/>
        </w:rPr>
      </w:pPr>
      <w:r w:rsidRPr="003B3137">
        <w:rPr>
          <w:sz w:val="20"/>
          <w:szCs w:val="20"/>
          <w:lang w:val="en"/>
        </w:rPr>
        <w:t>(F) Date that all requirements are expected to be implemented (i.e., a score of 110 is expected to be achieved) based on information gathered from associated plan(s) of action developed in accordance with NIST SP 800-171.</w:t>
      </w:r>
    </w:p>
    <w:p w14:paraId="39118135"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F96ACBC" w14:textId="77777777" w:rsidR="003B3137" w:rsidRPr="003B3137" w:rsidRDefault="003B3137" w:rsidP="003B3137">
      <w:pPr>
        <w:shd w:val="clear" w:color="auto" w:fill="FFFFFF"/>
        <w:rPr>
          <w:sz w:val="20"/>
          <w:szCs w:val="20"/>
          <w:lang w:val="en"/>
        </w:rPr>
      </w:pPr>
      <w:r w:rsidRPr="003B3137">
        <w:rPr>
          <w:sz w:val="20"/>
          <w:szCs w:val="20"/>
          <w:lang w:val="en"/>
        </w:rPr>
        <w:t>(ii) If multiple system security plans are addressed in the email described at paragraph (d)(1)(i) of this section, the Offeror shall use the following format for the report:</w:t>
      </w:r>
    </w:p>
    <w:p w14:paraId="026DAA60" w14:textId="77777777" w:rsidR="003B3137" w:rsidRPr="003B3137" w:rsidRDefault="003B3137" w:rsidP="003B3137">
      <w:pPr>
        <w:shd w:val="clear" w:color="auto" w:fill="FFFFFF"/>
        <w:rPr>
          <w:sz w:val="20"/>
          <w:szCs w:val="20"/>
          <w:lang w:val="en"/>
        </w:rPr>
      </w:pPr>
    </w:p>
    <w:p w14:paraId="442DE4F0" w14:textId="77777777" w:rsidR="003B3137" w:rsidRPr="003B3137" w:rsidRDefault="003B3137" w:rsidP="003B3137">
      <w:pPr>
        <w:shd w:val="clear" w:color="auto" w:fill="FFFFFF"/>
        <w:rPr>
          <w:sz w:val="20"/>
          <w:szCs w:val="20"/>
          <w:lang w:val="en"/>
        </w:rPr>
      </w:pPr>
      <w:r w:rsidRPr="003B3137">
        <w:rPr>
          <w:sz w:val="20"/>
          <w:szCs w:val="20"/>
          <w:lang w:val="en"/>
        </w:rPr>
        <w:t>--------------------------------------------------------------------------------------------------------------------------------------</w:t>
      </w:r>
    </w:p>
    <w:p w14:paraId="2FB4B0A5" w14:textId="77777777" w:rsidR="003B3137" w:rsidRPr="003B3137" w:rsidRDefault="003B3137" w:rsidP="003B3137">
      <w:pPr>
        <w:shd w:val="clear" w:color="auto" w:fill="FFFFFF"/>
        <w:rPr>
          <w:sz w:val="20"/>
          <w:szCs w:val="20"/>
          <w:lang w:val="en"/>
        </w:rPr>
      </w:pPr>
      <w:r w:rsidRPr="003B3137">
        <w:rPr>
          <w:sz w:val="20"/>
          <w:szCs w:val="20"/>
          <w:lang w:val="en"/>
        </w:rPr>
        <w:t xml:space="preserve">                                                                           Brief</w:t>
      </w:r>
    </w:p>
    <w:p w14:paraId="41E9722C" w14:textId="77777777" w:rsidR="003B3137" w:rsidRPr="003B3137" w:rsidRDefault="003B3137" w:rsidP="003B3137">
      <w:pPr>
        <w:shd w:val="clear" w:color="auto" w:fill="FFFFFF"/>
        <w:rPr>
          <w:sz w:val="20"/>
          <w:szCs w:val="20"/>
          <w:lang w:val="en"/>
        </w:rPr>
      </w:pPr>
      <w:r w:rsidRPr="003B3137">
        <w:rPr>
          <w:sz w:val="20"/>
          <w:szCs w:val="20"/>
          <w:lang w:val="en"/>
        </w:rPr>
        <w:t xml:space="preserve">                                       CAGE codes               description of            Date of              Total        Date score of</w:t>
      </w:r>
    </w:p>
    <w:p w14:paraId="33CDDFB9" w14:textId="77777777" w:rsidR="003B3137" w:rsidRPr="003B3137" w:rsidRDefault="003B3137" w:rsidP="003B3137">
      <w:pPr>
        <w:shd w:val="clear" w:color="auto" w:fill="FFFFFF"/>
        <w:rPr>
          <w:sz w:val="20"/>
          <w:szCs w:val="20"/>
          <w:lang w:val="en"/>
        </w:rPr>
      </w:pPr>
      <w:r w:rsidRPr="003B3137">
        <w:rPr>
          <w:sz w:val="20"/>
          <w:szCs w:val="20"/>
          <w:lang w:val="en"/>
        </w:rPr>
        <w:t>System security plan      supported by this        the plan                      assessment       score          110 will</w:t>
      </w:r>
    </w:p>
    <w:p w14:paraId="7C0C7899" w14:textId="77777777" w:rsidR="003B3137" w:rsidRPr="003B3137" w:rsidRDefault="003B3137" w:rsidP="003B3137">
      <w:pPr>
        <w:shd w:val="clear" w:color="auto" w:fill="FFFFFF"/>
        <w:rPr>
          <w:sz w:val="20"/>
          <w:szCs w:val="20"/>
          <w:lang w:val="en"/>
        </w:rPr>
      </w:pPr>
      <w:r w:rsidRPr="003B3137">
        <w:rPr>
          <w:sz w:val="20"/>
          <w:szCs w:val="20"/>
          <w:lang w:val="en"/>
        </w:rPr>
        <w:t xml:space="preserve">                                        plan                            architecture                                                           achieved</w:t>
      </w:r>
    </w:p>
    <w:p w14:paraId="057B6EDC" w14:textId="77777777" w:rsidR="003B3137" w:rsidRPr="003B3137" w:rsidRDefault="003B3137" w:rsidP="003B3137">
      <w:pPr>
        <w:shd w:val="clear" w:color="auto" w:fill="FFFFFF"/>
        <w:rPr>
          <w:sz w:val="20"/>
          <w:szCs w:val="20"/>
          <w:lang w:val="en"/>
        </w:rPr>
      </w:pPr>
      <w:r w:rsidRPr="003B3137">
        <w:rPr>
          <w:sz w:val="20"/>
          <w:szCs w:val="20"/>
          <w:lang w:val="en"/>
        </w:rPr>
        <w:t>---------------------------------------------------------------------------------------------------------------------------------------</w:t>
      </w:r>
    </w:p>
    <w:p w14:paraId="6B58A95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43654A05" w14:textId="77777777" w:rsidR="003B3137" w:rsidRPr="003B3137" w:rsidRDefault="003B3137" w:rsidP="003B3137">
      <w:pPr>
        <w:shd w:val="clear" w:color="auto" w:fill="FFFFFF"/>
        <w:rPr>
          <w:sz w:val="20"/>
          <w:szCs w:val="20"/>
          <w:lang w:val="en"/>
        </w:rPr>
      </w:pPr>
      <w:r w:rsidRPr="003B3137">
        <w:rPr>
          <w:sz w:val="20"/>
          <w:szCs w:val="20"/>
          <w:lang w:val="en"/>
        </w:rPr>
        <w:t>---------------------------------------------------------------------------------------------------------------------------------------</w:t>
      </w:r>
    </w:p>
    <w:p w14:paraId="1FD56C5F"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59AB4816" w14:textId="77777777" w:rsidR="003B3137" w:rsidRPr="003B3137" w:rsidRDefault="003B3137" w:rsidP="003B3137">
      <w:pPr>
        <w:shd w:val="clear" w:color="auto" w:fill="FFFFFF"/>
        <w:rPr>
          <w:sz w:val="20"/>
          <w:szCs w:val="20"/>
          <w:lang w:val="en"/>
        </w:rPr>
      </w:pPr>
      <w:r w:rsidRPr="003B3137">
        <w:rPr>
          <w:sz w:val="20"/>
          <w:szCs w:val="20"/>
          <w:lang w:val="en"/>
        </w:rPr>
        <w:t>---------------------------------------------------------------------------------------------------------------------------------------</w:t>
      </w:r>
    </w:p>
    <w:p w14:paraId="1AF94A1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689BFC84" w14:textId="77777777" w:rsidR="003B3137" w:rsidRPr="003B3137" w:rsidRDefault="003B3137" w:rsidP="003B3137">
      <w:pPr>
        <w:shd w:val="clear" w:color="auto" w:fill="FFFFFF"/>
        <w:rPr>
          <w:sz w:val="20"/>
          <w:szCs w:val="20"/>
          <w:lang w:val="en"/>
        </w:rPr>
      </w:pPr>
      <w:r w:rsidRPr="003B3137">
        <w:rPr>
          <w:sz w:val="20"/>
          <w:szCs w:val="20"/>
          <w:lang w:val="en"/>
        </w:rPr>
        <w:t>---------------------------------------------------------------------------------------------------------------------------------------</w:t>
      </w:r>
    </w:p>
    <w:p w14:paraId="43333B94" w14:textId="77777777" w:rsidR="003B3137" w:rsidRPr="003B3137" w:rsidRDefault="003B3137" w:rsidP="003B3137">
      <w:pPr>
        <w:shd w:val="clear" w:color="auto" w:fill="FFFFFF"/>
        <w:rPr>
          <w:sz w:val="20"/>
          <w:szCs w:val="20"/>
          <w:lang w:val="en"/>
        </w:rPr>
      </w:pPr>
    </w:p>
    <w:p w14:paraId="1F817EA0" w14:textId="77777777" w:rsidR="003B3137" w:rsidRPr="003B3137" w:rsidRDefault="003B3137" w:rsidP="003B3137">
      <w:pPr>
        <w:shd w:val="clear" w:color="auto" w:fill="FFFFFF"/>
        <w:rPr>
          <w:sz w:val="20"/>
          <w:szCs w:val="20"/>
          <w:lang w:val="en"/>
        </w:rPr>
      </w:pPr>
      <w:r w:rsidRPr="003B3137">
        <w:rPr>
          <w:sz w:val="20"/>
          <w:szCs w:val="20"/>
          <w:lang w:val="en"/>
        </w:rPr>
        <w:t>(2) Medium and High Assessments. DoD will post the following Medium and/or High Assessment summary level scores to SPRS for each system assessed:</w:t>
      </w:r>
    </w:p>
    <w:p w14:paraId="45E37C2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31E5DE0" w14:textId="77777777" w:rsidR="003B3137" w:rsidRPr="003B3137" w:rsidRDefault="003B3137" w:rsidP="003B3137">
      <w:pPr>
        <w:shd w:val="clear" w:color="auto" w:fill="FFFFFF"/>
        <w:rPr>
          <w:sz w:val="20"/>
          <w:szCs w:val="20"/>
          <w:lang w:val="en"/>
        </w:rPr>
      </w:pPr>
      <w:r w:rsidRPr="003B3137">
        <w:rPr>
          <w:sz w:val="20"/>
          <w:szCs w:val="20"/>
          <w:lang w:val="en"/>
        </w:rPr>
        <w:t>(i) The standard assessed (e.g., NIST SP 800-171 Rev 1).</w:t>
      </w:r>
    </w:p>
    <w:p w14:paraId="7F042A52"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DD884B9" w14:textId="77777777" w:rsidR="003B3137" w:rsidRPr="003B3137" w:rsidRDefault="003B3137" w:rsidP="003B3137">
      <w:pPr>
        <w:shd w:val="clear" w:color="auto" w:fill="FFFFFF"/>
        <w:rPr>
          <w:sz w:val="20"/>
          <w:szCs w:val="20"/>
          <w:lang w:val="en"/>
        </w:rPr>
      </w:pPr>
      <w:r w:rsidRPr="003B3137">
        <w:rPr>
          <w:sz w:val="20"/>
          <w:szCs w:val="20"/>
          <w:lang w:val="en"/>
        </w:rPr>
        <w:t>(ii) Organization conducting the assessment, e.g., DCMA, or a specific organization (identified by Department of Defense Activity Address Code (</w:t>
      </w:r>
      <w:proofErr w:type="spellStart"/>
      <w:r w:rsidRPr="003B3137">
        <w:rPr>
          <w:sz w:val="20"/>
          <w:szCs w:val="20"/>
          <w:lang w:val="en"/>
        </w:rPr>
        <w:t>DoDAAC</w:t>
      </w:r>
      <w:proofErr w:type="spellEnd"/>
      <w:r w:rsidRPr="003B3137">
        <w:rPr>
          <w:sz w:val="20"/>
          <w:szCs w:val="20"/>
          <w:lang w:val="en"/>
        </w:rPr>
        <w:t>)).</w:t>
      </w:r>
    </w:p>
    <w:p w14:paraId="56688DA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40E9DA8" w14:textId="77777777" w:rsidR="003B3137" w:rsidRPr="003B3137" w:rsidRDefault="003B3137" w:rsidP="003B3137">
      <w:pPr>
        <w:shd w:val="clear" w:color="auto" w:fill="FFFFFF"/>
        <w:rPr>
          <w:sz w:val="20"/>
          <w:szCs w:val="20"/>
          <w:lang w:val="en"/>
        </w:rPr>
      </w:pPr>
      <w:r w:rsidRPr="003B3137">
        <w:rPr>
          <w:sz w:val="20"/>
          <w:szCs w:val="20"/>
          <w:lang w:val="en"/>
        </w:rPr>
        <w:t>(iii) All industry CAGE code(s) associated with the information system(s) addressed by the system security plan.</w:t>
      </w:r>
    </w:p>
    <w:p w14:paraId="3FC2D7A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0D8D0AE" w14:textId="77777777" w:rsidR="003B3137" w:rsidRPr="003B3137" w:rsidRDefault="003B3137" w:rsidP="003B3137">
      <w:pPr>
        <w:shd w:val="clear" w:color="auto" w:fill="FFFFFF"/>
        <w:rPr>
          <w:sz w:val="20"/>
          <w:szCs w:val="20"/>
          <w:lang w:val="en"/>
        </w:rPr>
      </w:pPr>
      <w:r w:rsidRPr="003B3137">
        <w:rPr>
          <w:sz w:val="20"/>
          <w:szCs w:val="20"/>
          <w:lang w:val="en"/>
        </w:rPr>
        <w:t>(iv) A brief description of the system security plan architecture, if more than one system security plan exists.</w:t>
      </w:r>
    </w:p>
    <w:p w14:paraId="08CA6BF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89CCAE1" w14:textId="77777777" w:rsidR="003B3137" w:rsidRPr="003B3137" w:rsidRDefault="003B3137" w:rsidP="003B3137">
      <w:pPr>
        <w:shd w:val="clear" w:color="auto" w:fill="FFFFFF"/>
        <w:rPr>
          <w:sz w:val="20"/>
          <w:szCs w:val="20"/>
          <w:lang w:val="en"/>
        </w:rPr>
      </w:pPr>
      <w:r w:rsidRPr="003B3137">
        <w:rPr>
          <w:sz w:val="20"/>
          <w:szCs w:val="20"/>
          <w:lang w:val="en"/>
        </w:rPr>
        <w:t>(v) Date and level of the assessment, i.e., medium or high.</w:t>
      </w:r>
    </w:p>
    <w:p w14:paraId="12200603"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93669F" w14:textId="77777777" w:rsidR="003B3137" w:rsidRPr="003B3137" w:rsidRDefault="003B3137" w:rsidP="003B3137">
      <w:pPr>
        <w:shd w:val="clear" w:color="auto" w:fill="FFFFFF"/>
        <w:rPr>
          <w:sz w:val="20"/>
          <w:szCs w:val="20"/>
          <w:lang w:val="en"/>
        </w:rPr>
      </w:pPr>
      <w:r w:rsidRPr="003B3137">
        <w:rPr>
          <w:sz w:val="20"/>
          <w:szCs w:val="20"/>
          <w:lang w:val="en"/>
        </w:rPr>
        <w:t>(vi) Summary level score (e.g., 105 out of 110, not the individual value assigned for each requirement).</w:t>
      </w:r>
    </w:p>
    <w:p w14:paraId="3ED4D12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569AF73" w14:textId="77777777" w:rsidR="003B3137" w:rsidRPr="003B3137" w:rsidRDefault="003B3137" w:rsidP="003B3137">
      <w:pPr>
        <w:shd w:val="clear" w:color="auto" w:fill="FFFFFF"/>
        <w:rPr>
          <w:sz w:val="20"/>
          <w:szCs w:val="20"/>
          <w:lang w:val="en"/>
        </w:rPr>
      </w:pPr>
      <w:r w:rsidRPr="003B3137">
        <w:rPr>
          <w:sz w:val="20"/>
          <w:szCs w:val="20"/>
          <w:lang w:val="en"/>
        </w:rPr>
        <w:t>(vii) Date that all requirements are expected to be implemented (i.e., a score of 110 is expected to be achieved) based on information gathered from associated plan(s) of action developed in accordance with NIST SP 800-171.</w:t>
      </w:r>
    </w:p>
    <w:p w14:paraId="427C8B2B"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EF3D9E5" w14:textId="77777777" w:rsidR="003B3137" w:rsidRPr="003B3137" w:rsidRDefault="003B3137" w:rsidP="003B3137">
      <w:pPr>
        <w:shd w:val="clear" w:color="auto" w:fill="FFFFFF"/>
        <w:rPr>
          <w:sz w:val="20"/>
          <w:szCs w:val="20"/>
          <w:lang w:val="en"/>
        </w:rPr>
      </w:pPr>
      <w:r w:rsidRPr="003B3137">
        <w:rPr>
          <w:sz w:val="20"/>
          <w:szCs w:val="20"/>
          <w:lang w:val="en"/>
        </w:rPr>
        <w:t xml:space="preserve">(3) Accessibility. </w:t>
      </w:r>
    </w:p>
    <w:p w14:paraId="2BFB07E6" w14:textId="77777777" w:rsidR="003B3137" w:rsidRPr="003B3137" w:rsidRDefault="003B3137" w:rsidP="003B3137">
      <w:pPr>
        <w:shd w:val="clear" w:color="auto" w:fill="FFFFFF"/>
        <w:rPr>
          <w:sz w:val="20"/>
          <w:szCs w:val="20"/>
          <w:lang w:val="en"/>
        </w:rPr>
      </w:pPr>
    </w:p>
    <w:p w14:paraId="586AD6FF" w14:textId="77777777" w:rsidR="003B3137" w:rsidRPr="003B3137" w:rsidRDefault="003B3137" w:rsidP="003B3137">
      <w:pPr>
        <w:shd w:val="clear" w:color="auto" w:fill="FFFFFF"/>
        <w:rPr>
          <w:sz w:val="20"/>
          <w:szCs w:val="20"/>
          <w:lang w:val="en"/>
        </w:rPr>
      </w:pPr>
      <w:r w:rsidRPr="003B3137">
        <w:rPr>
          <w:sz w:val="20"/>
          <w:szCs w:val="20"/>
          <w:lang w:val="en"/>
        </w:rPr>
        <w:lastRenderedPageBreak/>
        <w:t xml:space="preserve">(i) Assessment summary level scores posted in SPRS are available to DoD personnel, and are protected, in </w:t>
      </w:r>
    </w:p>
    <w:p w14:paraId="15C6E9AD" w14:textId="77777777" w:rsidR="003B3137" w:rsidRPr="003B3137" w:rsidRDefault="003B3137" w:rsidP="003B3137">
      <w:pPr>
        <w:shd w:val="clear" w:color="auto" w:fill="FFFFFF"/>
        <w:rPr>
          <w:sz w:val="20"/>
          <w:szCs w:val="20"/>
          <w:lang w:val="en"/>
        </w:rPr>
      </w:pPr>
      <w:r w:rsidRPr="003B3137">
        <w:rPr>
          <w:sz w:val="20"/>
          <w:szCs w:val="20"/>
          <w:lang w:val="en"/>
        </w:rPr>
        <w:t>accordance with the standards set forth in DoD Instruction 5000.79, Defense-wide Sharing and Use of Supplier and Product Performance Information (PI).</w:t>
      </w:r>
    </w:p>
    <w:p w14:paraId="0AFF610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3AE2FA" w14:textId="77777777" w:rsidR="003B3137" w:rsidRPr="003B3137" w:rsidRDefault="003B3137" w:rsidP="003B3137">
      <w:pPr>
        <w:shd w:val="clear" w:color="auto" w:fill="FFFFFF"/>
        <w:rPr>
          <w:sz w:val="20"/>
          <w:szCs w:val="20"/>
          <w:lang w:val="en"/>
        </w:rPr>
      </w:pPr>
      <w:r w:rsidRPr="003B3137">
        <w:rPr>
          <w:sz w:val="20"/>
          <w:szCs w:val="20"/>
          <w:lang w:val="en"/>
        </w:rP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28224D9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707593F" w14:textId="77777777" w:rsidR="003B3137" w:rsidRPr="003B3137" w:rsidRDefault="003B3137" w:rsidP="003B3137">
      <w:pPr>
        <w:shd w:val="clear" w:color="auto" w:fill="FFFFFF"/>
        <w:rPr>
          <w:sz w:val="20"/>
          <w:szCs w:val="20"/>
          <w:lang w:val="en"/>
        </w:rPr>
      </w:pPr>
      <w:r w:rsidRPr="003B3137">
        <w:rPr>
          <w:sz w:val="20"/>
          <w:szCs w:val="20"/>
          <w:lang w:val="en"/>
        </w:rPr>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7FF7A9FD" w14:textId="77777777" w:rsidR="003B3137" w:rsidRPr="003B3137" w:rsidRDefault="003B3137" w:rsidP="003B3137">
      <w:pPr>
        <w:shd w:val="clear" w:color="auto" w:fill="FFFFFF"/>
        <w:rPr>
          <w:sz w:val="20"/>
          <w:szCs w:val="20"/>
          <w:lang w:val="en"/>
        </w:rPr>
      </w:pPr>
    </w:p>
    <w:p w14:paraId="0D60989D" w14:textId="5B414286" w:rsidR="00AE28D1" w:rsidRDefault="003B3137" w:rsidP="003B3137">
      <w:pPr>
        <w:shd w:val="clear" w:color="auto" w:fill="FFFFFF"/>
        <w:rPr>
          <w:sz w:val="20"/>
          <w:szCs w:val="20"/>
          <w:lang w:val="en"/>
        </w:rPr>
      </w:pPr>
      <w:r w:rsidRPr="003B3137">
        <w:rPr>
          <w:sz w:val="20"/>
          <w:szCs w:val="20"/>
          <w:lang w:val="en"/>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10"/>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D5CAF" w14:textId="77777777" w:rsidR="00C11F9E" w:rsidRDefault="00C11F9E" w:rsidP="003A2386">
      <w:r>
        <w:separator/>
      </w:r>
    </w:p>
  </w:endnote>
  <w:endnote w:type="continuationSeparator" w:id="0">
    <w:p w14:paraId="7B1897F4" w14:textId="77777777" w:rsidR="00C11F9E" w:rsidRDefault="00C11F9E"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121F" w14:textId="77777777" w:rsidR="00C11F9E" w:rsidRDefault="00C11F9E" w:rsidP="003A2386">
      <w:r>
        <w:separator/>
      </w:r>
    </w:p>
  </w:footnote>
  <w:footnote w:type="continuationSeparator" w:id="0">
    <w:p w14:paraId="530462A8" w14:textId="77777777" w:rsidR="00C11F9E" w:rsidRDefault="00C11F9E"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1E4EF126"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6C17AD">
      <w:rPr>
        <w:b/>
      </w:rPr>
      <w:t>6</w:t>
    </w:r>
    <w:r w:rsidR="00136CD7" w:rsidRPr="00136CD7">
      <w:rPr>
        <w:b/>
      </w:rPr>
      <w:t>Q</w:t>
    </w:r>
    <w:r w:rsidR="007D606B">
      <w:rPr>
        <w:b/>
      </w:rPr>
      <w:t>6022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48CA"/>
    <w:rsid w:val="00044DAC"/>
    <w:rsid w:val="00046143"/>
    <w:rsid w:val="0005114A"/>
    <w:rsid w:val="00053D8F"/>
    <w:rsid w:val="000555C4"/>
    <w:rsid w:val="00055ABB"/>
    <w:rsid w:val="00057F0A"/>
    <w:rsid w:val="00061919"/>
    <w:rsid w:val="000777E2"/>
    <w:rsid w:val="00084B9E"/>
    <w:rsid w:val="00090760"/>
    <w:rsid w:val="0009130C"/>
    <w:rsid w:val="00092793"/>
    <w:rsid w:val="0009564E"/>
    <w:rsid w:val="000A0A1F"/>
    <w:rsid w:val="000B368E"/>
    <w:rsid w:val="000B43E0"/>
    <w:rsid w:val="000B6545"/>
    <w:rsid w:val="000B7D8A"/>
    <w:rsid w:val="000C00EE"/>
    <w:rsid w:val="000C36F7"/>
    <w:rsid w:val="000D6107"/>
    <w:rsid w:val="000E2E49"/>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2046"/>
    <w:rsid w:val="001637FF"/>
    <w:rsid w:val="00165C01"/>
    <w:rsid w:val="0016732C"/>
    <w:rsid w:val="001737BF"/>
    <w:rsid w:val="00177A7E"/>
    <w:rsid w:val="001908AF"/>
    <w:rsid w:val="00190CCC"/>
    <w:rsid w:val="00194865"/>
    <w:rsid w:val="0019513D"/>
    <w:rsid w:val="00197C43"/>
    <w:rsid w:val="001B1137"/>
    <w:rsid w:val="001B585B"/>
    <w:rsid w:val="001C0402"/>
    <w:rsid w:val="001E0CB7"/>
    <w:rsid w:val="001E1F19"/>
    <w:rsid w:val="001F1303"/>
    <w:rsid w:val="001F50E3"/>
    <w:rsid w:val="001F575D"/>
    <w:rsid w:val="00200843"/>
    <w:rsid w:val="00212A1A"/>
    <w:rsid w:val="00224095"/>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7DEB"/>
    <w:rsid w:val="002F5DD4"/>
    <w:rsid w:val="0031532D"/>
    <w:rsid w:val="00315B41"/>
    <w:rsid w:val="003200F9"/>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1C53"/>
    <w:rsid w:val="003A2386"/>
    <w:rsid w:val="003A6F9C"/>
    <w:rsid w:val="003B0261"/>
    <w:rsid w:val="003B3137"/>
    <w:rsid w:val="003C5C4A"/>
    <w:rsid w:val="003D6990"/>
    <w:rsid w:val="003E21F0"/>
    <w:rsid w:val="003E6FB7"/>
    <w:rsid w:val="003E7CC5"/>
    <w:rsid w:val="003E7FCF"/>
    <w:rsid w:val="003F4304"/>
    <w:rsid w:val="0040247B"/>
    <w:rsid w:val="004025B6"/>
    <w:rsid w:val="00402AA1"/>
    <w:rsid w:val="0040417C"/>
    <w:rsid w:val="00421EA6"/>
    <w:rsid w:val="004377C7"/>
    <w:rsid w:val="00447682"/>
    <w:rsid w:val="00457961"/>
    <w:rsid w:val="00462563"/>
    <w:rsid w:val="00471A01"/>
    <w:rsid w:val="00472C49"/>
    <w:rsid w:val="00475299"/>
    <w:rsid w:val="00475DA2"/>
    <w:rsid w:val="0048289F"/>
    <w:rsid w:val="004854EC"/>
    <w:rsid w:val="00487DAB"/>
    <w:rsid w:val="00490CF6"/>
    <w:rsid w:val="004964DE"/>
    <w:rsid w:val="004A19FE"/>
    <w:rsid w:val="004A2978"/>
    <w:rsid w:val="004A3B03"/>
    <w:rsid w:val="004B69E5"/>
    <w:rsid w:val="004C31C2"/>
    <w:rsid w:val="004C7B40"/>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6670A"/>
    <w:rsid w:val="0057370B"/>
    <w:rsid w:val="0058073A"/>
    <w:rsid w:val="00584B57"/>
    <w:rsid w:val="00590C1D"/>
    <w:rsid w:val="00590E35"/>
    <w:rsid w:val="005911EB"/>
    <w:rsid w:val="00591AE6"/>
    <w:rsid w:val="00593CFE"/>
    <w:rsid w:val="0059534A"/>
    <w:rsid w:val="005966F1"/>
    <w:rsid w:val="005A5572"/>
    <w:rsid w:val="005B070E"/>
    <w:rsid w:val="005B0834"/>
    <w:rsid w:val="005B3F92"/>
    <w:rsid w:val="005D546B"/>
    <w:rsid w:val="005E10C6"/>
    <w:rsid w:val="005F0EB2"/>
    <w:rsid w:val="005F1113"/>
    <w:rsid w:val="005F15D3"/>
    <w:rsid w:val="005F517C"/>
    <w:rsid w:val="005F5C38"/>
    <w:rsid w:val="00607369"/>
    <w:rsid w:val="00636C58"/>
    <w:rsid w:val="006440B3"/>
    <w:rsid w:val="006462B4"/>
    <w:rsid w:val="0065064F"/>
    <w:rsid w:val="0065095A"/>
    <w:rsid w:val="00655707"/>
    <w:rsid w:val="00661769"/>
    <w:rsid w:val="006635B8"/>
    <w:rsid w:val="00665864"/>
    <w:rsid w:val="00676ECD"/>
    <w:rsid w:val="00677DD7"/>
    <w:rsid w:val="006864BB"/>
    <w:rsid w:val="0068677B"/>
    <w:rsid w:val="006947AF"/>
    <w:rsid w:val="00695A2C"/>
    <w:rsid w:val="0069787E"/>
    <w:rsid w:val="006A2810"/>
    <w:rsid w:val="006A4BE8"/>
    <w:rsid w:val="006C17AD"/>
    <w:rsid w:val="006C57A4"/>
    <w:rsid w:val="006C64FE"/>
    <w:rsid w:val="006D380F"/>
    <w:rsid w:val="006D4F8A"/>
    <w:rsid w:val="00701A2A"/>
    <w:rsid w:val="00706613"/>
    <w:rsid w:val="0071463D"/>
    <w:rsid w:val="00721DEE"/>
    <w:rsid w:val="00725A42"/>
    <w:rsid w:val="00731741"/>
    <w:rsid w:val="00736996"/>
    <w:rsid w:val="0074136B"/>
    <w:rsid w:val="00744F8F"/>
    <w:rsid w:val="00760C16"/>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7D606B"/>
    <w:rsid w:val="00801F28"/>
    <w:rsid w:val="0080391D"/>
    <w:rsid w:val="00804E37"/>
    <w:rsid w:val="00810275"/>
    <w:rsid w:val="00813C51"/>
    <w:rsid w:val="0081466A"/>
    <w:rsid w:val="00816831"/>
    <w:rsid w:val="0083276C"/>
    <w:rsid w:val="00834DB2"/>
    <w:rsid w:val="00840347"/>
    <w:rsid w:val="008460CA"/>
    <w:rsid w:val="00853C93"/>
    <w:rsid w:val="00853DCB"/>
    <w:rsid w:val="0086684E"/>
    <w:rsid w:val="00867D46"/>
    <w:rsid w:val="00871454"/>
    <w:rsid w:val="008731A4"/>
    <w:rsid w:val="008731DA"/>
    <w:rsid w:val="008737B4"/>
    <w:rsid w:val="0087386D"/>
    <w:rsid w:val="00873C7A"/>
    <w:rsid w:val="0087708A"/>
    <w:rsid w:val="00880FB8"/>
    <w:rsid w:val="008876EB"/>
    <w:rsid w:val="00890B92"/>
    <w:rsid w:val="008A2212"/>
    <w:rsid w:val="008A64FB"/>
    <w:rsid w:val="008B3199"/>
    <w:rsid w:val="008D1764"/>
    <w:rsid w:val="008D7855"/>
    <w:rsid w:val="008E35DC"/>
    <w:rsid w:val="008E5F6A"/>
    <w:rsid w:val="008F2BF5"/>
    <w:rsid w:val="0090322D"/>
    <w:rsid w:val="00904334"/>
    <w:rsid w:val="0090782A"/>
    <w:rsid w:val="00911DB4"/>
    <w:rsid w:val="00915549"/>
    <w:rsid w:val="009158AF"/>
    <w:rsid w:val="00916546"/>
    <w:rsid w:val="0091756C"/>
    <w:rsid w:val="00925BCD"/>
    <w:rsid w:val="00925CA5"/>
    <w:rsid w:val="00932919"/>
    <w:rsid w:val="009526CF"/>
    <w:rsid w:val="0095283C"/>
    <w:rsid w:val="00975464"/>
    <w:rsid w:val="00976179"/>
    <w:rsid w:val="009A3AB2"/>
    <w:rsid w:val="009A5628"/>
    <w:rsid w:val="009D1639"/>
    <w:rsid w:val="009F0C6C"/>
    <w:rsid w:val="009F1752"/>
    <w:rsid w:val="009F56E2"/>
    <w:rsid w:val="00A03B9B"/>
    <w:rsid w:val="00A05129"/>
    <w:rsid w:val="00A11145"/>
    <w:rsid w:val="00A120BF"/>
    <w:rsid w:val="00A26C40"/>
    <w:rsid w:val="00A35EE0"/>
    <w:rsid w:val="00A53DA1"/>
    <w:rsid w:val="00A57ECD"/>
    <w:rsid w:val="00A60777"/>
    <w:rsid w:val="00A6162D"/>
    <w:rsid w:val="00A6509C"/>
    <w:rsid w:val="00A739BF"/>
    <w:rsid w:val="00A77BA9"/>
    <w:rsid w:val="00A9138E"/>
    <w:rsid w:val="00A954CD"/>
    <w:rsid w:val="00A95F11"/>
    <w:rsid w:val="00A96694"/>
    <w:rsid w:val="00AA17EE"/>
    <w:rsid w:val="00AA6EC7"/>
    <w:rsid w:val="00AB1BF0"/>
    <w:rsid w:val="00AB3963"/>
    <w:rsid w:val="00AB6DEE"/>
    <w:rsid w:val="00AC06EB"/>
    <w:rsid w:val="00AD27EA"/>
    <w:rsid w:val="00AE28D1"/>
    <w:rsid w:val="00AE3502"/>
    <w:rsid w:val="00AE6140"/>
    <w:rsid w:val="00AE6490"/>
    <w:rsid w:val="00B0358E"/>
    <w:rsid w:val="00B03663"/>
    <w:rsid w:val="00B1555D"/>
    <w:rsid w:val="00B3554F"/>
    <w:rsid w:val="00B427D1"/>
    <w:rsid w:val="00B54709"/>
    <w:rsid w:val="00B572DF"/>
    <w:rsid w:val="00B57A07"/>
    <w:rsid w:val="00B63135"/>
    <w:rsid w:val="00B65055"/>
    <w:rsid w:val="00B65662"/>
    <w:rsid w:val="00B66E6D"/>
    <w:rsid w:val="00B72633"/>
    <w:rsid w:val="00B821C5"/>
    <w:rsid w:val="00B8447D"/>
    <w:rsid w:val="00B9016C"/>
    <w:rsid w:val="00B96B52"/>
    <w:rsid w:val="00BB1BB4"/>
    <w:rsid w:val="00BC568B"/>
    <w:rsid w:val="00BC600F"/>
    <w:rsid w:val="00BC613F"/>
    <w:rsid w:val="00BD2A2C"/>
    <w:rsid w:val="00BE6D4C"/>
    <w:rsid w:val="00BE7718"/>
    <w:rsid w:val="00BF108B"/>
    <w:rsid w:val="00BF1DDB"/>
    <w:rsid w:val="00BF2C9B"/>
    <w:rsid w:val="00BF4241"/>
    <w:rsid w:val="00C11F9E"/>
    <w:rsid w:val="00C1344E"/>
    <w:rsid w:val="00C13FC2"/>
    <w:rsid w:val="00C40D83"/>
    <w:rsid w:val="00C479B9"/>
    <w:rsid w:val="00C569CA"/>
    <w:rsid w:val="00C60F0E"/>
    <w:rsid w:val="00C63A78"/>
    <w:rsid w:val="00C74584"/>
    <w:rsid w:val="00C76A0C"/>
    <w:rsid w:val="00C80119"/>
    <w:rsid w:val="00C86536"/>
    <w:rsid w:val="00C86D93"/>
    <w:rsid w:val="00C91C71"/>
    <w:rsid w:val="00CA1D71"/>
    <w:rsid w:val="00CA79D4"/>
    <w:rsid w:val="00CB4DDD"/>
    <w:rsid w:val="00CC01FC"/>
    <w:rsid w:val="00CC74D1"/>
    <w:rsid w:val="00CD1012"/>
    <w:rsid w:val="00CD143B"/>
    <w:rsid w:val="00CD6F75"/>
    <w:rsid w:val="00CE0519"/>
    <w:rsid w:val="00CE4B71"/>
    <w:rsid w:val="00CE6721"/>
    <w:rsid w:val="00CF1DE4"/>
    <w:rsid w:val="00CF31AA"/>
    <w:rsid w:val="00CF6670"/>
    <w:rsid w:val="00D02713"/>
    <w:rsid w:val="00D12C86"/>
    <w:rsid w:val="00D13D47"/>
    <w:rsid w:val="00D15D76"/>
    <w:rsid w:val="00D22858"/>
    <w:rsid w:val="00D23873"/>
    <w:rsid w:val="00D25033"/>
    <w:rsid w:val="00D27D16"/>
    <w:rsid w:val="00D30501"/>
    <w:rsid w:val="00D343DE"/>
    <w:rsid w:val="00D509E1"/>
    <w:rsid w:val="00D5209C"/>
    <w:rsid w:val="00D52E7B"/>
    <w:rsid w:val="00D53FB1"/>
    <w:rsid w:val="00D5704C"/>
    <w:rsid w:val="00D6432D"/>
    <w:rsid w:val="00D72CEF"/>
    <w:rsid w:val="00D75AB3"/>
    <w:rsid w:val="00D761C0"/>
    <w:rsid w:val="00D90906"/>
    <w:rsid w:val="00D97E63"/>
    <w:rsid w:val="00DB5C7B"/>
    <w:rsid w:val="00DC6383"/>
    <w:rsid w:val="00DD10AD"/>
    <w:rsid w:val="00DD1212"/>
    <w:rsid w:val="00DD4C02"/>
    <w:rsid w:val="00DD619C"/>
    <w:rsid w:val="00DE4879"/>
    <w:rsid w:val="00DE4D2D"/>
    <w:rsid w:val="00DE4D87"/>
    <w:rsid w:val="00E0228B"/>
    <w:rsid w:val="00E04C2E"/>
    <w:rsid w:val="00E0603F"/>
    <w:rsid w:val="00E1184F"/>
    <w:rsid w:val="00E13845"/>
    <w:rsid w:val="00E15033"/>
    <w:rsid w:val="00E164FA"/>
    <w:rsid w:val="00E2124A"/>
    <w:rsid w:val="00E21C5A"/>
    <w:rsid w:val="00E322C8"/>
    <w:rsid w:val="00E40ABB"/>
    <w:rsid w:val="00E42334"/>
    <w:rsid w:val="00E44C2B"/>
    <w:rsid w:val="00E54F39"/>
    <w:rsid w:val="00E5790B"/>
    <w:rsid w:val="00E64F3E"/>
    <w:rsid w:val="00E6723A"/>
    <w:rsid w:val="00E71FFA"/>
    <w:rsid w:val="00E754DA"/>
    <w:rsid w:val="00E7599B"/>
    <w:rsid w:val="00E81693"/>
    <w:rsid w:val="00E92EF7"/>
    <w:rsid w:val="00EB40A0"/>
    <w:rsid w:val="00EB7BD6"/>
    <w:rsid w:val="00EB7D98"/>
    <w:rsid w:val="00EC019B"/>
    <w:rsid w:val="00EC3E9A"/>
    <w:rsid w:val="00EC5EC0"/>
    <w:rsid w:val="00EC7CDE"/>
    <w:rsid w:val="00ED0138"/>
    <w:rsid w:val="00ED1521"/>
    <w:rsid w:val="00ED5C98"/>
    <w:rsid w:val="00EF369B"/>
    <w:rsid w:val="00EF722B"/>
    <w:rsid w:val="00F034A3"/>
    <w:rsid w:val="00F05BB6"/>
    <w:rsid w:val="00F108BF"/>
    <w:rsid w:val="00F112C5"/>
    <w:rsid w:val="00F15473"/>
    <w:rsid w:val="00F2033F"/>
    <w:rsid w:val="00F203DC"/>
    <w:rsid w:val="00F3015C"/>
    <w:rsid w:val="00F37334"/>
    <w:rsid w:val="00F442A7"/>
    <w:rsid w:val="00F50109"/>
    <w:rsid w:val="00F50DA5"/>
    <w:rsid w:val="00F6513D"/>
    <w:rsid w:val="00F70607"/>
    <w:rsid w:val="00F7210D"/>
    <w:rsid w:val="00F75255"/>
    <w:rsid w:val="00F766A0"/>
    <w:rsid w:val="00F96DC5"/>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E35CD"/>
    <w:rsid w:val="00FE3756"/>
    <w:rsid w:val="00FE6CF8"/>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273679341">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428837">
      <w:bodyDiv w:val="1"/>
      <w:marLeft w:val="0"/>
      <w:marRight w:val="0"/>
      <w:marTop w:val="0"/>
      <w:marBottom w:val="0"/>
      <w:divBdr>
        <w:top w:val="none" w:sz="0" w:space="0" w:color="auto"/>
        <w:left w:val="none" w:sz="0" w:space="0" w:color="auto"/>
        <w:bottom w:val="none" w:sz="0" w:space="0" w:color="auto"/>
        <w:right w:val="none" w:sz="0" w:space="0" w:color="auto"/>
      </w:divBdr>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2004">
      <w:bodyDiv w:val="1"/>
      <w:marLeft w:val="0"/>
      <w:marRight w:val="0"/>
      <w:marTop w:val="0"/>
      <w:marBottom w:val="0"/>
      <w:divBdr>
        <w:top w:val="none" w:sz="0" w:space="0" w:color="auto"/>
        <w:left w:val="none" w:sz="0" w:space="0" w:color="auto"/>
        <w:bottom w:val="none" w:sz="0" w:space="0" w:color="auto"/>
        <w:right w:val="none" w:sz="0" w:space="0" w:color="auto"/>
      </w:divBdr>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portal/public/SA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LA-KME-QUOTATIONS@DLA.M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11</Pages>
  <Words>5334</Words>
  <Characters>30404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35667</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Moriarty, Jannell M CIV DLA LAND AND MARITIME (USA)</cp:lastModifiedBy>
  <cp:revision>29</cp:revision>
  <cp:lastPrinted>2019-08-16T15:47:00Z</cp:lastPrinted>
  <dcterms:created xsi:type="dcterms:W3CDTF">2022-08-01T15:56:00Z</dcterms:created>
  <dcterms:modified xsi:type="dcterms:W3CDTF">2026-01-21T14:15:00Z</dcterms:modified>
</cp:coreProperties>
</file>