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818DB" w14:textId="769B4C42" w:rsidR="00BC0AAA" w:rsidRDefault="00BC0AAA" w:rsidP="00BC0AAA">
      <w:pPr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kern w:val="0"/>
        </w:rPr>
      </w:pPr>
      <w:r>
        <w:rPr>
          <w:rFonts w:ascii="Calibri" w:hAnsi="Calibri" w:cs="Calibri"/>
          <w:b/>
          <w:bCs/>
          <w:kern w:val="0"/>
        </w:rPr>
        <w:t>Salient Features</w:t>
      </w:r>
    </w:p>
    <w:p w14:paraId="371E748F" w14:textId="77777777" w:rsidR="00BC0AAA" w:rsidRDefault="00BC0AAA" w:rsidP="00BC0AAA">
      <w:pPr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kern w:val="0"/>
        </w:rPr>
      </w:pPr>
      <w:r>
        <w:rPr>
          <w:rFonts w:ascii="Calibri" w:hAnsi="Calibri" w:cs="Calibri"/>
          <w:b/>
          <w:bCs/>
          <w:kern w:val="0"/>
        </w:rPr>
        <w:t>ARC Flash Protective Gear</w:t>
      </w:r>
    </w:p>
    <w:p w14:paraId="266A541D" w14:textId="77777777" w:rsidR="00BC0AAA" w:rsidRDefault="00BC0AAA" w:rsidP="00BC0AAA">
      <w:pPr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kern w:val="0"/>
        </w:rPr>
      </w:pPr>
      <w:r>
        <w:rPr>
          <w:rFonts w:ascii="Calibri" w:hAnsi="Calibri" w:cs="Calibri"/>
          <w:b/>
          <w:bCs/>
          <w:kern w:val="0"/>
        </w:rPr>
        <w:t>(All Kits Tested/Certified prior to shipping, within 180 days prior to delivery to customer)</w:t>
      </w:r>
    </w:p>
    <w:p w14:paraId="58299EEC" w14:textId="77777777" w:rsidR="00BC0AAA" w:rsidRDefault="00BC0AAA" w:rsidP="00BC0AAA">
      <w:pPr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kern w:val="0"/>
        </w:rPr>
      </w:pPr>
      <w:r>
        <w:rPr>
          <w:rFonts w:ascii="Calibri" w:hAnsi="Calibri" w:cs="Calibri"/>
          <w:b/>
          <w:bCs/>
          <w:kern w:val="0"/>
        </w:rPr>
        <w:t xml:space="preserve"> </w:t>
      </w:r>
    </w:p>
    <w:p w14:paraId="4FC29B06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- 22 (twenty-two) 40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cal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>/sq cm (PPE Category IV) Kits*:</w:t>
      </w:r>
    </w:p>
    <w:p w14:paraId="77C22678" w14:textId="446F05CE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* 40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cal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/sq cm Kits, at a minimum, shall include adequate protective </w:t>
      </w:r>
      <w:proofErr w:type="gramStart"/>
      <w:r>
        <w:rPr>
          <w:rFonts w:ascii="Myriad Pro" w:hAnsi="Myriad Pro" w:cs="Myriad Pro"/>
          <w:kern w:val="0"/>
          <w:sz w:val="22"/>
          <w:szCs w:val="22"/>
        </w:rPr>
        <w:t>gear;</w:t>
      </w:r>
      <w:proofErr w:type="gramEnd"/>
      <w:r>
        <w:rPr>
          <w:rFonts w:ascii="Myriad Pro" w:hAnsi="Myriad Pro" w:cs="Myriad Pro"/>
          <w:kern w:val="0"/>
          <w:sz w:val="22"/>
          <w:szCs w:val="22"/>
        </w:rPr>
        <w:t xml:space="preserve"> safety glasses, leather glove protectors, </w:t>
      </w:r>
      <w:proofErr w:type="gramStart"/>
      <w:r>
        <w:rPr>
          <w:rFonts w:ascii="Myriad Pro" w:hAnsi="Myriad Pro" w:cs="Myriad Pro"/>
          <w:kern w:val="0"/>
          <w:sz w:val="22"/>
          <w:szCs w:val="22"/>
        </w:rPr>
        <w:t>14 inch</w:t>
      </w:r>
      <w:proofErr w:type="gramEnd"/>
      <w:r>
        <w:rPr>
          <w:rFonts w:ascii="Myriad Pro" w:hAnsi="Myriad Pro" w:cs="Myriad Pro"/>
          <w:kern w:val="0"/>
          <w:sz w:val="22"/>
          <w:szCs w:val="22"/>
        </w:rPr>
        <w:t xml:space="preserve"> (between 14 inch-16 inch) rubber insulated gloves (class 2), jacket, hood with hard cap, bib overalls, gear bag, glove bag.  Additional items may be included with Kits.</w:t>
      </w:r>
    </w:p>
    <w:p w14:paraId="6E4ABC02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 </w:t>
      </w:r>
    </w:p>
    <w:p w14:paraId="441B80A7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4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Ea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 ARC Flash protection clothing kit (size Large): 40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cal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>/sq cm, Gloves (size 8</w:t>
      </w:r>
      <w:proofErr w:type="gramStart"/>
      <w:r>
        <w:rPr>
          <w:rFonts w:ascii="Myriad Pro" w:hAnsi="Myriad Pro" w:cs="Myriad Pro"/>
          <w:kern w:val="0"/>
          <w:sz w:val="22"/>
          <w:szCs w:val="22"/>
        </w:rPr>
        <w:t>);</w:t>
      </w:r>
      <w:proofErr w:type="gramEnd"/>
    </w:p>
    <w:p w14:paraId="6E235E1B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4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Ea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 ARC Flash protection clothing kit (size Large): 40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cal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>/sq cm, Gloves (size 9</w:t>
      </w:r>
      <w:proofErr w:type="gramStart"/>
      <w:r>
        <w:rPr>
          <w:rFonts w:ascii="Myriad Pro" w:hAnsi="Myriad Pro" w:cs="Myriad Pro"/>
          <w:kern w:val="0"/>
          <w:sz w:val="22"/>
          <w:szCs w:val="22"/>
        </w:rPr>
        <w:t>);</w:t>
      </w:r>
      <w:proofErr w:type="gramEnd"/>
    </w:p>
    <w:p w14:paraId="5DDE3109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2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Ea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 ARC Flash protection clothing kit (size Large): 40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cal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>/sq cm, Gloves (size 10</w:t>
      </w:r>
      <w:proofErr w:type="gramStart"/>
      <w:r>
        <w:rPr>
          <w:rFonts w:ascii="Myriad Pro" w:hAnsi="Myriad Pro" w:cs="Myriad Pro"/>
          <w:kern w:val="0"/>
          <w:sz w:val="22"/>
          <w:szCs w:val="22"/>
        </w:rPr>
        <w:t>);</w:t>
      </w:r>
      <w:proofErr w:type="gramEnd"/>
    </w:p>
    <w:p w14:paraId="300C1098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5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Ea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 ARC Flash protection clothing kit (size X-Large): 40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cal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>/sq cm, Gloves (size 10</w:t>
      </w:r>
      <w:proofErr w:type="gramStart"/>
      <w:r>
        <w:rPr>
          <w:rFonts w:ascii="Myriad Pro" w:hAnsi="Myriad Pro" w:cs="Myriad Pro"/>
          <w:kern w:val="0"/>
          <w:sz w:val="22"/>
          <w:szCs w:val="22"/>
        </w:rPr>
        <w:t>);</w:t>
      </w:r>
      <w:proofErr w:type="gramEnd"/>
    </w:p>
    <w:p w14:paraId="59E56764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1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Ea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 ARC Flash protection clothing kit (size Small): 40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cal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>/sq cm, Gloves (size 8</w:t>
      </w:r>
      <w:proofErr w:type="gramStart"/>
      <w:r>
        <w:rPr>
          <w:rFonts w:ascii="Myriad Pro" w:hAnsi="Myriad Pro" w:cs="Myriad Pro"/>
          <w:kern w:val="0"/>
          <w:sz w:val="22"/>
          <w:szCs w:val="22"/>
        </w:rPr>
        <w:t>);</w:t>
      </w:r>
      <w:proofErr w:type="gramEnd"/>
    </w:p>
    <w:p w14:paraId="50BC4ECE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2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Ea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 ARC Flash protection clothing kit (size X-Large): 40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cal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>/sq cm, Gloves (size 11</w:t>
      </w:r>
      <w:proofErr w:type="gramStart"/>
      <w:r>
        <w:rPr>
          <w:rFonts w:ascii="Myriad Pro" w:hAnsi="Myriad Pro" w:cs="Myriad Pro"/>
          <w:kern w:val="0"/>
          <w:sz w:val="22"/>
          <w:szCs w:val="22"/>
        </w:rPr>
        <w:t>);</w:t>
      </w:r>
      <w:proofErr w:type="gramEnd"/>
    </w:p>
    <w:p w14:paraId="632808C1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2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Ea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 ARC Flash protection clothing kit (size Medium): 40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cal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>/sq cm, Gloves (size 8</w:t>
      </w:r>
      <w:proofErr w:type="gramStart"/>
      <w:r>
        <w:rPr>
          <w:rFonts w:ascii="Myriad Pro" w:hAnsi="Myriad Pro" w:cs="Myriad Pro"/>
          <w:kern w:val="0"/>
          <w:sz w:val="22"/>
          <w:szCs w:val="22"/>
        </w:rPr>
        <w:t>);</w:t>
      </w:r>
      <w:proofErr w:type="gramEnd"/>
    </w:p>
    <w:p w14:paraId="11E4BEBD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1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Ea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 ARC Flash protection clothing kit (size 2X-Large): 40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cal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>/sq cm, Gloves (size 9</w:t>
      </w:r>
      <w:proofErr w:type="gramStart"/>
      <w:r>
        <w:rPr>
          <w:rFonts w:ascii="Myriad Pro" w:hAnsi="Myriad Pro" w:cs="Myriad Pro"/>
          <w:kern w:val="0"/>
          <w:sz w:val="22"/>
          <w:szCs w:val="22"/>
        </w:rPr>
        <w:t>);</w:t>
      </w:r>
      <w:proofErr w:type="gramEnd"/>
    </w:p>
    <w:p w14:paraId="0F761E59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1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Ea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 ARC Flash protection clothing kit (size Medium): 40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cal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>/sq cm, Gloves (size 9</w:t>
      </w:r>
      <w:proofErr w:type="gramStart"/>
      <w:r>
        <w:rPr>
          <w:rFonts w:ascii="Myriad Pro" w:hAnsi="Myriad Pro" w:cs="Myriad Pro"/>
          <w:kern w:val="0"/>
          <w:sz w:val="22"/>
          <w:szCs w:val="22"/>
        </w:rPr>
        <w:t>);</w:t>
      </w:r>
      <w:proofErr w:type="gramEnd"/>
    </w:p>
    <w:p w14:paraId="4176ECF6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 </w:t>
      </w:r>
    </w:p>
    <w:p w14:paraId="0A6D6ECA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>_____________________________________________________________________________________</w:t>
      </w:r>
    </w:p>
    <w:p w14:paraId="233FF18F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 </w:t>
      </w:r>
    </w:p>
    <w:p w14:paraId="6722BAF0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- 42 (forty-two) 8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cal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>/sq cm (PPE Category II) Kits*:</w:t>
      </w:r>
    </w:p>
    <w:p w14:paraId="3A6A67AC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* 8cal/sq cm Kits, at a minimum, shall include adequate protective </w:t>
      </w:r>
      <w:proofErr w:type="gramStart"/>
      <w:r>
        <w:rPr>
          <w:rFonts w:ascii="Myriad Pro" w:hAnsi="Myriad Pro" w:cs="Myriad Pro"/>
          <w:kern w:val="0"/>
          <w:sz w:val="22"/>
          <w:szCs w:val="22"/>
        </w:rPr>
        <w:t>gear;</w:t>
      </w:r>
      <w:proofErr w:type="gramEnd"/>
      <w:r>
        <w:rPr>
          <w:rFonts w:ascii="Myriad Pro" w:hAnsi="Myriad Pro" w:cs="Myriad Pro"/>
          <w:kern w:val="0"/>
          <w:sz w:val="22"/>
          <w:szCs w:val="22"/>
        </w:rPr>
        <w:t xml:space="preserve"> balaclava, face shield, face shield bag, hard hat, coverall, storage bag.  Additional items may be included with Kits.</w:t>
      </w:r>
    </w:p>
    <w:p w14:paraId="1F180D33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 </w:t>
      </w:r>
    </w:p>
    <w:p w14:paraId="78BF1D97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1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Ea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 ARC Flash clothing kit (size 2X-Large): 8cal/sq cm</w:t>
      </w:r>
    </w:p>
    <w:p w14:paraId="56DF0F4F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11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Ea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 ARC Flash clothing kit (size X-Large): 8cal/sq cm</w:t>
      </w:r>
    </w:p>
    <w:p w14:paraId="465B2171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22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Ea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 ARC Flash clothing kit (size Large): 8cal/sq cm</w:t>
      </w:r>
    </w:p>
    <w:p w14:paraId="311EBA6D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7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Ea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 ARC Flash clothing kit (size Medium): 8cal/sq cm</w:t>
      </w:r>
    </w:p>
    <w:p w14:paraId="02E2C14A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1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Ea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 ARC Flash clothing kit (size Small): 8cal/sq cm</w:t>
      </w:r>
    </w:p>
    <w:p w14:paraId="501DF79E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 </w:t>
      </w:r>
    </w:p>
    <w:p w14:paraId="28B14A09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>_____________________________________________________________________________________</w:t>
      </w:r>
    </w:p>
    <w:p w14:paraId="3471F963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 </w:t>
      </w:r>
    </w:p>
    <w:p w14:paraId="137914B3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>- 42 (forty-two) Class 0 Glove (PPE Category III) Kits*:</w:t>
      </w:r>
    </w:p>
    <w:p w14:paraId="271BC051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* Class 0 Glove Kits, at a minimum, shall include adequate protective </w:t>
      </w:r>
      <w:proofErr w:type="gramStart"/>
      <w:r>
        <w:rPr>
          <w:rFonts w:ascii="Myriad Pro" w:hAnsi="Myriad Pro" w:cs="Myriad Pro"/>
          <w:kern w:val="0"/>
          <w:sz w:val="22"/>
          <w:szCs w:val="22"/>
        </w:rPr>
        <w:t>gear;</w:t>
      </w:r>
      <w:proofErr w:type="gramEnd"/>
      <w:r>
        <w:rPr>
          <w:rFonts w:ascii="Myriad Pro" w:hAnsi="Myriad Pro" w:cs="Myriad Pro"/>
          <w:kern w:val="0"/>
          <w:sz w:val="22"/>
          <w:szCs w:val="22"/>
        </w:rPr>
        <w:t xml:space="preserve"> </w:t>
      </w:r>
      <w:proofErr w:type="gramStart"/>
      <w:r>
        <w:rPr>
          <w:rFonts w:ascii="Myriad Pro" w:hAnsi="Myriad Pro" w:cs="Myriad Pro"/>
          <w:kern w:val="0"/>
          <w:sz w:val="22"/>
          <w:szCs w:val="22"/>
        </w:rPr>
        <w:t>11 inch</w:t>
      </w:r>
      <w:proofErr w:type="gramEnd"/>
      <w:r>
        <w:rPr>
          <w:rFonts w:ascii="Myriad Pro" w:hAnsi="Myriad Pro" w:cs="Myriad Pro"/>
          <w:kern w:val="0"/>
          <w:sz w:val="22"/>
          <w:szCs w:val="22"/>
        </w:rPr>
        <w:t xml:space="preserve"> (between 10 </w:t>
      </w:r>
      <w:proofErr w:type="gramStart"/>
      <w:r>
        <w:rPr>
          <w:rFonts w:ascii="Myriad Pro" w:hAnsi="Myriad Pro" w:cs="Myriad Pro"/>
          <w:kern w:val="0"/>
          <w:sz w:val="22"/>
          <w:szCs w:val="22"/>
        </w:rPr>
        <w:t>inch</w:t>
      </w:r>
      <w:proofErr w:type="gramEnd"/>
      <w:r>
        <w:rPr>
          <w:rFonts w:ascii="Myriad Pro" w:hAnsi="Myriad Pro" w:cs="Myriad Pro"/>
          <w:kern w:val="0"/>
          <w:sz w:val="22"/>
          <w:szCs w:val="22"/>
        </w:rPr>
        <w:t xml:space="preserve"> - 12 </w:t>
      </w:r>
      <w:proofErr w:type="gramStart"/>
      <w:r>
        <w:rPr>
          <w:rFonts w:ascii="Myriad Pro" w:hAnsi="Myriad Pro" w:cs="Myriad Pro"/>
          <w:kern w:val="0"/>
          <w:sz w:val="22"/>
          <w:szCs w:val="22"/>
        </w:rPr>
        <w:t>inch</w:t>
      </w:r>
      <w:proofErr w:type="gramEnd"/>
      <w:r>
        <w:rPr>
          <w:rFonts w:ascii="Myriad Pro" w:hAnsi="Myriad Pro" w:cs="Myriad Pro"/>
          <w:kern w:val="0"/>
          <w:sz w:val="22"/>
          <w:szCs w:val="22"/>
        </w:rPr>
        <w:t xml:space="preserve">) rubber insulated gloves, leather glove protectors, glove </w:t>
      </w:r>
      <w:proofErr w:type="gramStart"/>
      <w:r>
        <w:rPr>
          <w:rFonts w:ascii="Myriad Pro" w:hAnsi="Myriad Pro" w:cs="Myriad Pro"/>
          <w:kern w:val="0"/>
          <w:sz w:val="22"/>
          <w:szCs w:val="22"/>
        </w:rPr>
        <w:t>bag</w:t>
      </w:r>
      <w:proofErr w:type="gramEnd"/>
      <w:r>
        <w:rPr>
          <w:rFonts w:ascii="Myriad Pro" w:hAnsi="Myriad Pro" w:cs="Myriad Pro"/>
          <w:kern w:val="0"/>
          <w:sz w:val="22"/>
          <w:szCs w:val="22"/>
        </w:rPr>
        <w:t>.  Additional items may be included with Kits.</w:t>
      </w:r>
    </w:p>
    <w:p w14:paraId="6EAD9A1F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 </w:t>
      </w:r>
    </w:p>
    <w:p w14:paraId="14FE8808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18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Ea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 Electrical-insulating glove kit: 1,000AC/1,500DC/Gloves (size 8)</w:t>
      </w:r>
    </w:p>
    <w:p w14:paraId="03B55C9F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12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Ea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 Electrical-insulating glove kit: 1,000AC/1,500DC/ Gloves (size 9)</w:t>
      </w:r>
    </w:p>
    <w:p w14:paraId="5FAEFEB3" w14:textId="77777777" w:rsidR="00BC0AAA" w:rsidRDefault="00BC0AAA" w:rsidP="00BC0AAA">
      <w:pPr>
        <w:autoSpaceDE w:val="0"/>
        <w:autoSpaceDN w:val="0"/>
        <w:adjustRightInd w:val="0"/>
        <w:spacing w:after="0" w:line="240" w:lineRule="auto"/>
        <w:rPr>
          <w:rFonts w:ascii="Myriad Pro" w:hAnsi="Myriad Pro" w:cs="Myriad Pro"/>
          <w:kern w:val="0"/>
          <w:sz w:val="22"/>
          <w:szCs w:val="22"/>
        </w:rPr>
      </w:pPr>
      <w:r>
        <w:rPr>
          <w:rFonts w:ascii="Myriad Pro" w:hAnsi="Myriad Pro" w:cs="Myriad Pro"/>
          <w:kern w:val="0"/>
          <w:sz w:val="22"/>
          <w:szCs w:val="22"/>
        </w:rPr>
        <w:t xml:space="preserve">10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Ea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 Electrical-insulating glove kit: 1,000AC/1,500DC/ Gloves (size 10)</w:t>
      </w:r>
    </w:p>
    <w:p w14:paraId="2A6223C3" w14:textId="576E090B" w:rsidR="00C357D8" w:rsidRPr="00BC0AAA" w:rsidRDefault="00BC0AAA" w:rsidP="00BC0AAA">
      <w:r>
        <w:rPr>
          <w:rFonts w:ascii="Myriad Pro" w:hAnsi="Myriad Pro" w:cs="Myriad Pro"/>
          <w:kern w:val="0"/>
          <w:sz w:val="22"/>
          <w:szCs w:val="22"/>
        </w:rPr>
        <w:t xml:space="preserve">2 </w:t>
      </w:r>
      <w:proofErr w:type="spellStart"/>
      <w:r>
        <w:rPr>
          <w:rFonts w:ascii="Myriad Pro" w:hAnsi="Myriad Pro" w:cs="Myriad Pro"/>
          <w:kern w:val="0"/>
          <w:sz w:val="22"/>
          <w:szCs w:val="22"/>
        </w:rPr>
        <w:t>Ea</w:t>
      </w:r>
      <w:proofErr w:type="spellEnd"/>
      <w:r>
        <w:rPr>
          <w:rFonts w:ascii="Myriad Pro" w:hAnsi="Myriad Pro" w:cs="Myriad Pro"/>
          <w:kern w:val="0"/>
          <w:sz w:val="22"/>
          <w:szCs w:val="22"/>
        </w:rPr>
        <w:t xml:space="preserve"> Electrical-insulating glove kit: 1,000AC/1,500DC/ Gloves (size 11)</w:t>
      </w:r>
    </w:p>
    <w:sectPr w:rsidR="00C357D8" w:rsidRPr="00BC0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57687"/>
    <w:multiLevelType w:val="multilevel"/>
    <w:tmpl w:val="B070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91A46"/>
    <w:multiLevelType w:val="multilevel"/>
    <w:tmpl w:val="701C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524558">
    <w:abstractNumId w:val="1"/>
  </w:num>
  <w:num w:numId="2" w16cid:durableId="67025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C9"/>
    <w:rsid w:val="00001FDC"/>
    <w:rsid w:val="00031063"/>
    <w:rsid w:val="00054A1C"/>
    <w:rsid w:val="000643B5"/>
    <w:rsid w:val="00064BFF"/>
    <w:rsid w:val="0007127C"/>
    <w:rsid w:val="000803A7"/>
    <w:rsid w:val="000A0A20"/>
    <w:rsid w:val="00120782"/>
    <w:rsid w:val="00137457"/>
    <w:rsid w:val="00171EAA"/>
    <w:rsid w:val="001C7A0D"/>
    <w:rsid w:val="001E77B1"/>
    <w:rsid w:val="0021509C"/>
    <w:rsid w:val="0022078A"/>
    <w:rsid w:val="0023460A"/>
    <w:rsid w:val="002D759E"/>
    <w:rsid w:val="003400C2"/>
    <w:rsid w:val="003911E6"/>
    <w:rsid w:val="003B68C2"/>
    <w:rsid w:val="003C3188"/>
    <w:rsid w:val="003E066B"/>
    <w:rsid w:val="0041380C"/>
    <w:rsid w:val="0047762A"/>
    <w:rsid w:val="00493023"/>
    <w:rsid w:val="0049766D"/>
    <w:rsid w:val="004C3DEA"/>
    <w:rsid w:val="004F6186"/>
    <w:rsid w:val="00533250"/>
    <w:rsid w:val="005477CD"/>
    <w:rsid w:val="00594135"/>
    <w:rsid w:val="005A4FBF"/>
    <w:rsid w:val="005D280C"/>
    <w:rsid w:val="0065221B"/>
    <w:rsid w:val="00652582"/>
    <w:rsid w:val="006870CB"/>
    <w:rsid w:val="006D2659"/>
    <w:rsid w:val="00704FC9"/>
    <w:rsid w:val="00736B8C"/>
    <w:rsid w:val="00755A83"/>
    <w:rsid w:val="007A7166"/>
    <w:rsid w:val="007B2702"/>
    <w:rsid w:val="007E2123"/>
    <w:rsid w:val="007F5F4B"/>
    <w:rsid w:val="008139EF"/>
    <w:rsid w:val="0083059A"/>
    <w:rsid w:val="008601E4"/>
    <w:rsid w:val="008849F4"/>
    <w:rsid w:val="008B5F5E"/>
    <w:rsid w:val="008D2C14"/>
    <w:rsid w:val="008E1438"/>
    <w:rsid w:val="008F58FA"/>
    <w:rsid w:val="00920FBB"/>
    <w:rsid w:val="00931C10"/>
    <w:rsid w:val="00943BC4"/>
    <w:rsid w:val="00951134"/>
    <w:rsid w:val="0096617D"/>
    <w:rsid w:val="00973211"/>
    <w:rsid w:val="009D6CA9"/>
    <w:rsid w:val="009E795C"/>
    <w:rsid w:val="009F621C"/>
    <w:rsid w:val="00A43B13"/>
    <w:rsid w:val="00A71A59"/>
    <w:rsid w:val="00A82419"/>
    <w:rsid w:val="00AE50E8"/>
    <w:rsid w:val="00AE6EC8"/>
    <w:rsid w:val="00B13448"/>
    <w:rsid w:val="00B17E46"/>
    <w:rsid w:val="00B205F3"/>
    <w:rsid w:val="00B96EB3"/>
    <w:rsid w:val="00BC0AAA"/>
    <w:rsid w:val="00BC5F21"/>
    <w:rsid w:val="00BE14F3"/>
    <w:rsid w:val="00C34878"/>
    <w:rsid w:val="00C357D8"/>
    <w:rsid w:val="00C37D8F"/>
    <w:rsid w:val="00C411C2"/>
    <w:rsid w:val="00C46350"/>
    <w:rsid w:val="00CA1F37"/>
    <w:rsid w:val="00CB20E2"/>
    <w:rsid w:val="00CB2E03"/>
    <w:rsid w:val="00CB5557"/>
    <w:rsid w:val="00CB5D0D"/>
    <w:rsid w:val="00CD1B8E"/>
    <w:rsid w:val="00CF7018"/>
    <w:rsid w:val="00D23DAE"/>
    <w:rsid w:val="00D52972"/>
    <w:rsid w:val="00D574D3"/>
    <w:rsid w:val="00D86B1F"/>
    <w:rsid w:val="00DD77D1"/>
    <w:rsid w:val="00E13DBF"/>
    <w:rsid w:val="00E3574C"/>
    <w:rsid w:val="00E372CF"/>
    <w:rsid w:val="00E711E9"/>
    <w:rsid w:val="00E74FF9"/>
    <w:rsid w:val="00E75BE5"/>
    <w:rsid w:val="00EB13AF"/>
    <w:rsid w:val="00EC1186"/>
    <w:rsid w:val="00EC551E"/>
    <w:rsid w:val="00F00258"/>
    <w:rsid w:val="00F043C5"/>
    <w:rsid w:val="00F066D0"/>
    <w:rsid w:val="00F337CD"/>
    <w:rsid w:val="00F36E80"/>
    <w:rsid w:val="00F76DFF"/>
    <w:rsid w:val="00F8310B"/>
    <w:rsid w:val="00F93270"/>
    <w:rsid w:val="00FA09AC"/>
    <w:rsid w:val="00FC266B"/>
    <w:rsid w:val="00FC339A"/>
    <w:rsid w:val="00FC79E9"/>
    <w:rsid w:val="00FE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4A5C0"/>
  <w15:chartTrackingRefBased/>
  <w15:docId w15:val="{CC63AF11-74FA-43FB-81DB-25E15E08F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7A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6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8caad6c-9ff2-4f21-9d9b-d1486800f9b4">KV4FZ4YSSFZW-526140231-16</_dlc_DocId>
    <_dlc_DocIdUrl xmlns="18caad6c-9ff2-4f21-9d9b-d1486800f9b4">
      <Url>https://usaf.dps.mil/teams/KTFSO0044/1250304/_layouts/15/DocIdRedir.aspx?ID=KV4FZ4YSSFZW-526140231-16</Url>
      <Description>KV4FZ4YSSFZW-526140231-16</Description>
    </_dlc_DocIdUrl>
    <ECFActionNumber xmlns="18caad6c-9ff2-4f21-9d9b-d1486800f9b4" xsi:nil="true"/>
    <ECFActionID xmlns="18caad6c-9ff2-4f21-9d9b-d1486800f9b4" xsi:nil="true"/>
    <ECFActionParentID xmlns="18caad6c-9ff2-4f21-9d9b-d1486800f9b4" xsi:nil="true"/>
    <ECFActionDescription xmlns="18caad6c-9ff2-4f21-9d9b-d1486800f9b4" xsi:nil="true"/>
    <ECFActionSolicitationNumber xmlns="18caad6c-9ff2-4f21-9d9b-d1486800f9b4" xsi:nil="true"/>
    <ECFActionPrimaryCloseOutCO xmlns="18caad6c-9ff2-4f21-9d9b-d1486800f9b4">
      <UserInfo>
        <DisplayName/>
        <AccountId xsi:nil="true"/>
        <AccountType/>
      </UserInfo>
    </ECFActionPrimaryCloseOutCO>
    <ECFActionName xmlns="18caad6c-9ff2-4f21-9d9b-d1486800f9b4" xsi:nil="true"/>
    <ECFActionPrimaryCloseOutBuyer xmlns="18caad6c-9ff2-4f21-9d9b-d1486800f9b4">
      <UserInfo>
        <DisplayName/>
        <AccountId xsi:nil="true"/>
        <AccountType/>
      </UserInfo>
    </ECFActionPrimaryCloseOutBuyer>
    <ECFActionStatus xmlns="18caad6c-9ff2-4f21-9d9b-d1486800f9b4" xsi:nil="true"/>
    <ECFApplicationVersion xmlns="18caad6c-9ff2-4f21-9d9b-d1486800f9b4">5.0.0</ECFApplicationVersion>
    <ECFActionPrimaryCO xmlns="18caad6c-9ff2-4f21-9d9b-d1486800f9b4">
      <UserInfo>
        <DisplayName/>
        <AccountId xsi:nil="true"/>
        <AccountType/>
      </UserInfo>
    </ECFActionPrimaryCO>
    <ECFActionPurchaseReqNumbers xmlns="18caad6c-9ff2-4f21-9d9b-d1486800f9b4" xsi:nil="true"/>
    <ECFActionCOs xmlns="18caad6c-9ff2-4f21-9d9b-d1486800f9b4">
      <UserInfo>
        <DisplayName/>
        <AccountId xsi:nil="true"/>
        <AccountType/>
      </UserInfo>
    </ECFActionCOs>
    <ECFActionBuyers xmlns="18caad6c-9ff2-4f21-9d9b-d1486800f9b4">
      <UserInfo>
        <DisplayName/>
        <AccountId xsi:nil="true"/>
        <AccountType/>
      </UserInfo>
    </ECFActionBuyers>
    <ECFActionCreateDate xmlns="18caad6c-9ff2-4f21-9d9b-d1486800f9b4" xsi:nil="true"/>
    <ECFApplicationEnvironment xmlns="18caad6c-9ff2-4f21-9d9b-d1486800f9b4">VanaQA</ECFApplicationEnvironment>
    <ECFActionPrimaryBuyer xmlns="18caad6c-9ff2-4f21-9d9b-d1486800f9b4">
      <UserInfo>
        <DisplayName/>
        <AccountId xsi:nil="true"/>
        <AccountType/>
      </UserInfo>
    </ECFActionPrimaryBuyer>
    <ECFActionIsPartitioned xmlns="18caad6c-9ff2-4f21-9d9b-d1486800f9b4" xsi:nil="true"/>
    <ECFActionOfficeID xmlns="18caad6c-9ff2-4f21-9d9b-d1486800f9b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331D014541EF2545B5A45963A659B05C001D5D2954D818A34FAEBD386E33B7BE99" ma:contentTypeVersion="3" ma:contentTypeDescription="Create a new document." ma:contentTypeScope="" ma:versionID="a9a6dbc5073679ba21e015c7f21ebc73">
  <xsd:schema xmlns:xsd="http://www.w3.org/2001/XMLSchema" xmlns:xs="http://www.w3.org/2001/XMLSchema" xmlns:p="http://schemas.microsoft.com/office/2006/metadata/properties" xmlns:ns1="http://schemas.microsoft.com/sharepoint/v3" xmlns:ns2="18caad6c-9ff2-4f21-9d9b-d1486800f9b4" targetNamespace="http://schemas.microsoft.com/office/2006/metadata/properties" ma:root="true" ma:fieldsID="811adcdda4b662210f47b47a5a33bcba" ns1:_="" ns2:_="">
    <xsd:import namespace="http://schemas.microsoft.com/sharepoint/v3"/>
    <xsd:import namespace="18caad6c-9ff2-4f21-9d9b-d1486800f9b4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aad6c-9ff2-4f21-9d9b-d1486800f9b4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10E1A8-E349-49AE-942F-C7FF146C8CB8}">
  <ds:schemaRefs>
    <ds:schemaRef ds:uri="http://schemas.microsoft.com/office/2006/metadata/properties"/>
    <ds:schemaRef ds:uri="http://schemas.microsoft.com/office/infopath/2007/PartnerControls"/>
    <ds:schemaRef ds:uri="18caad6c-9ff2-4f21-9d9b-d1486800f9b4"/>
  </ds:schemaRefs>
</ds:datastoreItem>
</file>

<file path=customXml/itemProps2.xml><?xml version="1.0" encoding="utf-8"?>
<ds:datastoreItem xmlns:ds="http://schemas.openxmlformats.org/officeDocument/2006/customXml" ds:itemID="{F13188E3-7348-4555-BBCD-E2D81C2353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8caad6c-9ff2-4f21-9d9b-d1486800f9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FEA6AC-9D0F-4FA8-993A-68507AFB83E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3AD0CBD-892F-414D-BA7E-210C5F4FA8B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ALICEA, ABIMAEL J CIV USAF AFRC 439 CS/SCXS</dc:creator>
  <cp:keywords/>
  <dc:description/>
  <cp:lastModifiedBy>FORTIN, DOUGLAS P CIV USAF AFRC 439 CONF/PKB</cp:lastModifiedBy>
  <cp:revision>4</cp:revision>
  <dcterms:created xsi:type="dcterms:W3CDTF">2026-01-22T14:22:00Z</dcterms:created>
  <dcterms:modified xsi:type="dcterms:W3CDTF">2026-01-22T14:59:00Z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0x010100331D014541EF2545B5A45963A659B05C001D5D2954D818A34FAEBD386E33B7BE99</vt:lpwstr>
  </property>
  <property fmtid="{D5CDD505-2E9C-101B-9397-08002B2CF9AE}" pid="3" name="_dlc_DocIdItemGuid">
    <vt:lpwstr>3a64b68d-9969-4580-aa71-b84a30cf745f</vt:lpwstr>
  </property>
</Properties>
</file>