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515E" w14:textId="75D58427" w:rsidR="0013164D" w:rsidRDefault="0013164D" w:rsidP="0013164D">
      <w:pPr>
        <w:rPr>
          <w:rStyle w:val="Strong"/>
          <w:rFonts w:ascii="Times New Roman" w:eastAsia="Times New Roman" w:hAnsi="Times New Roman" w:cs="Times New Roman"/>
          <w:color w:val="2E2E2E"/>
          <w:u w:val="single"/>
          <w:lang w:val="en"/>
        </w:rPr>
      </w:pPr>
      <w:r w:rsidRPr="0013164D">
        <w:rPr>
          <w:rStyle w:val="Strong"/>
          <w:rFonts w:ascii="Times New Roman" w:eastAsia="Times New Roman" w:hAnsi="Times New Roman" w:cs="Times New Roman"/>
          <w:color w:val="2E2E2E"/>
          <w:u w:val="single"/>
          <w:lang w:val="en"/>
        </w:rPr>
        <w:t>852.219-75 VA Notice of Limitations on Subcontracting—Certificate of Compliance for Services and Construction.</w:t>
      </w:r>
    </w:p>
    <w:p w14:paraId="5E73A2FB" w14:textId="77777777" w:rsidR="0013164D" w:rsidRPr="0013164D" w:rsidRDefault="0013164D" w:rsidP="0013164D">
      <w:pPr>
        <w:rPr>
          <w:rStyle w:val="Strong"/>
          <w:rFonts w:ascii="Times New Roman" w:eastAsia="Times New Roman" w:hAnsi="Times New Roman" w:cs="Times New Roman"/>
          <w:color w:val="2E2E2E"/>
          <w:u w:val="single"/>
          <w:lang w:val="en"/>
        </w:rPr>
      </w:pPr>
    </w:p>
    <w:p w14:paraId="056FA234" w14:textId="77777777" w:rsidR="00053AD4" w:rsidRPr="00053AD4" w:rsidRDefault="00053AD4" w:rsidP="00053AD4">
      <w:pPr>
        <w:jc w:val="center"/>
        <w:rPr>
          <w:rStyle w:val="Strong"/>
          <w:rFonts w:ascii="Times New Roman" w:eastAsia="Times New Roman" w:hAnsi="Times New Roman" w:cs="Times New Roman"/>
          <w:color w:val="2E2E2E"/>
          <w:lang w:val="en"/>
        </w:rPr>
      </w:pPr>
      <w:r w:rsidRPr="00053AD4">
        <w:rPr>
          <w:rStyle w:val="Strong"/>
          <w:rFonts w:ascii="Times New Roman" w:eastAsia="Times New Roman" w:hAnsi="Times New Roman" w:cs="Times New Roman"/>
          <w:color w:val="2E2E2E"/>
          <w:lang w:val="en"/>
        </w:rPr>
        <w:t>VA NOTICE OF LIMITATIONS ON SUBCONTRACTING—CERTIFICATE OF COMPLIANCE FOR SERVICES AND CONSTRUCTION (JAN 2023) (DEVIATION)</w:t>
      </w:r>
    </w:p>
    <w:p w14:paraId="26AE4ACE" w14:textId="77777777" w:rsidR="00053AD4" w:rsidRPr="00053AD4" w:rsidRDefault="00053AD4" w:rsidP="00053AD4">
      <w:pPr>
        <w:rPr>
          <w:rStyle w:val="Strong"/>
          <w:rFonts w:ascii="Times New Roman" w:eastAsia="Times New Roman" w:hAnsi="Times New Roman" w:cs="Times New Roman"/>
          <w:color w:val="2E2E2E"/>
          <w:lang w:val="en"/>
        </w:rPr>
      </w:pPr>
    </w:p>
    <w:p w14:paraId="0778973B"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(a) Pursuant to 38 U.S.C. 8127(l)(2), the offeror certifies that—</w:t>
      </w:r>
    </w:p>
    <w:p w14:paraId="353FFFA7" w14:textId="5829E8B0"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 xml:space="preserve">(1) If awarded a contract (see FAR 2.101 definition), it will comply with the limitations on subcontracting requirement as provided in the solicitation and the resultant contract, as follows: </w:t>
      </w:r>
    </w:p>
    <w:p w14:paraId="65D02D77" w14:textId="3913B914"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(i) [</w:t>
      </w:r>
      <w:r w:rsidR="006020DF" w:rsidRPr="006020DF">
        <w:rPr>
          <w:rStyle w:val="Strong"/>
          <w:rFonts w:ascii="Times New Roman" w:eastAsia="Times New Roman" w:hAnsi="Times New Roman" w:cs="Times New Roman"/>
          <w:color w:val="2E2E2E"/>
          <w:lang w:val="en"/>
        </w:rPr>
        <w:t>X</w:t>
      </w:r>
      <w:r w:rsidRPr="00053AD4">
        <w:rPr>
          <w:rStyle w:val="Strong"/>
          <w:rFonts w:ascii="Times New Roman" w:eastAsia="Times New Roman" w:hAnsi="Times New Roman" w:cs="Times New Roman"/>
          <w:b w:val="0"/>
          <w:bCs w:val="0"/>
          <w:color w:val="2E2E2E"/>
          <w:lang w:val="en"/>
        </w:rPr>
        <w:t xml:space="preserve">] Services.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053AD4">
        <w:rPr>
          <w:rStyle w:val="Strong"/>
          <w:rFonts w:ascii="Times New Roman" w:eastAsia="Times New Roman" w:hAnsi="Times New Roman" w:cs="Times New Roman"/>
          <w:b w:val="0"/>
          <w:bCs w:val="0"/>
          <w:color w:val="2E2E2E"/>
          <w:lang w:val="en"/>
        </w:rPr>
        <w:t>in</w:t>
      </w:r>
      <w:proofErr w:type="gramEnd"/>
      <w:r w:rsidRPr="00053AD4">
        <w:rPr>
          <w:rStyle w:val="Strong"/>
          <w:rFonts w:ascii="Times New Roman" w:eastAsia="Times New Roman" w:hAnsi="Times New Roman" w:cs="Times New Roman"/>
          <w:b w:val="0"/>
          <w:bCs w:val="0"/>
          <w:color w:val="2E2E2E"/>
          <w:lang w:val="en"/>
        </w:rPr>
        <w:t xml:space="preserve"> 13 CFR 125.6.</w:t>
      </w:r>
    </w:p>
    <w:p w14:paraId="3D3F2E23" w14:textId="0CE9F724"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 xml:space="preserve">(ii) </w:t>
      </w:r>
      <w:proofErr w:type="gramStart"/>
      <w:r w:rsidRPr="00053AD4">
        <w:rPr>
          <w:rStyle w:val="Strong"/>
          <w:rFonts w:ascii="Times New Roman" w:eastAsia="Times New Roman" w:hAnsi="Times New Roman" w:cs="Times New Roman"/>
          <w:b w:val="0"/>
          <w:bCs w:val="0"/>
          <w:color w:val="2E2E2E"/>
          <w:lang w:val="en"/>
        </w:rPr>
        <w:t>[ ]</w:t>
      </w:r>
      <w:proofErr w:type="gramEnd"/>
      <w:r w:rsidRPr="00053AD4">
        <w:rPr>
          <w:rStyle w:val="Strong"/>
          <w:rFonts w:ascii="Times New Roman" w:eastAsia="Times New Roman" w:hAnsi="Times New Roman" w:cs="Times New Roman"/>
          <w:b w:val="0"/>
          <w:bCs w:val="0"/>
          <w:color w:val="2E2E2E"/>
          <w:lang w:val="en"/>
        </w:rPr>
        <w:t xml:space="preserve"> General construction.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85% subcontract amount that cannot be exceeded. Cost of materials </w:t>
      </w:r>
      <w:proofErr w:type="gramStart"/>
      <w:r w:rsidRPr="00053AD4">
        <w:rPr>
          <w:rStyle w:val="Strong"/>
          <w:rFonts w:ascii="Times New Roman" w:eastAsia="Times New Roman" w:hAnsi="Times New Roman" w:cs="Times New Roman"/>
          <w:b w:val="0"/>
          <w:bCs w:val="0"/>
          <w:color w:val="2E2E2E"/>
          <w:lang w:val="en"/>
        </w:rPr>
        <w:t>are</w:t>
      </w:r>
      <w:proofErr w:type="gramEnd"/>
      <w:r w:rsidRPr="00053AD4">
        <w:rPr>
          <w:rStyle w:val="Strong"/>
          <w:rFonts w:ascii="Times New Roman" w:eastAsia="Times New Roman" w:hAnsi="Times New Roman" w:cs="Times New Roman"/>
          <w:b w:val="0"/>
          <w:bCs w:val="0"/>
          <w:color w:val="2E2E2E"/>
          <w:lang w:val="en"/>
        </w:rPr>
        <w:t xml:space="preserve"> excluded and not considered to be subcontracted.</w:t>
      </w:r>
    </w:p>
    <w:p w14:paraId="2A8E9506" w14:textId="06BACCD0"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 xml:space="preserve">(iii) </w:t>
      </w:r>
      <w:proofErr w:type="gramStart"/>
      <w:r w:rsidRPr="00053AD4">
        <w:rPr>
          <w:rStyle w:val="Strong"/>
          <w:rFonts w:ascii="Times New Roman" w:eastAsia="Times New Roman" w:hAnsi="Times New Roman" w:cs="Times New Roman"/>
          <w:b w:val="0"/>
          <w:bCs w:val="0"/>
          <w:color w:val="2E2E2E"/>
          <w:lang w:val="en"/>
        </w:rPr>
        <w:t>[ ]</w:t>
      </w:r>
      <w:proofErr w:type="gramEnd"/>
      <w:r w:rsidRPr="00053AD4">
        <w:rPr>
          <w:rStyle w:val="Strong"/>
          <w:rFonts w:ascii="Times New Roman" w:eastAsia="Times New Roman" w:hAnsi="Times New Roman" w:cs="Times New Roman"/>
          <w:b w:val="0"/>
          <w:bCs w:val="0"/>
          <w:color w:val="2E2E2E"/>
          <w:lang w:val="en"/>
        </w:rPr>
        <w:t xml:space="preserve"> Special trade construction contractors.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SDBOSB/VOSB subcontractor further subcontracts will count towards the 75% subcontract amount that cannot be exceeded. Cost of materials </w:t>
      </w:r>
      <w:proofErr w:type="gramStart"/>
      <w:r w:rsidRPr="00053AD4">
        <w:rPr>
          <w:rStyle w:val="Strong"/>
          <w:rFonts w:ascii="Times New Roman" w:eastAsia="Times New Roman" w:hAnsi="Times New Roman" w:cs="Times New Roman"/>
          <w:b w:val="0"/>
          <w:bCs w:val="0"/>
          <w:color w:val="2E2E2E"/>
          <w:lang w:val="en"/>
        </w:rPr>
        <w:t>are</w:t>
      </w:r>
      <w:proofErr w:type="gramEnd"/>
      <w:r w:rsidRPr="00053AD4">
        <w:rPr>
          <w:rStyle w:val="Strong"/>
          <w:rFonts w:ascii="Times New Roman" w:eastAsia="Times New Roman" w:hAnsi="Times New Roman" w:cs="Times New Roman"/>
          <w:b w:val="0"/>
          <w:bCs w:val="0"/>
          <w:color w:val="2E2E2E"/>
          <w:lang w:val="en"/>
        </w:rPr>
        <w:t xml:space="preserve"> excluded and not considered to be subcontracted.</w:t>
      </w:r>
    </w:p>
    <w:p w14:paraId="4ECBB92A" w14:textId="47500BE6"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88B6AE1"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 xml:space="preserve">(3) If VA determines that an SDVOSB/VOSB awarded a contract pursuant to 38 U.S.C. 8127 did not act in good faith, such SDVOSB/VOSB shall be subject to any or </w:t>
      </w:r>
      <w:proofErr w:type="gramStart"/>
      <w:r w:rsidRPr="00053AD4">
        <w:rPr>
          <w:rStyle w:val="Strong"/>
          <w:rFonts w:ascii="Times New Roman" w:eastAsia="Times New Roman" w:hAnsi="Times New Roman" w:cs="Times New Roman"/>
          <w:b w:val="0"/>
          <w:bCs w:val="0"/>
          <w:color w:val="2E2E2E"/>
          <w:lang w:val="en"/>
        </w:rPr>
        <w:t>all of</w:t>
      </w:r>
      <w:proofErr w:type="gramEnd"/>
      <w:r w:rsidRPr="00053AD4">
        <w:rPr>
          <w:rStyle w:val="Strong"/>
          <w:rFonts w:ascii="Times New Roman" w:eastAsia="Times New Roman" w:hAnsi="Times New Roman" w:cs="Times New Roman"/>
          <w:b w:val="0"/>
          <w:bCs w:val="0"/>
          <w:color w:val="2E2E2E"/>
          <w:lang w:val="en"/>
        </w:rPr>
        <w:t xml:space="preserve"> the following:</w:t>
      </w:r>
    </w:p>
    <w:p w14:paraId="179025CA"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60B0733F" w14:textId="4A501B20"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 xml:space="preserve">(i) Referral to the VA Suspension and Debarment </w:t>
      </w:r>
      <w:proofErr w:type="gramStart"/>
      <w:r w:rsidRPr="00053AD4">
        <w:rPr>
          <w:rStyle w:val="Strong"/>
          <w:rFonts w:ascii="Times New Roman" w:eastAsia="Times New Roman" w:hAnsi="Times New Roman" w:cs="Times New Roman"/>
          <w:b w:val="0"/>
          <w:bCs w:val="0"/>
          <w:color w:val="2E2E2E"/>
          <w:lang w:val="en"/>
        </w:rPr>
        <w:t>Committee;</w:t>
      </w:r>
      <w:proofErr w:type="gramEnd"/>
    </w:p>
    <w:p w14:paraId="4299E599" w14:textId="64E54334"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lastRenderedPageBreak/>
        <w:t>(ii) A fine under section 16(g)(1) of the Small Business Act (15 U.S.C. 645(g)(1)); and</w:t>
      </w:r>
    </w:p>
    <w:p w14:paraId="0A301D0C" w14:textId="4F7A74B3" w:rsidR="00053AD4" w:rsidRPr="00053AD4" w:rsidRDefault="00053AD4" w:rsidP="00053AD4">
      <w:pPr>
        <w:ind w:left="720"/>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(iii) Prosecution for violating 18 U.S.C. 1001.</w:t>
      </w:r>
    </w:p>
    <w:p w14:paraId="40ED6F39" w14:textId="7E2D706A"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32A5E3FC" w14:textId="303E91E3"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77B0478" w14:textId="6B6F8336" w:rsid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94DCDF8"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443FD29A" w14:textId="30098EFA" w:rsidR="00053AD4" w:rsidRPr="00053AD4" w:rsidRDefault="00053AD4" w:rsidP="00053AD4">
      <w:pPr>
        <w:rPr>
          <w:rStyle w:val="Strong"/>
          <w:rFonts w:ascii="Times New Roman" w:eastAsia="Times New Roman" w:hAnsi="Times New Roman" w:cs="Times New Roman"/>
          <w:color w:val="2E2E2E"/>
          <w:lang w:val="en"/>
        </w:rPr>
      </w:pPr>
      <w:r w:rsidRPr="00053AD4">
        <w:rPr>
          <w:rStyle w:val="Strong"/>
          <w:rFonts w:ascii="Times New Roman" w:eastAsia="Times New Roman" w:hAnsi="Times New Roman" w:cs="Times New Roman"/>
          <w:color w:val="2E2E2E"/>
          <w:lang w:val="en"/>
        </w:rPr>
        <w:t>Certification:</w:t>
      </w:r>
    </w:p>
    <w:p w14:paraId="5F7F41AC" w14:textId="5B33F433"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I hereby certify that if awarded the contract,</w:t>
      </w:r>
      <w:r w:rsidRPr="00053AD4">
        <w:rPr>
          <w:rStyle w:val="Strong"/>
          <w:rFonts w:ascii="Times New Roman" w:eastAsia="Times New Roman" w:hAnsi="Times New Roman" w:cs="Times New Roman"/>
          <w:color w:val="2E2E2E"/>
          <w:lang w:val="en"/>
        </w:rPr>
        <w:t xml:space="preserve"> </w:t>
      </w:r>
      <w:r w:rsidR="006020DF">
        <w:rPr>
          <w:rFonts w:ascii="Times New Roman" w:hAnsi="Times New Roman" w:cs="Times New Roman"/>
          <w:b/>
          <w:bCs/>
        </w:rPr>
        <w:t xml:space="preserve">[VENDER NAME] </w:t>
      </w:r>
      <w:r w:rsidRPr="00053AD4">
        <w:rPr>
          <w:rStyle w:val="Strong"/>
          <w:rFonts w:ascii="Times New Roman" w:eastAsia="Times New Roman" w:hAnsi="Times New Roman" w:cs="Times New Roman"/>
          <w:b w:val="0"/>
          <w:bCs w:val="0"/>
          <w:color w:val="2E2E2E"/>
          <w:lang w:val="en"/>
        </w:rPr>
        <w:t>will comply with the limitations on subcontracting specified in this clause and in the resultant contract. I further certify that I am authorized to execute this certification on behalf of</w:t>
      </w:r>
      <w:r w:rsidR="006020DF">
        <w:rPr>
          <w:rStyle w:val="Strong"/>
          <w:rFonts w:ascii="Times New Roman" w:eastAsia="Times New Roman" w:hAnsi="Times New Roman" w:cs="Times New Roman"/>
          <w:b w:val="0"/>
          <w:bCs w:val="0"/>
          <w:color w:val="2E2E2E"/>
          <w:lang w:val="en"/>
        </w:rPr>
        <w:t xml:space="preserve"> </w:t>
      </w:r>
      <w:r w:rsidR="006020DF" w:rsidRPr="006020DF">
        <w:rPr>
          <w:rStyle w:val="Strong"/>
          <w:rFonts w:ascii="Times New Roman" w:eastAsia="Times New Roman" w:hAnsi="Times New Roman" w:cs="Times New Roman"/>
          <w:color w:val="2E2E2E"/>
          <w:lang w:val="en"/>
        </w:rPr>
        <w:t>[</w:t>
      </w:r>
      <w:r w:rsidR="006020DF" w:rsidRPr="006020DF">
        <w:rPr>
          <w:rFonts w:ascii="Times New Roman" w:hAnsi="Times New Roman" w:cs="Times New Roman"/>
          <w:b/>
          <w:bCs/>
        </w:rPr>
        <w:t>V</w:t>
      </w:r>
      <w:r w:rsidR="006020DF">
        <w:rPr>
          <w:rFonts w:ascii="Times New Roman" w:hAnsi="Times New Roman" w:cs="Times New Roman"/>
          <w:b/>
          <w:bCs/>
        </w:rPr>
        <w:t>ENDER NAME]</w:t>
      </w:r>
      <w:r w:rsidR="00A43DCF">
        <w:rPr>
          <w:rFonts w:ascii="Times New Roman" w:hAnsi="Times New Roman" w:cs="Times New Roman"/>
          <w:b/>
          <w:bCs/>
        </w:rPr>
        <w:t>.</w:t>
      </w:r>
    </w:p>
    <w:p w14:paraId="30075A9F"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252C5842"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Printed Name of Signee: ________________________________________</w:t>
      </w:r>
    </w:p>
    <w:p w14:paraId="3142B54B"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6731C580"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Printed Title of Signee: _________________________________________</w:t>
      </w:r>
    </w:p>
    <w:p w14:paraId="7B72B5BC"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7AB2DF42"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Signature: ___________________________________________________</w:t>
      </w:r>
    </w:p>
    <w:p w14:paraId="3B2BF1D2"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1FE8CF19"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Date: _____________________</w:t>
      </w:r>
    </w:p>
    <w:p w14:paraId="415DA256" w14:textId="77777777" w:rsidR="00053AD4" w:rsidRPr="00053AD4" w:rsidRDefault="00053AD4" w:rsidP="00053AD4">
      <w:pPr>
        <w:rPr>
          <w:rStyle w:val="Strong"/>
          <w:rFonts w:ascii="Times New Roman" w:eastAsia="Times New Roman" w:hAnsi="Times New Roman" w:cs="Times New Roman"/>
          <w:b w:val="0"/>
          <w:bCs w:val="0"/>
          <w:color w:val="2E2E2E"/>
          <w:lang w:val="en"/>
        </w:rPr>
      </w:pPr>
    </w:p>
    <w:p w14:paraId="4029962F"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Company Name and Address: ______________________________________</w:t>
      </w:r>
    </w:p>
    <w:p w14:paraId="6164B6AC" w14:textId="77777777" w:rsidR="00053AD4" w:rsidRPr="00053AD4" w:rsidRDefault="00053AD4" w:rsidP="00053AD4">
      <w:pPr>
        <w:rPr>
          <w:rStyle w:val="Strong"/>
          <w:rFonts w:ascii="Times New Roman" w:eastAsia="Times New Roman" w:hAnsi="Times New Roman" w:cs="Times New Roman"/>
          <w:b w:val="0"/>
          <w:bCs w:val="0"/>
          <w:color w:val="2E2E2E"/>
          <w:lang w:val="en"/>
        </w:rPr>
      </w:pPr>
      <w:r w:rsidRPr="00053AD4">
        <w:rPr>
          <w:rStyle w:val="Strong"/>
          <w:rFonts w:ascii="Times New Roman" w:eastAsia="Times New Roman" w:hAnsi="Times New Roman" w:cs="Times New Roman"/>
          <w:b w:val="0"/>
          <w:bCs w:val="0"/>
          <w:color w:val="2E2E2E"/>
          <w:lang w:val="en"/>
        </w:rPr>
        <w:t>________________________________________________________________</w:t>
      </w:r>
    </w:p>
    <w:p w14:paraId="02FB7424" w14:textId="366B5A78" w:rsidR="00102B14" w:rsidRPr="00053AD4" w:rsidRDefault="00053AD4" w:rsidP="00053AD4">
      <w:pPr>
        <w:jc w:val="center"/>
      </w:pPr>
      <w:r>
        <w:rPr>
          <w:rStyle w:val="Strong"/>
          <w:rFonts w:ascii="Times New Roman" w:eastAsia="Times New Roman" w:hAnsi="Times New Roman" w:cs="Times New Roman"/>
          <w:b w:val="0"/>
          <w:bCs w:val="0"/>
          <w:color w:val="2E2E2E"/>
          <w:lang w:val="en"/>
        </w:rPr>
        <w:t>(</w:t>
      </w:r>
      <w:r w:rsidRPr="00053AD4">
        <w:rPr>
          <w:rStyle w:val="Strong"/>
          <w:rFonts w:ascii="Times New Roman" w:eastAsia="Times New Roman" w:hAnsi="Times New Roman" w:cs="Times New Roman"/>
          <w:b w:val="0"/>
          <w:bCs w:val="0"/>
          <w:color w:val="2E2E2E"/>
          <w:lang w:val="en"/>
        </w:rPr>
        <w:t>End of clause)</w:t>
      </w:r>
    </w:p>
    <w:sectPr w:rsidR="00102B14" w:rsidRPr="00053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15"/>
    <w:rsid w:val="00053AD4"/>
    <w:rsid w:val="00102B14"/>
    <w:rsid w:val="0013164D"/>
    <w:rsid w:val="001B67E1"/>
    <w:rsid w:val="002462AF"/>
    <w:rsid w:val="00566427"/>
    <w:rsid w:val="006020DF"/>
    <w:rsid w:val="008C5F69"/>
    <w:rsid w:val="009E0FC9"/>
    <w:rsid w:val="00A43DCF"/>
    <w:rsid w:val="00D63589"/>
    <w:rsid w:val="00E231C3"/>
    <w:rsid w:val="00E37B7A"/>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5F92"/>
  <w15:chartTrackingRefBased/>
  <w15:docId w15:val="{84EC3444-6D0B-4C92-B277-8ACEBADD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E7115"/>
    <w:rPr>
      <w:strike w:val="0"/>
      <w:dstrike w:val="0"/>
      <w:color w:val="0B6CB2"/>
      <w:u w:val="none"/>
      <w:effect w:val="none"/>
      <w:shd w:val="clear" w:color="auto" w:fill="auto"/>
    </w:rPr>
  </w:style>
  <w:style w:type="character" w:styleId="Emphasis">
    <w:name w:val="Emphasis"/>
    <w:basedOn w:val="DefaultParagraphFont"/>
    <w:uiPriority w:val="20"/>
    <w:qFormat/>
    <w:rsid w:val="00FE7115"/>
    <w:rPr>
      <w:i/>
      <w:iCs/>
    </w:rPr>
  </w:style>
  <w:style w:type="character" w:styleId="Strong">
    <w:name w:val="Strong"/>
    <w:basedOn w:val="DefaultParagraphFont"/>
    <w:uiPriority w:val="22"/>
    <w:qFormat/>
    <w:rsid w:val="00FE7115"/>
    <w:rPr>
      <w:b/>
      <w:bCs/>
    </w:rPr>
  </w:style>
  <w:style w:type="paragraph" w:customStyle="1" w:styleId="deviation">
    <w:name w:val="deviation"/>
    <w:basedOn w:val="Normal"/>
    <w:rsid w:val="00FE7115"/>
    <w:pPr>
      <w:spacing w:after="0" w:line="360" w:lineRule="atLeast"/>
    </w:pPr>
    <w:rPr>
      <w:rFonts w:ascii="Arial" w:eastAsia="Times New Roman" w:hAnsi="Arial" w:cs="Arial"/>
      <w:color w:val="2E2E2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23392">
      <w:bodyDiv w:val="1"/>
      <w:marLeft w:val="0"/>
      <w:marRight w:val="0"/>
      <w:marTop w:val="0"/>
      <w:marBottom w:val="0"/>
      <w:divBdr>
        <w:top w:val="none" w:sz="0" w:space="0" w:color="auto"/>
        <w:left w:val="none" w:sz="0" w:space="0" w:color="auto"/>
        <w:bottom w:val="none" w:sz="0" w:space="0" w:color="auto"/>
        <w:right w:val="none" w:sz="0" w:space="0" w:color="auto"/>
      </w:divBdr>
      <w:divsChild>
        <w:div w:id="1299535585">
          <w:marLeft w:val="0"/>
          <w:marRight w:val="0"/>
          <w:marTop w:val="0"/>
          <w:marBottom w:val="0"/>
          <w:divBdr>
            <w:top w:val="none" w:sz="0" w:space="0" w:color="auto"/>
            <w:left w:val="none" w:sz="0" w:space="0" w:color="auto"/>
            <w:bottom w:val="none" w:sz="0" w:space="0" w:color="auto"/>
            <w:right w:val="none" w:sz="0" w:space="0" w:color="auto"/>
          </w:divBdr>
          <w:divsChild>
            <w:div w:id="1396009720">
              <w:marLeft w:val="0"/>
              <w:marRight w:val="0"/>
              <w:marTop w:val="0"/>
              <w:marBottom w:val="0"/>
              <w:divBdr>
                <w:top w:val="none" w:sz="0" w:space="0" w:color="auto"/>
                <w:left w:val="none" w:sz="0" w:space="0" w:color="auto"/>
                <w:bottom w:val="none" w:sz="0" w:space="0" w:color="auto"/>
                <w:right w:val="none" w:sz="0" w:space="0" w:color="auto"/>
              </w:divBdr>
              <w:divsChild>
                <w:div w:id="1868325620">
                  <w:marLeft w:val="0"/>
                  <w:marRight w:val="0"/>
                  <w:marTop w:val="0"/>
                  <w:marBottom w:val="0"/>
                  <w:divBdr>
                    <w:top w:val="none" w:sz="0" w:space="0" w:color="auto"/>
                    <w:left w:val="none" w:sz="0" w:space="0" w:color="auto"/>
                    <w:bottom w:val="none" w:sz="0" w:space="0" w:color="auto"/>
                    <w:right w:val="none" w:sz="0" w:space="0" w:color="auto"/>
                  </w:divBdr>
                  <w:divsChild>
                    <w:div w:id="262495608">
                      <w:marLeft w:val="0"/>
                      <w:marRight w:val="0"/>
                      <w:marTop w:val="0"/>
                      <w:marBottom w:val="0"/>
                      <w:divBdr>
                        <w:top w:val="none" w:sz="0" w:space="0" w:color="auto"/>
                        <w:left w:val="none" w:sz="0" w:space="0" w:color="auto"/>
                        <w:bottom w:val="none" w:sz="0" w:space="0" w:color="auto"/>
                        <w:right w:val="none" w:sz="0" w:space="0" w:color="auto"/>
                      </w:divBdr>
                      <w:divsChild>
                        <w:div w:id="1055004587">
                          <w:marLeft w:val="0"/>
                          <w:marRight w:val="0"/>
                          <w:marTop w:val="0"/>
                          <w:marBottom w:val="0"/>
                          <w:divBdr>
                            <w:top w:val="none" w:sz="0" w:space="0" w:color="auto"/>
                            <w:left w:val="none" w:sz="0" w:space="0" w:color="auto"/>
                            <w:bottom w:val="none" w:sz="0" w:space="0" w:color="auto"/>
                            <w:right w:val="none" w:sz="0" w:space="0" w:color="auto"/>
                          </w:divBdr>
                          <w:divsChild>
                            <w:div w:id="17005098">
                              <w:marLeft w:val="-225"/>
                              <w:marRight w:val="-225"/>
                              <w:marTop w:val="0"/>
                              <w:marBottom w:val="0"/>
                              <w:divBdr>
                                <w:top w:val="none" w:sz="0" w:space="0" w:color="auto"/>
                                <w:left w:val="none" w:sz="0" w:space="0" w:color="auto"/>
                                <w:bottom w:val="none" w:sz="0" w:space="0" w:color="auto"/>
                                <w:right w:val="none" w:sz="0" w:space="0" w:color="auto"/>
                              </w:divBdr>
                              <w:divsChild>
                                <w:div w:id="289409371">
                                  <w:marLeft w:val="0"/>
                                  <w:marRight w:val="0"/>
                                  <w:marTop w:val="0"/>
                                  <w:marBottom w:val="0"/>
                                  <w:divBdr>
                                    <w:top w:val="none" w:sz="0" w:space="0" w:color="auto"/>
                                    <w:left w:val="none" w:sz="0" w:space="0" w:color="auto"/>
                                    <w:bottom w:val="none" w:sz="0" w:space="0" w:color="auto"/>
                                    <w:right w:val="none" w:sz="0" w:space="0" w:color="auto"/>
                                  </w:divBdr>
                                  <w:divsChild>
                                    <w:div w:id="5127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3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Kramer, Danielle K.</dc:creator>
  <cp:keywords/>
  <dc:description/>
  <cp:lastModifiedBy>Kramer, Danielle K.</cp:lastModifiedBy>
  <cp:revision>2</cp:revision>
  <dcterms:created xsi:type="dcterms:W3CDTF">2026-01-07T16:58:00Z</dcterms:created>
  <dcterms:modified xsi:type="dcterms:W3CDTF">2026-01-07T16:58:00Z</dcterms:modified>
</cp:coreProperties>
</file>