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4D5B" w14:textId="117001A0" w:rsidR="00F21B8A" w:rsidRDefault="00891E6D" w:rsidP="00891E6D">
      <w:pPr>
        <w:jc w:val="center"/>
      </w:pPr>
      <w:r>
        <w:t>Q&amp;A for W912HZ26QA010</w:t>
      </w:r>
    </w:p>
    <w:p w14:paraId="086E17A8" w14:textId="3A2036E3" w:rsidR="00891E6D" w:rsidRDefault="00891E6D" w:rsidP="00891E6D">
      <w:pPr>
        <w:jc w:val="center"/>
      </w:pPr>
      <w:r>
        <w:t>Dredge Material Placement Model Supplies</w:t>
      </w:r>
    </w:p>
    <w:p w14:paraId="2272AE15" w14:textId="77777777" w:rsidR="00891E6D" w:rsidRDefault="00891E6D" w:rsidP="00891E6D">
      <w:pPr>
        <w:jc w:val="center"/>
      </w:pPr>
    </w:p>
    <w:p w14:paraId="5626F257" w14:textId="6F9D8622" w:rsidR="00891E6D" w:rsidRDefault="00891E6D" w:rsidP="00891E6D">
      <w:r w:rsidRPr="00200B7E">
        <w:rPr>
          <w:b/>
          <w:bCs/>
        </w:rPr>
        <w:t xml:space="preserve">Question 1: </w:t>
      </w:r>
      <w:r>
        <w:t>Sizes are needed for items 23 &amp; 24</w:t>
      </w:r>
    </w:p>
    <w:p w14:paraId="02B9B93B" w14:textId="77777777" w:rsidR="009D5768" w:rsidRDefault="00891E6D" w:rsidP="00891E6D">
      <w:pPr>
        <w:rPr>
          <w:b/>
          <w:bCs/>
        </w:rPr>
      </w:pPr>
      <w:r w:rsidRPr="00200B7E">
        <w:rPr>
          <w:b/>
          <w:bCs/>
        </w:rPr>
        <w:t>Answer 1:</w:t>
      </w:r>
      <w:r w:rsidR="009D5768">
        <w:rPr>
          <w:b/>
          <w:bCs/>
        </w:rPr>
        <w:t xml:space="preserve"> </w:t>
      </w:r>
    </w:p>
    <w:p w14:paraId="067CC2F5" w14:textId="0E558AC7" w:rsidR="00891E6D" w:rsidRDefault="009D5768" w:rsidP="00891E6D">
      <w:pPr>
        <w:rPr>
          <w:b/>
          <w:bCs/>
        </w:rPr>
      </w:pPr>
      <w:r>
        <w:rPr>
          <w:b/>
          <w:bCs/>
        </w:rPr>
        <w:t xml:space="preserve">23 - </w:t>
      </w:r>
      <w:r w:rsidRPr="009D5768">
        <w:rPr>
          <w:b/>
          <w:bCs/>
        </w:rPr>
        <w:t>3-3/4” x 1-3/8”</w:t>
      </w:r>
    </w:p>
    <w:p w14:paraId="6D871813" w14:textId="73CE9F05" w:rsidR="009D5768" w:rsidRPr="00200B7E" w:rsidRDefault="009D5768" w:rsidP="00891E6D">
      <w:pPr>
        <w:rPr>
          <w:b/>
          <w:bCs/>
        </w:rPr>
      </w:pPr>
      <w:r>
        <w:rPr>
          <w:b/>
          <w:bCs/>
        </w:rPr>
        <w:t xml:space="preserve">24- </w:t>
      </w:r>
      <w:r w:rsidRPr="009D5768">
        <w:rPr>
          <w:b/>
          <w:bCs/>
        </w:rPr>
        <w:t>4-1/4” x 1-3/8”</w:t>
      </w:r>
    </w:p>
    <w:p w14:paraId="2D8C07D1" w14:textId="77777777" w:rsidR="00891E6D" w:rsidRDefault="00891E6D" w:rsidP="00891E6D"/>
    <w:p w14:paraId="62CBD05E" w14:textId="06A0A84E" w:rsidR="00891E6D" w:rsidRDefault="00891E6D" w:rsidP="00891E6D">
      <w:r w:rsidRPr="00200B7E">
        <w:rPr>
          <w:b/>
          <w:bCs/>
        </w:rPr>
        <w:t>Question 2:</w:t>
      </w:r>
      <w:r>
        <w:t xml:space="preserve"> More description is needed for items 25-27</w:t>
      </w:r>
    </w:p>
    <w:p w14:paraId="38DD6822" w14:textId="27EB46CA" w:rsidR="00891E6D" w:rsidRDefault="00891E6D" w:rsidP="00891E6D">
      <w:pPr>
        <w:rPr>
          <w:b/>
          <w:bCs/>
        </w:rPr>
      </w:pPr>
      <w:r w:rsidRPr="00200B7E">
        <w:rPr>
          <w:b/>
          <w:bCs/>
        </w:rPr>
        <w:t>Answer 2:</w:t>
      </w:r>
    </w:p>
    <w:p w14:paraId="1378D65D" w14:textId="77777777" w:rsidR="009D5768" w:rsidRPr="009D5768" w:rsidRDefault="009D5768" w:rsidP="009D5768">
      <w:pPr>
        <w:rPr>
          <w:b/>
          <w:bCs/>
        </w:rPr>
      </w:pPr>
      <w:r w:rsidRPr="009D5768">
        <w:rPr>
          <w:b/>
          <w:bCs/>
        </w:rPr>
        <w:t>25 - Scaffold Bracket has a Safe Working Load of 400 lbs. (4:1 Safety Factor)</w:t>
      </w:r>
    </w:p>
    <w:p w14:paraId="1DC45EDE" w14:textId="77777777" w:rsidR="009D5768" w:rsidRPr="009D5768" w:rsidRDefault="009D5768" w:rsidP="009D5768">
      <w:pPr>
        <w:rPr>
          <w:b/>
          <w:bCs/>
        </w:rPr>
      </w:pPr>
      <w:r w:rsidRPr="009D5768">
        <w:rPr>
          <w:b/>
          <w:bCs/>
        </w:rPr>
        <w:t>26 - Concrete Turnbuckle Form Aligner - Adjustable Wall Brace</w:t>
      </w:r>
    </w:p>
    <w:p w14:paraId="2385B820" w14:textId="11781D27" w:rsidR="009D5768" w:rsidRPr="00200B7E" w:rsidRDefault="009D5768" w:rsidP="009D5768">
      <w:pPr>
        <w:rPr>
          <w:b/>
          <w:bCs/>
        </w:rPr>
      </w:pPr>
      <w:r w:rsidRPr="009D5768">
        <w:rPr>
          <w:b/>
          <w:bCs/>
        </w:rPr>
        <w:t>27 - One-Piece Waler Clamp - Concrete Form Brackets - Compatible with Symons Forms - 5 Gauge Steel</w:t>
      </w:r>
    </w:p>
    <w:p w14:paraId="215D7C70" w14:textId="77777777" w:rsidR="00891E6D" w:rsidRDefault="00891E6D" w:rsidP="00891E6D"/>
    <w:p w14:paraId="129BE87B" w14:textId="6BEE8E83" w:rsidR="00891E6D" w:rsidRDefault="00891E6D" w:rsidP="00891E6D">
      <w:r w:rsidRPr="00200B7E">
        <w:rPr>
          <w:b/>
          <w:bCs/>
        </w:rPr>
        <w:t>Question 3:</w:t>
      </w:r>
      <w:r>
        <w:t xml:space="preserve"> Can you please tell me if the first two are Welded or Seamless?</w:t>
      </w:r>
    </w:p>
    <w:p w14:paraId="190746D9" w14:textId="66BFE5E0" w:rsidR="00891E6D" w:rsidRPr="00200B7E" w:rsidRDefault="00891E6D" w:rsidP="00891E6D">
      <w:pPr>
        <w:rPr>
          <w:b/>
          <w:bCs/>
        </w:rPr>
      </w:pPr>
      <w:r w:rsidRPr="00200B7E">
        <w:rPr>
          <w:b/>
          <w:bCs/>
        </w:rPr>
        <w:t>Answer 3:</w:t>
      </w:r>
      <w:r w:rsidR="009D5768">
        <w:rPr>
          <w:b/>
          <w:bCs/>
        </w:rPr>
        <w:t xml:space="preserve"> </w:t>
      </w:r>
      <w:r w:rsidR="00FD254A">
        <w:rPr>
          <w:b/>
          <w:bCs/>
        </w:rPr>
        <w:t>welded</w:t>
      </w:r>
    </w:p>
    <w:p w14:paraId="0C2CE2FB" w14:textId="77777777" w:rsidR="00891E6D" w:rsidRDefault="00891E6D" w:rsidP="00891E6D"/>
    <w:p w14:paraId="188A92A2" w14:textId="3BD9936F" w:rsidR="00200B7E" w:rsidRDefault="00200B7E" w:rsidP="00891E6D">
      <w:r w:rsidRPr="00200B7E">
        <w:rPr>
          <w:b/>
          <w:bCs/>
        </w:rPr>
        <w:t>Question 4:</w:t>
      </w:r>
      <w:r>
        <w:t xml:space="preserve"> Would you accept partial quote?</w:t>
      </w:r>
    </w:p>
    <w:p w14:paraId="22D7250F" w14:textId="6AF17E3E" w:rsidR="00200B7E" w:rsidRDefault="00200B7E" w:rsidP="00891E6D">
      <w:r w:rsidRPr="00200B7E">
        <w:rPr>
          <w:b/>
          <w:bCs/>
        </w:rPr>
        <w:t>Answer 4:</w:t>
      </w:r>
      <w:r w:rsidRPr="008E35A3">
        <w:rPr>
          <w:b/>
          <w:bCs/>
        </w:rPr>
        <w:t xml:space="preserve"> Partial quotes will be found technically unacceptable</w:t>
      </w:r>
    </w:p>
    <w:p w14:paraId="4F42F7D6" w14:textId="3703696A" w:rsidR="005D55E0" w:rsidRDefault="005D55E0" w:rsidP="005D55E0">
      <w:pPr>
        <w:rPr>
          <w:b/>
          <w:bCs/>
        </w:rPr>
      </w:pPr>
    </w:p>
    <w:p w14:paraId="43F8BECE" w14:textId="77777777" w:rsidR="005D55E0" w:rsidRDefault="005D55E0" w:rsidP="005D55E0">
      <w:pPr>
        <w:rPr>
          <w:rFonts w:ascii="Helvetica" w:hAnsi="Helvetica" w:cs="Helvetica"/>
        </w:rPr>
      </w:pPr>
      <w:r w:rsidRPr="00CD4746">
        <w:rPr>
          <w:b/>
          <w:bCs/>
        </w:rPr>
        <w:t>Question 5:</w:t>
      </w:r>
      <w:r>
        <w:t xml:space="preserve"> </w:t>
      </w:r>
      <w:r>
        <w:rPr>
          <w:rFonts w:ascii="Helvetica" w:hAnsi="Helvetica" w:cs="Helvetica"/>
        </w:rPr>
        <w:t>The line items reading concrete anchor wedge bolt, and long bolt…What size? My pricing search for them rendered multiple sizes</w:t>
      </w:r>
    </w:p>
    <w:p w14:paraId="595F5D3B" w14:textId="731CE00C" w:rsidR="00AF4442" w:rsidRPr="008E35A3" w:rsidRDefault="005D55E0" w:rsidP="005D55E0">
      <w:pPr>
        <w:rPr>
          <w:rFonts w:ascii="Helvetica" w:hAnsi="Helvetica" w:cs="Helvetica"/>
          <w:b/>
          <w:bCs/>
        </w:rPr>
      </w:pPr>
      <w:r w:rsidRPr="00CD4746">
        <w:rPr>
          <w:rFonts w:ascii="Helvetica" w:hAnsi="Helvetica" w:cs="Helvetica"/>
          <w:b/>
          <w:bCs/>
        </w:rPr>
        <w:t xml:space="preserve">Answer 5: </w:t>
      </w:r>
      <w:r>
        <w:rPr>
          <w:rFonts w:ascii="Helvetica" w:hAnsi="Helvetica" w:cs="Helvetica"/>
          <w:b/>
          <w:bCs/>
        </w:rPr>
        <w:t>answered in question 1 above</w:t>
      </w:r>
      <w:bookmarkStart w:id="0" w:name="_Hlk220069252"/>
    </w:p>
    <w:p w14:paraId="228AECCD" w14:textId="247DD12D" w:rsidR="00AF4442" w:rsidRPr="00AF4442" w:rsidRDefault="00AF4442" w:rsidP="005D55E0">
      <w:pPr>
        <w:rPr>
          <w:rFonts w:ascii="Helvetica" w:hAnsi="Helvetica" w:cs="Helvetica"/>
          <w:b/>
          <w:bCs/>
          <w:color w:val="FF0000"/>
        </w:rPr>
      </w:pPr>
      <w:r w:rsidRPr="00AF4442">
        <w:rPr>
          <w:rFonts w:ascii="Helvetica" w:hAnsi="Helvetica" w:cs="Helvetica"/>
          <w:b/>
          <w:bCs/>
          <w:color w:val="FF0000"/>
        </w:rPr>
        <w:t>Items 7-27 line items must be consistent and in line with the concrete form system being provided.</w:t>
      </w:r>
    </w:p>
    <w:bookmarkEnd w:id="0"/>
    <w:p w14:paraId="7662B64E" w14:textId="77777777" w:rsidR="005D55E0" w:rsidRDefault="005D55E0" w:rsidP="005D55E0"/>
    <w:sectPr w:rsidR="005D5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D"/>
    <w:rsid w:val="000E1DC6"/>
    <w:rsid w:val="001606D2"/>
    <w:rsid w:val="00196019"/>
    <w:rsid w:val="00200B7E"/>
    <w:rsid w:val="00297674"/>
    <w:rsid w:val="0036194E"/>
    <w:rsid w:val="00577B13"/>
    <w:rsid w:val="005D49F3"/>
    <w:rsid w:val="005D55E0"/>
    <w:rsid w:val="00891E6D"/>
    <w:rsid w:val="008E35A3"/>
    <w:rsid w:val="009D5768"/>
    <w:rsid w:val="00AA4BC9"/>
    <w:rsid w:val="00AF4442"/>
    <w:rsid w:val="00B414F2"/>
    <w:rsid w:val="00D16997"/>
    <w:rsid w:val="00E3782A"/>
    <w:rsid w:val="00E451F2"/>
    <w:rsid w:val="00EC0D0F"/>
    <w:rsid w:val="00F21B8A"/>
    <w:rsid w:val="00FD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BA70"/>
  <w15:chartTrackingRefBased/>
  <w15:docId w15:val="{0768BEBF-5881-41B8-9D63-68984074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Lewis, Rhoda A CIV USARMY CEERD-CERL (USA)</dc:creator>
  <cp:keywords/>
  <dc:description/>
  <cp:lastModifiedBy>Lewis, Rhoda A CIV USARMY CEERD-CERL (USA)</cp:lastModifiedBy>
  <cp:revision>5</cp:revision>
  <dcterms:created xsi:type="dcterms:W3CDTF">2026-01-23T19:35:00Z</dcterms:created>
  <dcterms:modified xsi:type="dcterms:W3CDTF">2026-01-23T20:23:00Z</dcterms:modified>
</cp:coreProperties>
</file>