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6166F" w14:textId="77777777" w:rsidR="0089086D" w:rsidRDefault="0089086D" w:rsidP="0089086D">
      <w:pPr>
        <w:pStyle w:val="NoSpacing"/>
        <w:rPr>
          <w:rFonts w:ascii="Times New Roman" w:hAnsi="Times New Roman" w:cs="Times New Roman"/>
          <w:b/>
        </w:rPr>
      </w:pPr>
    </w:p>
    <w:p w14:paraId="60A79669" w14:textId="77777777" w:rsidR="0089086D" w:rsidRDefault="0089086D" w:rsidP="0089086D">
      <w:pPr>
        <w:pStyle w:val="NoSpacing"/>
        <w:rPr>
          <w:rFonts w:ascii="Times New Roman" w:hAnsi="Times New Roman" w:cs="Times New Roman"/>
          <w:b/>
        </w:rPr>
      </w:pPr>
    </w:p>
    <w:p w14:paraId="18421E2D" w14:textId="77777777" w:rsidR="0089086D" w:rsidRPr="005509FB" w:rsidRDefault="0089086D" w:rsidP="0089086D">
      <w:pPr>
        <w:pStyle w:val="NoSpacing"/>
        <w:rPr>
          <w:rFonts w:ascii="Times New Roman" w:hAnsi="Times New Roman" w:cs="Times New Roman"/>
          <w:b/>
          <w:sz w:val="20"/>
          <w:szCs w:val="20"/>
          <w:u w:val="single"/>
        </w:rPr>
      </w:pPr>
      <w:r w:rsidRPr="005509FB">
        <w:rPr>
          <w:rFonts w:ascii="Times New Roman" w:hAnsi="Times New Roman" w:cs="Times New Roman"/>
          <w:b/>
          <w:sz w:val="20"/>
          <w:szCs w:val="20"/>
          <w:u w:val="single"/>
        </w:rPr>
        <w:t>SOLICITATION NOTICE:</w:t>
      </w:r>
    </w:p>
    <w:p w14:paraId="3B8C6AA2" w14:textId="77777777" w:rsidR="0089086D" w:rsidRPr="005509FB" w:rsidRDefault="0089086D" w:rsidP="0089086D">
      <w:pPr>
        <w:pStyle w:val="NoSpacing"/>
        <w:rPr>
          <w:rFonts w:ascii="Times New Roman" w:hAnsi="Times New Roman" w:cs="Times New Roman"/>
          <w:b/>
          <w:sz w:val="20"/>
          <w:szCs w:val="20"/>
          <w:u w:val="single"/>
        </w:rPr>
      </w:pPr>
    </w:p>
    <w:p w14:paraId="14E38ADE" w14:textId="401738DD" w:rsidR="0089086D" w:rsidRPr="007A584B" w:rsidRDefault="0089086D" w:rsidP="0089086D">
      <w:pPr>
        <w:pStyle w:val="NoSpacing"/>
        <w:rPr>
          <w:rFonts w:ascii="Times New Roman" w:hAnsi="Times New Roman" w:cs="Times New Roman"/>
          <w:bCs/>
          <w:sz w:val="20"/>
          <w:szCs w:val="20"/>
        </w:rPr>
      </w:pPr>
      <w:r w:rsidRPr="005509FB">
        <w:rPr>
          <w:rFonts w:ascii="Times New Roman" w:hAnsi="Times New Roman" w:cs="Times New Roman"/>
          <w:b/>
          <w:sz w:val="20"/>
          <w:szCs w:val="20"/>
        </w:rPr>
        <w:t>Requirement Title:</w:t>
      </w:r>
      <w:r w:rsidRPr="005509FB">
        <w:rPr>
          <w:rFonts w:ascii="Times New Roman" w:hAnsi="Times New Roman" w:cs="Times New Roman"/>
          <w:b/>
          <w:sz w:val="20"/>
          <w:szCs w:val="20"/>
        </w:rPr>
        <w:tab/>
      </w:r>
      <w:r w:rsidRPr="005509FB">
        <w:rPr>
          <w:rFonts w:ascii="Times New Roman" w:hAnsi="Times New Roman" w:cs="Times New Roman"/>
          <w:b/>
          <w:sz w:val="20"/>
          <w:szCs w:val="20"/>
        </w:rPr>
        <w:tab/>
      </w:r>
      <w:r>
        <w:rPr>
          <w:rFonts w:ascii="Times New Roman" w:hAnsi="Times New Roman" w:cs="Times New Roman"/>
          <w:bCs/>
          <w:sz w:val="20"/>
          <w:szCs w:val="20"/>
        </w:rPr>
        <w:t>Data Diode Software</w:t>
      </w:r>
      <w:r w:rsidRPr="007A584B">
        <w:rPr>
          <w:rFonts w:ascii="Times New Roman" w:hAnsi="Times New Roman" w:cs="Times New Roman"/>
          <w:bCs/>
          <w:sz w:val="20"/>
          <w:szCs w:val="20"/>
        </w:rPr>
        <w:t xml:space="preserve"> Support</w:t>
      </w:r>
    </w:p>
    <w:p w14:paraId="78531B18" w14:textId="77777777" w:rsidR="0089086D" w:rsidRPr="005509FB" w:rsidRDefault="0089086D" w:rsidP="0089086D">
      <w:pPr>
        <w:pStyle w:val="NoSpacing"/>
        <w:rPr>
          <w:rFonts w:ascii="Times New Roman" w:hAnsi="Times New Roman" w:cs="Times New Roman"/>
          <w:sz w:val="20"/>
          <w:szCs w:val="20"/>
        </w:rPr>
      </w:pPr>
    </w:p>
    <w:p w14:paraId="27436D9E" w14:textId="7E065A6A" w:rsidR="0089086D" w:rsidRDefault="0089086D" w:rsidP="0089086D">
      <w:pPr>
        <w:pStyle w:val="NoSpacing"/>
        <w:rPr>
          <w:rFonts w:ascii="Times New Roman" w:hAnsi="Times New Roman" w:cs="Times New Roman"/>
          <w:sz w:val="20"/>
          <w:szCs w:val="20"/>
        </w:rPr>
      </w:pPr>
      <w:r w:rsidRPr="005509FB">
        <w:rPr>
          <w:rFonts w:ascii="Times New Roman" w:hAnsi="Times New Roman" w:cs="Times New Roman"/>
          <w:b/>
          <w:sz w:val="20"/>
          <w:szCs w:val="20"/>
        </w:rPr>
        <w:t>Solicitation Number:</w:t>
      </w:r>
      <w:r w:rsidRPr="005509FB">
        <w:rPr>
          <w:rFonts w:ascii="Times New Roman" w:hAnsi="Times New Roman" w:cs="Times New Roman"/>
          <w:sz w:val="20"/>
          <w:szCs w:val="20"/>
        </w:rPr>
        <w:tab/>
      </w:r>
      <w:r w:rsidRPr="005509FB">
        <w:rPr>
          <w:rFonts w:ascii="Times New Roman" w:hAnsi="Times New Roman" w:cs="Times New Roman"/>
          <w:sz w:val="20"/>
          <w:szCs w:val="20"/>
        </w:rPr>
        <w:tab/>
      </w:r>
    </w:p>
    <w:p w14:paraId="60D110A7" w14:textId="77777777" w:rsidR="0089086D" w:rsidRPr="005509FB" w:rsidRDefault="0089086D" w:rsidP="0089086D">
      <w:pPr>
        <w:pStyle w:val="NoSpacing"/>
        <w:rPr>
          <w:rFonts w:ascii="Times New Roman" w:hAnsi="Times New Roman" w:cs="Times New Roman"/>
          <w:sz w:val="20"/>
          <w:szCs w:val="20"/>
        </w:rPr>
      </w:pPr>
    </w:p>
    <w:p w14:paraId="5AAF17CF" w14:textId="23EF0390" w:rsidR="002E7704" w:rsidRPr="00E4299E" w:rsidRDefault="0089086D" w:rsidP="0089086D">
      <w:pPr>
        <w:pStyle w:val="NoSpacing"/>
        <w:rPr>
          <w:rFonts w:ascii="Times New Roman" w:hAnsi="Times New Roman" w:cs="Times New Roman"/>
          <w:sz w:val="20"/>
          <w:szCs w:val="20"/>
        </w:rPr>
      </w:pPr>
      <w:r w:rsidRPr="005509FB">
        <w:rPr>
          <w:rFonts w:ascii="Times New Roman" w:hAnsi="Times New Roman" w:cs="Times New Roman"/>
          <w:b/>
          <w:sz w:val="20"/>
          <w:szCs w:val="20"/>
        </w:rPr>
        <w:t>Solicitation Issue Date:</w:t>
      </w:r>
      <w:r w:rsidRPr="005509FB">
        <w:rPr>
          <w:rFonts w:ascii="Times New Roman" w:hAnsi="Times New Roman" w:cs="Times New Roman"/>
          <w:b/>
          <w:sz w:val="20"/>
          <w:szCs w:val="20"/>
        </w:rPr>
        <w:tab/>
      </w:r>
      <w:r>
        <w:rPr>
          <w:rFonts w:ascii="Times New Roman" w:hAnsi="Times New Roman" w:cs="Times New Roman"/>
          <w:b/>
          <w:sz w:val="20"/>
          <w:szCs w:val="20"/>
        </w:rPr>
        <w:tab/>
      </w:r>
      <w:r w:rsidR="00B35B42">
        <w:rPr>
          <w:rFonts w:ascii="Times New Roman" w:hAnsi="Times New Roman" w:cs="Times New Roman"/>
          <w:bCs/>
          <w:sz w:val="20"/>
          <w:szCs w:val="20"/>
          <w:highlight w:val="yellow"/>
        </w:rPr>
        <w:t>30</w:t>
      </w:r>
      <w:r w:rsidR="008917FC" w:rsidRPr="00A134C0">
        <w:rPr>
          <w:rFonts w:ascii="Times New Roman" w:hAnsi="Times New Roman" w:cs="Times New Roman"/>
          <w:bCs/>
          <w:sz w:val="20"/>
          <w:szCs w:val="20"/>
          <w:highlight w:val="yellow"/>
        </w:rPr>
        <w:t xml:space="preserve"> </w:t>
      </w:r>
      <w:r w:rsidR="008917FC" w:rsidRPr="008917FC">
        <w:rPr>
          <w:rFonts w:ascii="Times New Roman" w:hAnsi="Times New Roman" w:cs="Times New Roman"/>
          <w:bCs/>
          <w:sz w:val="20"/>
          <w:szCs w:val="20"/>
          <w:highlight w:val="yellow"/>
        </w:rPr>
        <w:t>December 2025</w:t>
      </w:r>
    </w:p>
    <w:p w14:paraId="6420DC82" w14:textId="77777777" w:rsidR="0089086D" w:rsidRPr="005509FB" w:rsidRDefault="0089086D" w:rsidP="0089086D">
      <w:pPr>
        <w:pStyle w:val="NoSpacing"/>
        <w:rPr>
          <w:rFonts w:ascii="Times New Roman" w:hAnsi="Times New Roman" w:cs="Times New Roman"/>
          <w:sz w:val="20"/>
          <w:szCs w:val="20"/>
        </w:rPr>
      </w:pPr>
    </w:p>
    <w:p w14:paraId="5BB85A9D" w14:textId="13C316D4" w:rsidR="0089086D" w:rsidRPr="005509FB" w:rsidRDefault="0089086D" w:rsidP="0089086D">
      <w:pPr>
        <w:pStyle w:val="NoSpacing"/>
        <w:rPr>
          <w:rFonts w:ascii="Times New Roman" w:hAnsi="Times New Roman" w:cs="Times New Roman"/>
          <w:sz w:val="20"/>
          <w:szCs w:val="20"/>
        </w:rPr>
      </w:pPr>
      <w:r w:rsidRPr="005509FB">
        <w:rPr>
          <w:rFonts w:ascii="Times New Roman" w:hAnsi="Times New Roman" w:cs="Times New Roman"/>
          <w:b/>
          <w:sz w:val="20"/>
          <w:szCs w:val="20"/>
        </w:rPr>
        <w:t>Response Deadline:</w:t>
      </w:r>
      <w:r>
        <w:rPr>
          <w:rFonts w:ascii="Times New Roman" w:hAnsi="Times New Roman" w:cs="Times New Roman"/>
          <w:sz w:val="20"/>
          <w:szCs w:val="20"/>
        </w:rPr>
        <w:tab/>
      </w:r>
      <w:r>
        <w:rPr>
          <w:rFonts w:ascii="Times New Roman" w:hAnsi="Times New Roman" w:cs="Times New Roman"/>
          <w:sz w:val="20"/>
          <w:szCs w:val="20"/>
        </w:rPr>
        <w:tab/>
      </w:r>
      <w:r w:rsidR="000547A9">
        <w:rPr>
          <w:rFonts w:ascii="Times New Roman" w:hAnsi="Times New Roman" w:cs="Times New Roman"/>
          <w:sz w:val="20"/>
          <w:szCs w:val="20"/>
          <w:highlight w:val="yellow"/>
        </w:rPr>
        <w:t>30</w:t>
      </w:r>
      <w:r w:rsidR="00A134C0" w:rsidRPr="00A134C0">
        <w:rPr>
          <w:rFonts w:ascii="Times New Roman" w:hAnsi="Times New Roman" w:cs="Times New Roman"/>
          <w:sz w:val="20"/>
          <w:szCs w:val="20"/>
          <w:highlight w:val="yellow"/>
        </w:rPr>
        <w:t xml:space="preserve"> </w:t>
      </w:r>
      <w:r w:rsidR="00B35B42">
        <w:rPr>
          <w:rFonts w:ascii="Times New Roman" w:hAnsi="Times New Roman" w:cs="Times New Roman"/>
          <w:sz w:val="20"/>
          <w:szCs w:val="20"/>
          <w:highlight w:val="yellow"/>
        </w:rPr>
        <w:t>January</w:t>
      </w:r>
      <w:r w:rsidR="00A134C0" w:rsidRPr="00A134C0">
        <w:rPr>
          <w:rFonts w:ascii="Times New Roman" w:hAnsi="Times New Roman" w:cs="Times New Roman"/>
          <w:sz w:val="20"/>
          <w:szCs w:val="20"/>
          <w:highlight w:val="yellow"/>
        </w:rPr>
        <w:t xml:space="preserve"> </w:t>
      </w:r>
      <w:r w:rsidR="00A134C0" w:rsidRPr="000A1DFB">
        <w:rPr>
          <w:rFonts w:ascii="Times New Roman" w:hAnsi="Times New Roman" w:cs="Times New Roman"/>
          <w:sz w:val="20"/>
          <w:szCs w:val="20"/>
          <w:highlight w:val="yellow"/>
        </w:rPr>
        <w:t>202</w:t>
      </w:r>
      <w:r w:rsidR="00B35B42" w:rsidRPr="000A1DFB">
        <w:rPr>
          <w:rFonts w:ascii="Times New Roman" w:hAnsi="Times New Roman" w:cs="Times New Roman"/>
          <w:sz w:val="20"/>
          <w:szCs w:val="20"/>
          <w:highlight w:val="yellow"/>
        </w:rPr>
        <w:t>6</w:t>
      </w:r>
      <w:r w:rsidR="000547A9" w:rsidRPr="000A1DFB">
        <w:rPr>
          <w:rFonts w:ascii="Times New Roman" w:hAnsi="Times New Roman" w:cs="Times New Roman"/>
          <w:sz w:val="20"/>
          <w:szCs w:val="20"/>
          <w:highlight w:val="yellow"/>
        </w:rPr>
        <w:t xml:space="preserve"> </w:t>
      </w:r>
      <w:r w:rsidR="000A1DFB">
        <w:rPr>
          <w:rFonts w:ascii="Times New Roman" w:hAnsi="Times New Roman" w:cs="Times New Roman"/>
          <w:sz w:val="20"/>
          <w:szCs w:val="20"/>
          <w:highlight w:val="yellow"/>
        </w:rPr>
        <w:t xml:space="preserve">- </w:t>
      </w:r>
      <w:r w:rsidR="000547A9" w:rsidRPr="000A1DFB">
        <w:rPr>
          <w:rFonts w:ascii="Times New Roman" w:hAnsi="Times New Roman" w:cs="Times New Roman"/>
          <w:sz w:val="20"/>
          <w:szCs w:val="20"/>
          <w:highlight w:val="yellow"/>
        </w:rPr>
        <w:t>Revision</w:t>
      </w:r>
    </w:p>
    <w:p w14:paraId="4A792EBF" w14:textId="77777777" w:rsidR="0089086D" w:rsidRPr="005509FB" w:rsidRDefault="0089086D" w:rsidP="0089086D">
      <w:pPr>
        <w:pStyle w:val="NoSpacing"/>
        <w:rPr>
          <w:rFonts w:ascii="Times New Roman" w:hAnsi="Times New Roman" w:cs="Times New Roman"/>
          <w:sz w:val="20"/>
          <w:szCs w:val="20"/>
        </w:rPr>
      </w:pPr>
    </w:p>
    <w:p w14:paraId="26033CF1" w14:textId="051E5ADE" w:rsidR="0089086D" w:rsidRPr="005509FB" w:rsidRDefault="0089086D" w:rsidP="0089086D">
      <w:pPr>
        <w:pStyle w:val="NoSpacing"/>
        <w:rPr>
          <w:rFonts w:ascii="Times New Roman" w:hAnsi="Times New Roman" w:cs="Times New Roman"/>
          <w:sz w:val="20"/>
          <w:szCs w:val="20"/>
        </w:rPr>
      </w:pPr>
      <w:r w:rsidRPr="005509FB">
        <w:rPr>
          <w:rFonts w:ascii="Times New Roman" w:hAnsi="Times New Roman" w:cs="Times New Roman"/>
          <w:b/>
          <w:sz w:val="20"/>
          <w:szCs w:val="20"/>
        </w:rPr>
        <w:t>Points of Contacts:</w:t>
      </w:r>
      <w:r>
        <w:rPr>
          <w:rFonts w:ascii="Times New Roman" w:hAnsi="Times New Roman" w:cs="Times New Roman"/>
          <w:sz w:val="20"/>
          <w:szCs w:val="20"/>
        </w:rPr>
        <w:tab/>
      </w:r>
      <w:r>
        <w:rPr>
          <w:rFonts w:ascii="Times New Roman" w:hAnsi="Times New Roman" w:cs="Times New Roman"/>
          <w:sz w:val="20"/>
          <w:szCs w:val="20"/>
        </w:rPr>
        <w:tab/>
        <w:t xml:space="preserve">Jamaal Ramey / </w:t>
      </w:r>
      <w:hyperlink r:id="rId5" w:history="1">
        <w:r w:rsidRPr="002165EE">
          <w:rPr>
            <w:rStyle w:val="Hyperlink"/>
            <w:rFonts w:ascii="Times New Roman" w:hAnsi="Times New Roman" w:cs="Times New Roman"/>
            <w:sz w:val="20"/>
            <w:szCs w:val="20"/>
          </w:rPr>
          <w:t>jamaal.ramey.1@spaceforce.mil</w:t>
        </w:r>
      </w:hyperlink>
    </w:p>
    <w:p w14:paraId="65459E13" w14:textId="77777777" w:rsidR="0089086D" w:rsidRPr="005509FB" w:rsidRDefault="0089086D" w:rsidP="0089086D">
      <w:pPr>
        <w:pStyle w:val="NoSpacing"/>
        <w:rPr>
          <w:rFonts w:ascii="Times New Roman" w:hAnsi="Times New Roman" w:cs="Times New Roman"/>
          <w:sz w:val="20"/>
          <w:szCs w:val="20"/>
        </w:rPr>
      </w:pPr>
    </w:p>
    <w:p w14:paraId="3ACE2568" w14:textId="54BC9C5B" w:rsidR="0089086D" w:rsidRPr="005509FB" w:rsidRDefault="0089086D" w:rsidP="0089086D">
      <w:pPr>
        <w:pStyle w:val="NoSpacing"/>
        <w:rPr>
          <w:rFonts w:ascii="Times New Roman" w:hAnsi="Times New Roman" w:cs="Times New Roman"/>
          <w:sz w:val="20"/>
          <w:szCs w:val="20"/>
        </w:rPr>
      </w:pPr>
      <w:r w:rsidRPr="005509FB">
        <w:rPr>
          <w:rFonts w:ascii="Times New Roman" w:hAnsi="Times New Roman" w:cs="Times New Roman"/>
          <w:b/>
          <w:sz w:val="20"/>
          <w:szCs w:val="20"/>
        </w:rPr>
        <w:t>Alternate POC:</w:t>
      </w:r>
      <w:r w:rsidRPr="005509FB">
        <w:rPr>
          <w:rFonts w:ascii="Times New Roman" w:hAnsi="Times New Roman" w:cs="Times New Roman"/>
          <w:sz w:val="20"/>
          <w:szCs w:val="20"/>
        </w:rPr>
        <w:tab/>
      </w:r>
      <w:r w:rsidRPr="005509FB">
        <w:rPr>
          <w:rFonts w:ascii="Times New Roman" w:hAnsi="Times New Roman" w:cs="Times New Roman"/>
          <w:sz w:val="20"/>
          <w:szCs w:val="20"/>
        </w:rPr>
        <w:tab/>
      </w:r>
      <w:r>
        <w:rPr>
          <w:rFonts w:ascii="Times New Roman" w:hAnsi="Times New Roman" w:cs="Times New Roman"/>
          <w:sz w:val="20"/>
          <w:szCs w:val="20"/>
        </w:rPr>
        <w:tab/>
      </w:r>
      <w:r w:rsidR="00593BF6">
        <w:rPr>
          <w:rFonts w:ascii="Times New Roman" w:hAnsi="Times New Roman" w:cs="Times New Roman"/>
          <w:sz w:val="20"/>
          <w:szCs w:val="20"/>
        </w:rPr>
        <w:t xml:space="preserve">Jamaal Ramey / </w:t>
      </w:r>
      <w:hyperlink r:id="rId6" w:history="1">
        <w:r w:rsidR="00593BF6" w:rsidRPr="002165EE">
          <w:rPr>
            <w:rStyle w:val="Hyperlink"/>
            <w:rFonts w:ascii="Times New Roman" w:hAnsi="Times New Roman" w:cs="Times New Roman"/>
            <w:sz w:val="20"/>
            <w:szCs w:val="20"/>
          </w:rPr>
          <w:t>jamaal.ramey.1@spaceforce.mil</w:t>
        </w:r>
      </w:hyperlink>
    </w:p>
    <w:p w14:paraId="117DCCD8" w14:textId="77777777" w:rsidR="0089086D" w:rsidRPr="005509FB" w:rsidRDefault="0089086D" w:rsidP="0089086D">
      <w:pPr>
        <w:pStyle w:val="NoSpacing"/>
        <w:rPr>
          <w:rFonts w:ascii="Times New Roman" w:hAnsi="Times New Roman" w:cs="Times New Roman"/>
          <w:sz w:val="20"/>
          <w:szCs w:val="20"/>
        </w:rPr>
      </w:pPr>
    </w:p>
    <w:p w14:paraId="22282794" w14:textId="794D0D0D" w:rsidR="0089086D" w:rsidRDefault="0089086D" w:rsidP="0089086D">
      <w:pPr>
        <w:pStyle w:val="NoSpacing"/>
      </w:pPr>
      <w:r w:rsidRPr="005509FB">
        <w:rPr>
          <w:rFonts w:ascii="Times New Roman" w:hAnsi="Times New Roman" w:cs="Times New Roman"/>
          <w:b/>
          <w:sz w:val="20"/>
          <w:szCs w:val="20"/>
        </w:rPr>
        <w:t>Contracting Officer:</w:t>
      </w:r>
      <w:r>
        <w:rPr>
          <w:rFonts w:ascii="Times New Roman" w:hAnsi="Times New Roman" w:cs="Times New Roman"/>
          <w:sz w:val="20"/>
          <w:szCs w:val="20"/>
        </w:rPr>
        <w:tab/>
      </w:r>
      <w:r>
        <w:rPr>
          <w:rFonts w:ascii="Times New Roman" w:hAnsi="Times New Roman" w:cs="Times New Roman"/>
          <w:sz w:val="20"/>
          <w:szCs w:val="20"/>
        </w:rPr>
        <w:tab/>
        <w:t xml:space="preserve">Paige Thompson / </w:t>
      </w:r>
      <w:hyperlink r:id="rId7" w:history="1">
        <w:r w:rsidRPr="002165EE">
          <w:rPr>
            <w:rStyle w:val="Hyperlink"/>
            <w:rFonts w:ascii="Times New Roman" w:hAnsi="Times New Roman" w:cs="Times New Roman"/>
            <w:sz w:val="20"/>
            <w:szCs w:val="20"/>
          </w:rPr>
          <w:t>paige.thompson@spaceforce.mil</w:t>
        </w:r>
      </w:hyperlink>
    </w:p>
    <w:p w14:paraId="27844962" w14:textId="77777777" w:rsidR="00CE5AB0" w:rsidRDefault="00CE5AB0" w:rsidP="0089086D">
      <w:pPr>
        <w:pStyle w:val="NoSpacing"/>
      </w:pPr>
    </w:p>
    <w:p w14:paraId="315C608D" w14:textId="6A360191" w:rsidR="00CE5AB0" w:rsidRDefault="00CE5AB0" w:rsidP="0089086D">
      <w:pPr>
        <w:pStyle w:val="NoSpacing"/>
        <w:rPr>
          <w:rFonts w:ascii="Times New Roman" w:hAnsi="Times New Roman" w:cs="Times New Roman"/>
          <w:sz w:val="20"/>
          <w:szCs w:val="20"/>
        </w:rPr>
      </w:pPr>
      <w:r w:rsidRPr="00CE5AB0">
        <w:rPr>
          <w:rFonts w:ascii="Times New Roman" w:hAnsi="Times New Roman" w:cs="Times New Roman"/>
          <w:b/>
          <w:sz w:val="20"/>
          <w:szCs w:val="20"/>
        </w:rPr>
        <w:t>Program Manager:</w:t>
      </w:r>
      <w:r w:rsidRPr="00CE5AB0">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proofErr w:type="spellStart"/>
      <w:r w:rsidR="0080412A">
        <w:rPr>
          <w:rFonts w:ascii="Times New Roman" w:hAnsi="Times New Roman" w:cs="Times New Roman"/>
          <w:sz w:val="20"/>
          <w:szCs w:val="20"/>
        </w:rPr>
        <w:t>Quintia</w:t>
      </w:r>
      <w:proofErr w:type="spellEnd"/>
      <w:r w:rsidR="0080412A">
        <w:rPr>
          <w:rFonts w:ascii="Times New Roman" w:hAnsi="Times New Roman" w:cs="Times New Roman"/>
          <w:sz w:val="20"/>
          <w:szCs w:val="20"/>
        </w:rPr>
        <w:t xml:space="preserve"> </w:t>
      </w:r>
      <w:proofErr w:type="spellStart"/>
      <w:r w:rsidR="0080412A">
        <w:rPr>
          <w:rFonts w:ascii="Times New Roman" w:hAnsi="Times New Roman" w:cs="Times New Roman"/>
          <w:sz w:val="20"/>
          <w:szCs w:val="20"/>
        </w:rPr>
        <w:t>Defreeze-Ford</w:t>
      </w:r>
      <w:proofErr w:type="spellEnd"/>
      <w:r w:rsidR="00C90416">
        <w:rPr>
          <w:rFonts w:ascii="Times New Roman" w:hAnsi="Times New Roman" w:cs="Times New Roman"/>
          <w:sz w:val="20"/>
          <w:szCs w:val="20"/>
        </w:rPr>
        <w:t xml:space="preserve"> / </w:t>
      </w:r>
      <w:hyperlink r:id="rId8" w:history="1">
        <w:r w:rsidR="00C90416" w:rsidRPr="00F660F8">
          <w:rPr>
            <w:rStyle w:val="Hyperlink"/>
            <w:rFonts w:ascii="Times New Roman" w:hAnsi="Times New Roman" w:cs="Times New Roman"/>
            <w:sz w:val="20"/>
            <w:szCs w:val="20"/>
          </w:rPr>
          <w:t>quintia.defreeze-ford.2@spaceforce.mil</w:t>
        </w:r>
      </w:hyperlink>
    </w:p>
    <w:p w14:paraId="79831993" w14:textId="77777777" w:rsidR="0089086D" w:rsidRPr="005509FB" w:rsidRDefault="0089086D" w:rsidP="0089086D">
      <w:pPr>
        <w:pStyle w:val="NoSpacing"/>
        <w:rPr>
          <w:rFonts w:ascii="Times New Roman" w:hAnsi="Times New Roman" w:cs="Times New Roman"/>
          <w:sz w:val="20"/>
          <w:szCs w:val="20"/>
        </w:rPr>
      </w:pPr>
    </w:p>
    <w:p w14:paraId="3579212D" w14:textId="77777777" w:rsidR="0089086D" w:rsidRPr="005509FB" w:rsidRDefault="0089086D" w:rsidP="0089086D">
      <w:pPr>
        <w:pStyle w:val="NoSpacing"/>
        <w:rPr>
          <w:rFonts w:ascii="Times New Roman" w:hAnsi="Times New Roman" w:cs="Times New Roman"/>
          <w:b/>
          <w:sz w:val="20"/>
          <w:szCs w:val="20"/>
        </w:rPr>
      </w:pPr>
    </w:p>
    <w:p w14:paraId="02FA9018" w14:textId="77777777" w:rsidR="0089086D" w:rsidRPr="005509FB" w:rsidRDefault="0089086D" w:rsidP="0089086D">
      <w:pPr>
        <w:pStyle w:val="NoSpacing"/>
        <w:jc w:val="center"/>
        <w:rPr>
          <w:rFonts w:ascii="Times New Roman" w:hAnsi="Times New Roman" w:cs="Times New Roman"/>
          <w:sz w:val="20"/>
          <w:szCs w:val="20"/>
        </w:rPr>
      </w:pPr>
      <w:r w:rsidRPr="005509FB">
        <w:rPr>
          <w:rFonts w:ascii="Times New Roman" w:hAnsi="Times New Roman" w:cs="Times New Roman"/>
          <w:b/>
          <w:sz w:val="20"/>
          <w:szCs w:val="20"/>
          <w:u w:val="single"/>
        </w:rPr>
        <w:t>GENERAL INFORMATION</w:t>
      </w:r>
    </w:p>
    <w:p w14:paraId="6176ACE7" w14:textId="77777777" w:rsidR="0089086D" w:rsidRPr="005509FB" w:rsidRDefault="0089086D" w:rsidP="0089086D">
      <w:pPr>
        <w:pStyle w:val="NoSpacing"/>
        <w:rPr>
          <w:rFonts w:ascii="Times New Roman" w:hAnsi="Times New Roman" w:cs="Times New Roman"/>
          <w:sz w:val="20"/>
          <w:szCs w:val="20"/>
        </w:rPr>
      </w:pPr>
    </w:p>
    <w:p w14:paraId="20D3FF00" w14:textId="2052AD5C" w:rsidR="0089086D" w:rsidRPr="00344180" w:rsidRDefault="0089086D" w:rsidP="0089086D">
      <w:pPr>
        <w:pStyle w:val="NoSpacing"/>
        <w:rPr>
          <w:rFonts w:ascii="Times New Roman" w:hAnsi="Times New Roman" w:cs="Times New Roman"/>
          <w:sz w:val="20"/>
          <w:szCs w:val="20"/>
        </w:rPr>
      </w:pPr>
      <w:r w:rsidRPr="005509FB">
        <w:rPr>
          <w:rFonts w:ascii="Times New Roman" w:hAnsi="Times New Roman" w:cs="Times New Roman"/>
          <w:sz w:val="20"/>
          <w:szCs w:val="20"/>
        </w:rPr>
        <w:t xml:space="preserve">1. This is a </w:t>
      </w:r>
      <w:r w:rsidRPr="00327499">
        <w:rPr>
          <w:rFonts w:ascii="Times New Roman" w:hAnsi="Times New Roman" w:cs="Times New Roman"/>
          <w:b/>
          <w:bCs/>
          <w:sz w:val="20"/>
          <w:szCs w:val="20"/>
        </w:rPr>
        <w:t>Request For Quotation (RFQ)</w:t>
      </w:r>
      <w:r>
        <w:rPr>
          <w:rFonts w:ascii="Times New Roman" w:hAnsi="Times New Roman" w:cs="Times New Roman"/>
          <w:sz w:val="20"/>
          <w:szCs w:val="20"/>
        </w:rPr>
        <w:t xml:space="preserve"> </w:t>
      </w:r>
      <w:r w:rsidR="00DB27BB">
        <w:rPr>
          <w:rFonts w:ascii="Times New Roman" w:hAnsi="Times New Roman" w:cs="Times New Roman"/>
          <w:sz w:val="20"/>
          <w:szCs w:val="20"/>
        </w:rPr>
        <w:t xml:space="preserve">for commercial items </w:t>
      </w:r>
      <w:r w:rsidR="00DB27BB" w:rsidRPr="00DB27BB">
        <w:rPr>
          <w:rFonts w:ascii="Times New Roman" w:hAnsi="Times New Roman" w:cs="Times New Roman"/>
          <w:sz w:val="20"/>
          <w:szCs w:val="20"/>
        </w:rPr>
        <w:t>prepared in accordance with the format in FAR Subpart 12.6, Streamlined Procedures for Evaluation and Solicitation for Commercial Items, as supplemented with additional information included in this notice.  This announcement constitutes the only solicitation; proposals are being requested and a written solicitation will not be issued</w:t>
      </w:r>
      <w:r w:rsidRPr="009C20FA">
        <w:rPr>
          <w:rFonts w:ascii="Times New Roman" w:hAnsi="Times New Roman" w:cs="Times New Roman"/>
          <w:sz w:val="20"/>
          <w:szCs w:val="20"/>
        </w:rPr>
        <w:t>.  This</w:t>
      </w:r>
      <w:r w:rsidRPr="005509FB">
        <w:rPr>
          <w:rFonts w:ascii="Times New Roman" w:hAnsi="Times New Roman" w:cs="Times New Roman"/>
          <w:sz w:val="20"/>
          <w:szCs w:val="20"/>
        </w:rPr>
        <w:t xml:space="preserve"> </w:t>
      </w:r>
      <w:r w:rsidRPr="005509FB">
        <w:rPr>
          <w:rFonts w:ascii="Times New Roman" w:hAnsi="Times New Roman" w:cs="Times New Roman"/>
          <w:b/>
          <w:sz w:val="20"/>
          <w:szCs w:val="20"/>
        </w:rPr>
        <w:t>announcement</w:t>
      </w:r>
      <w:r w:rsidRPr="005509FB">
        <w:rPr>
          <w:rFonts w:ascii="Times New Roman" w:hAnsi="Times New Roman" w:cs="Times New Roman"/>
          <w:sz w:val="20"/>
          <w:szCs w:val="20"/>
        </w:rPr>
        <w:t xml:space="preserve"> constitutes </w:t>
      </w:r>
      <w:r w:rsidRPr="005509FB">
        <w:rPr>
          <w:rFonts w:ascii="Times New Roman" w:hAnsi="Times New Roman" w:cs="Times New Roman"/>
          <w:b/>
          <w:sz w:val="20"/>
          <w:szCs w:val="20"/>
        </w:rPr>
        <w:t>the only solicitation</w:t>
      </w:r>
      <w:r w:rsidRPr="005509FB">
        <w:rPr>
          <w:rFonts w:ascii="Times New Roman" w:hAnsi="Times New Roman" w:cs="Times New Roman"/>
          <w:sz w:val="20"/>
          <w:szCs w:val="20"/>
        </w:rPr>
        <w:t xml:space="preserve">; quotes are being requested, and a written solicitation </w:t>
      </w:r>
      <w:r w:rsidRPr="005509FB">
        <w:rPr>
          <w:rFonts w:ascii="Times New Roman" w:hAnsi="Times New Roman" w:cs="Times New Roman"/>
          <w:b/>
          <w:sz w:val="20"/>
          <w:szCs w:val="20"/>
        </w:rPr>
        <w:t>will not be issued.</w:t>
      </w:r>
      <w:r>
        <w:rPr>
          <w:rFonts w:ascii="Times New Roman" w:hAnsi="Times New Roman" w:cs="Times New Roman"/>
          <w:b/>
          <w:sz w:val="20"/>
          <w:szCs w:val="20"/>
        </w:rPr>
        <w:t xml:space="preserve"> </w:t>
      </w:r>
      <w:r w:rsidRPr="00344180">
        <w:rPr>
          <w:rFonts w:ascii="Times New Roman" w:hAnsi="Times New Roman" w:cs="Times New Roman"/>
          <w:sz w:val="20"/>
          <w:szCs w:val="20"/>
        </w:rPr>
        <w:t>Further, offerors are responsible for monitoring this site for the release of amendments (if any) or other information pertaining to this solicitation.</w:t>
      </w:r>
    </w:p>
    <w:p w14:paraId="7FEA6EC0" w14:textId="77777777" w:rsidR="0089086D" w:rsidRPr="005509FB" w:rsidRDefault="0089086D" w:rsidP="0089086D">
      <w:pPr>
        <w:pStyle w:val="NoSpacing"/>
        <w:rPr>
          <w:rFonts w:ascii="Times New Roman" w:hAnsi="Times New Roman" w:cs="Times New Roman"/>
          <w:b/>
          <w:sz w:val="20"/>
          <w:szCs w:val="20"/>
        </w:rPr>
      </w:pPr>
    </w:p>
    <w:p w14:paraId="5FA7AE17" w14:textId="0AC8AE77" w:rsidR="0089086D" w:rsidRDefault="0089086D" w:rsidP="0089086D">
      <w:pPr>
        <w:pStyle w:val="NoSpacing"/>
        <w:rPr>
          <w:rFonts w:ascii="Times New Roman" w:hAnsi="Times New Roman" w:cs="Times New Roman"/>
          <w:sz w:val="20"/>
          <w:szCs w:val="20"/>
        </w:rPr>
      </w:pPr>
      <w:r w:rsidRPr="005509FB">
        <w:rPr>
          <w:rFonts w:ascii="Times New Roman" w:hAnsi="Times New Roman" w:cs="Times New Roman"/>
          <w:sz w:val="20"/>
          <w:szCs w:val="20"/>
        </w:rPr>
        <w:t xml:space="preserve">2. This acquisition is </w:t>
      </w:r>
      <w:r w:rsidRPr="00344180">
        <w:rPr>
          <w:rFonts w:ascii="Times New Roman" w:hAnsi="Times New Roman" w:cs="Times New Roman"/>
          <w:b/>
          <w:bCs/>
          <w:sz w:val="20"/>
          <w:szCs w:val="20"/>
        </w:rPr>
        <w:t>set-aside 100% for Small Business Competition</w:t>
      </w:r>
      <w:r w:rsidRPr="005509FB">
        <w:rPr>
          <w:rFonts w:ascii="Times New Roman" w:hAnsi="Times New Roman" w:cs="Times New Roman"/>
          <w:sz w:val="20"/>
          <w:szCs w:val="20"/>
        </w:rPr>
        <w:t>.</w:t>
      </w:r>
      <w:r>
        <w:rPr>
          <w:rFonts w:ascii="Times New Roman" w:hAnsi="Times New Roman" w:cs="Times New Roman"/>
          <w:sz w:val="20"/>
          <w:szCs w:val="20"/>
        </w:rPr>
        <w:t xml:space="preserve">  </w:t>
      </w:r>
      <w:r w:rsidRPr="005509FB">
        <w:rPr>
          <w:rFonts w:ascii="Times New Roman" w:hAnsi="Times New Roman" w:cs="Times New Roman"/>
          <w:sz w:val="20"/>
          <w:szCs w:val="20"/>
        </w:rPr>
        <w:t>North American Industry Classification System Code (</w:t>
      </w:r>
      <w:r w:rsidRPr="00327499">
        <w:rPr>
          <w:rFonts w:ascii="Times New Roman" w:hAnsi="Times New Roman" w:cs="Times New Roman"/>
          <w:b/>
          <w:bCs/>
          <w:sz w:val="20"/>
          <w:szCs w:val="20"/>
        </w:rPr>
        <w:t>NAICS</w:t>
      </w:r>
      <w:r w:rsidRPr="009C20FA">
        <w:rPr>
          <w:rFonts w:ascii="Times New Roman" w:hAnsi="Times New Roman" w:cs="Times New Roman"/>
          <w:sz w:val="20"/>
          <w:szCs w:val="20"/>
        </w:rPr>
        <w:t xml:space="preserve">) is </w:t>
      </w:r>
      <w:r w:rsidRPr="00344180">
        <w:rPr>
          <w:rFonts w:ascii="Times New Roman" w:hAnsi="Times New Roman" w:cs="Times New Roman"/>
          <w:b/>
          <w:bCs/>
          <w:sz w:val="20"/>
          <w:szCs w:val="20"/>
        </w:rPr>
        <w:t>541519</w:t>
      </w:r>
      <w:r w:rsidRPr="009C20FA">
        <w:rPr>
          <w:rFonts w:ascii="Times New Roman" w:hAnsi="Times New Roman" w:cs="Times New Roman"/>
          <w:sz w:val="20"/>
          <w:szCs w:val="20"/>
        </w:rPr>
        <w:t xml:space="preserve"> – Other Computer Related Services</w:t>
      </w:r>
      <w:r>
        <w:rPr>
          <w:rFonts w:ascii="Times New Roman" w:hAnsi="Times New Roman" w:cs="Times New Roman"/>
          <w:sz w:val="20"/>
          <w:szCs w:val="20"/>
        </w:rPr>
        <w:t>, which falls under 54151 – Software Maintenance Services</w:t>
      </w:r>
      <w:r w:rsidRPr="009C20FA">
        <w:rPr>
          <w:rFonts w:ascii="Times New Roman" w:hAnsi="Times New Roman" w:cs="Times New Roman"/>
          <w:sz w:val="20"/>
          <w:szCs w:val="20"/>
        </w:rPr>
        <w:t>.</w:t>
      </w:r>
      <w:r>
        <w:rPr>
          <w:rFonts w:ascii="Times New Roman" w:hAnsi="Times New Roman" w:cs="Times New Roman"/>
          <w:sz w:val="20"/>
          <w:szCs w:val="20"/>
        </w:rPr>
        <w:t xml:space="preserve">  </w:t>
      </w:r>
      <w:r w:rsidRPr="005509FB">
        <w:rPr>
          <w:rFonts w:ascii="Times New Roman" w:hAnsi="Times New Roman" w:cs="Times New Roman"/>
          <w:sz w:val="20"/>
          <w:szCs w:val="20"/>
        </w:rPr>
        <w:t xml:space="preserve">The </w:t>
      </w:r>
      <w:r w:rsidRPr="00327499">
        <w:rPr>
          <w:rFonts w:ascii="Times New Roman" w:hAnsi="Times New Roman" w:cs="Times New Roman"/>
          <w:b/>
          <w:bCs/>
          <w:sz w:val="20"/>
          <w:szCs w:val="20"/>
        </w:rPr>
        <w:t>size standard of</w:t>
      </w:r>
      <w:r>
        <w:rPr>
          <w:rFonts w:ascii="Times New Roman" w:hAnsi="Times New Roman" w:cs="Times New Roman"/>
          <w:sz w:val="20"/>
          <w:szCs w:val="20"/>
        </w:rPr>
        <w:t xml:space="preserve"> </w:t>
      </w:r>
      <w:r w:rsidRPr="00344180">
        <w:rPr>
          <w:rFonts w:ascii="Times New Roman" w:hAnsi="Times New Roman" w:cs="Times New Roman"/>
          <w:b/>
          <w:bCs/>
          <w:sz w:val="20"/>
          <w:szCs w:val="20"/>
        </w:rPr>
        <w:t>150 employees</w:t>
      </w:r>
      <w:r w:rsidRPr="005509FB">
        <w:rPr>
          <w:rFonts w:ascii="Times New Roman" w:hAnsi="Times New Roman" w:cs="Times New Roman"/>
          <w:sz w:val="20"/>
          <w:szCs w:val="20"/>
        </w:rPr>
        <w:t>. All qualified small businesses under this industry are encouraged to submit quotes.</w:t>
      </w:r>
      <w:r>
        <w:rPr>
          <w:rFonts w:ascii="Times New Roman" w:hAnsi="Times New Roman" w:cs="Times New Roman"/>
          <w:sz w:val="20"/>
          <w:szCs w:val="20"/>
        </w:rPr>
        <w:t xml:space="preserve">  The </w:t>
      </w:r>
      <w:r w:rsidRPr="00327499">
        <w:rPr>
          <w:rFonts w:ascii="Times New Roman" w:hAnsi="Times New Roman" w:cs="Times New Roman"/>
          <w:b/>
          <w:bCs/>
          <w:sz w:val="20"/>
          <w:szCs w:val="20"/>
        </w:rPr>
        <w:t>PSC is 7G21</w:t>
      </w:r>
      <w:r w:rsidRPr="00DD2070">
        <w:rPr>
          <w:rFonts w:ascii="Times New Roman" w:hAnsi="Times New Roman" w:cs="Times New Roman"/>
          <w:sz w:val="20"/>
          <w:szCs w:val="20"/>
        </w:rPr>
        <w:t xml:space="preserve"> – IT and Telecom – Network: Digital Network Products (Hardware and Perpetual License Software)</w:t>
      </w:r>
      <w:r>
        <w:rPr>
          <w:rFonts w:ascii="Times New Roman" w:hAnsi="Times New Roman" w:cs="Times New Roman"/>
          <w:sz w:val="20"/>
          <w:szCs w:val="20"/>
        </w:rPr>
        <w:t>.</w:t>
      </w:r>
    </w:p>
    <w:p w14:paraId="13CD65A3" w14:textId="77777777" w:rsidR="0089086D" w:rsidRDefault="0089086D" w:rsidP="0089086D">
      <w:pPr>
        <w:pStyle w:val="NoSpacing"/>
        <w:rPr>
          <w:rFonts w:ascii="Times New Roman" w:hAnsi="Times New Roman" w:cs="Times New Roman"/>
          <w:sz w:val="20"/>
          <w:szCs w:val="20"/>
        </w:rPr>
      </w:pPr>
    </w:p>
    <w:p w14:paraId="49C0EA0B" w14:textId="221CA035" w:rsidR="0089086D" w:rsidRDefault="00DB27BB" w:rsidP="0089086D">
      <w:pPr>
        <w:pStyle w:val="NoSpacing"/>
        <w:rPr>
          <w:rFonts w:ascii="Times New Roman" w:hAnsi="Times New Roman" w:cs="Times New Roman"/>
          <w:sz w:val="20"/>
          <w:szCs w:val="20"/>
        </w:rPr>
      </w:pPr>
      <w:r>
        <w:rPr>
          <w:rFonts w:ascii="Times New Roman" w:hAnsi="Times New Roman" w:cs="Times New Roman"/>
          <w:sz w:val="20"/>
          <w:szCs w:val="20"/>
        </w:rPr>
        <w:t>3</w:t>
      </w:r>
      <w:r w:rsidR="0089086D">
        <w:rPr>
          <w:rFonts w:ascii="Times New Roman" w:hAnsi="Times New Roman" w:cs="Times New Roman"/>
          <w:sz w:val="20"/>
          <w:szCs w:val="20"/>
        </w:rPr>
        <w:t xml:space="preserve">. </w:t>
      </w:r>
      <w:r w:rsidR="0089086D" w:rsidRPr="00736E72">
        <w:rPr>
          <w:rFonts w:ascii="Times New Roman" w:hAnsi="Times New Roman" w:cs="Times New Roman"/>
          <w:sz w:val="20"/>
          <w:szCs w:val="20"/>
        </w:rPr>
        <w:t xml:space="preserve">See </w:t>
      </w:r>
      <w:hyperlink r:id="rId9" w:history="1">
        <w:r w:rsidR="0089086D" w:rsidRPr="00B1013E">
          <w:rPr>
            <w:rStyle w:val="Hyperlink"/>
            <w:rFonts w:ascii="Times New Roman" w:hAnsi="Times New Roman" w:cs="Times New Roman"/>
            <w:sz w:val="20"/>
            <w:szCs w:val="20"/>
          </w:rPr>
          <w:t>https://www.acquisition.gov/</w:t>
        </w:r>
      </w:hyperlink>
      <w:r w:rsidR="0089086D" w:rsidRPr="00736E72">
        <w:rPr>
          <w:rFonts w:ascii="Times New Roman" w:hAnsi="Times New Roman" w:cs="Times New Roman"/>
          <w:sz w:val="20"/>
          <w:szCs w:val="20"/>
        </w:rPr>
        <w:t xml:space="preserve"> for the full text of all provisions and clauses incorporated by reference herein.</w:t>
      </w:r>
    </w:p>
    <w:p w14:paraId="08DF7AF2" w14:textId="77777777" w:rsidR="0089086D" w:rsidRDefault="0089086D" w:rsidP="0089086D">
      <w:pPr>
        <w:pStyle w:val="NoSpacing"/>
        <w:rPr>
          <w:rFonts w:ascii="Times New Roman" w:hAnsi="Times New Roman" w:cs="Times New Roman"/>
          <w:sz w:val="20"/>
          <w:szCs w:val="20"/>
        </w:rPr>
      </w:pPr>
    </w:p>
    <w:p w14:paraId="007C4C51" w14:textId="515FB4A4" w:rsidR="0089086D" w:rsidRDefault="00DB27BB" w:rsidP="0089086D">
      <w:pPr>
        <w:pStyle w:val="NoSpacing"/>
        <w:tabs>
          <w:tab w:val="left" w:pos="3064"/>
        </w:tabs>
        <w:rPr>
          <w:rFonts w:ascii="Times New Roman" w:hAnsi="Times New Roman" w:cs="Times New Roman"/>
          <w:sz w:val="20"/>
          <w:szCs w:val="20"/>
        </w:rPr>
      </w:pPr>
      <w:r>
        <w:rPr>
          <w:rFonts w:ascii="Times New Roman" w:hAnsi="Times New Roman" w:cs="Times New Roman"/>
          <w:sz w:val="20"/>
          <w:szCs w:val="20"/>
        </w:rPr>
        <w:t>4</w:t>
      </w:r>
      <w:r w:rsidR="0089086D">
        <w:rPr>
          <w:rFonts w:ascii="Times New Roman" w:hAnsi="Times New Roman" w:cs="Times New Roman"/>
          <w:sz w:val="20"/>
          <w:szCs w:val="20"/>
        </w:rPr>
        <w:t xml:space="preserve">. </w:t>
      </w:r>
      <w:r w:rsidR="0089086D" w:rsidRPr="00DB05B5">
        <w:rPr>
          <w:rFonts w:ascii="Times New Roman" w:hAnsi="Times New Roman" w:cs="Times New Roman"/>
          <w:sz w:val="20"/>
          <w:szCs w:val="20"/>
        </w:rPr>
        <w:t>Name, Email address, and Phone number of the end user POC associated with the delivery will be provided via Section F of any award resulting from this solicitation</w:t>
      </w:r>
    </w:p>
    <w:p w14:paraId="3B886DF5" w14:textId="77777777" w:rsidR="0089086D" w:rsidRDefault="0089086D" w:rsidP="0089086D">
      <w:pPr>
        <w:pStyle w:val="NoSpacing"/>
        <w:rPr>
          <w:rFonts w:ascii="Times New Roman" w:hAnsi="Times New Roman" w:cs="Times New Roman"/>
          <w:sz w:val="20"/>
          <w:szCs w:val="20"/>
        </w:rPr>
      </w:pPr>
    </w:p>
    <w:p w14:paraId="7BEF2220" w14:textId="77777777" w:rsidR="0089086D" w:rsidRPr="005509FB" w:rsidRDefault="0089086D" w:rsidP="0089086D">
      <w:pPr>
        <w:pStyle w:val="NoSpacing"/>
        <w:rPr>
          <w:rFonts w:ascii="Times New Roman" w:hAnsi="Times New Roman" w:cs="Times New Roman"/>
          <w:sz w:val="20"/>
          <w:szCs w:val="20"/>
        </w:rPr>
      </w:pPr>
    </w:p>
    <w:p w14:paraId="1FFD0DED" w14:textId="77777777" w:rsidR="0089086D" w:rsidRPr="005509FB" w:rsidRDefault="0089086D" w:rsidP="0089086D">
      <w:pPr>
        <w:pStyle w:val="NoSpacing"/>
        <w:jc w:val="center"/>
        <w:rPr>
          <w:rFonts w:ascii="Times New Roman" w:hAnsi="Times New Roman" w:cs="Times New Roman"/>
          <w:b/>
          <w:sz w:val="20"/>
          <w:szCs w:val="20"/>
          <w:u w:val="single"/>
        </w:rPr>
      </w:pPr>
      <w:r w:rsidRPr="005509FB">
        <w:rPr>
          <w:rFonts w:ascii="Times New Roman" w:hAnsi="Times New Roman" w:cs="Times New Roman"/>
          <w:b/>
          <w:sz w:val="20"/>
          <w:szCs w:val="20"/>
          <w:u w:val="single"/>
        </w:rPr>
        <w:t>REQUIREMENT INFORMATION</w:t>
      </w:r>
    </w:p>
    <w:p w14:paraId="4A0C10F1" w14:textId="77777777" w:rsidR="0089086D" w:rsidRPr="005509FB" w:rsidRDefault="0089086D" w:rsidP="0089086D">
      <w:pPr>
        <w:pStyle w:val="NoSpacing"/>
        <w:rPr>
          <w:rFonts w:ascii="Times New Roman" w:hAnsi="Times New Roman" w:cs="Times New Roman"/>
          <w:b/>
          <w:sz w:val="20"/>
          <w:szCs w:val="20"/>
          <w:u w:val="single"/>
        </w:rPr>
      </w:pPr>
    </w:p>
    <w:p w14:paraId="4BF2D134" w14:textId="77777777" w:rsidR="0089086D" w:rsidRPr="005509FB" w:rsidRDefault="0089086D" w:rsidP="0089086D">
      <w:pPr>
        <w:pStyle w:val="NoSpacing"/>
        <w:rPr>
          <w:rFonts w:ascii="Times New Roman" w:hAnsi="Times New Roman" w:cs="Times New Roman"/>
          <w:b/>
          <w:sz w:val="20"/>
          <w:szCs w:val="20"/>
        </w:rPr>
      </w:pPr>
      <w:r w:rsidRPr="005509FB">
        <w:rPr>
          <w:rFonts w:ascii="Times New Roman" w:hAnsi="Times New Roman" w:cs="Times New Roman"/>
          <w:b/>
          <w:sz w:val="20"/>
          <w:szCs w:val="20"/>
        </w:rPr>
        <w:t>Description:</w:t>
      </w:r>
    </w:p>
    <w:p w14:paraId="3D50A80F" w14:textId="77777777" w:rsidR="0089086D" w:rsidRPr="005509FB" w:rsidRDefault="0089086D" w:rsidP="0089086D">
      <w:pPr>
        <w:pStyle w:val="NoSpacing"/>
        <w:rPr>
          <w:rFonts w:ascii="Times New Roman" w:hAnsi="Times New Roman" w:cs="Times New Roman"/>
          <w:sz w:val="20"/>
          <w:szCs w:val="20"/>
        </w:rPr>
      </w:pPr>
    </w:p>
    <w:p w14:paraId="5A4C1E11" w14:textId="435EEE77" w:rsidR="0089086D" w:rsidRDefault="0089086D" w:rsidP="0089086D">
      <w:pPr>
        <w:pStyle w:val="NoSpacing"/>
        <w:rPr>
          <w:rFonts w:ascii="Times New Roman" w:hAnsi="Times New Roman" w:cs="Times New Roman"/>
          <w:sz w:val="20"/>
          <w:szCs w:val="20"/>
        </w:rPr>
      </w:pPr>
      <w:r w:rsidRPr="00F3035F">
        <w:rPr>
          <w:rFonts w:ascii="Times New Roman" w:hAnsi="Times New Roman" w:cs="Times New Roman"/>
          <w:sz w:val="20"/>
          <w:szCs w:val="20"/>
        </w:rPr>
        <w:t xml:space="preserve">The contractor shall provide the items detailed in Attachment </w:t>
      </w:r>
      <w:r>
        <w:rPr>
          <w:rFonts w:ascii="Times New Roman" w:hAnsi="Times New Roman" w:cs="Times New Roman"/>
          <w:sz w:val="20"/>
          <w:szCs w:val="20"/>
        </w:rPr>
        <w:t>1</w:t>
      </w:r>
      <w:r w:rsidRPr="00F3035F">
        <w:rPr>
          <w:rFonts w:ascii="Times New Roman" w:hAnsi="Times New Roman" w:cs="Times New Roman"/>
          <w:sz w:val="20"/>
          <w:szCs w:val="20"/>
        </w:rPr>
        <w:t xml:space="preserve"> on a firm fixed price basis, including the cost of shipping FOB Destination</w:t>
      </w:r>
      <w:r>
        <w:rPr>
          <w:rFonts w:ascii="Times New Roman" w:hAnsi="Times New Roman" w:cs="Times New Roman"/>
          <w:sz w:val="20"/>
          <w:szCs w:val="20"/>
        </w:rPr>
        <w:t>.</w:t>
      </w:r>
    </w:p>
    <w:p w14:paraId="1B1C153F" w14:textId="434CC158" w:rsidR="0089086D" w:rsidRDefault="0089086D" w:rsidP="0050227C">
      <w:pPr>
        <w:pStyle w:val="NoSpacing"/>
        <w:ind w:left="720"/>
        <w:rPr>
          <w:rFonts w:ascii="Times New Roman" w:hAnsi="Times New Roman" w:cs="Times New Roman"/>
          <w:sz w:val="20"/>
          <w:szCs w:val="20"/>
        </w:rPr>
      </w:pPr>
      <w:r>
        <w:rPr>
          <w:rFonts w:ascii="Times New Roman" w:hAnsi="Times New Roman" w:cs="Times New Roman"/>
          <w:sz w:val="20"/>
          <w:szCs w:val="20"/>
        </w:rPr>
        <w:t>See Attachment 1 –</w:t>
      </w:r>
      <w:r w:rsidRPr="00E10DC3">
        <w:rPr>
          <w:rFonts w:ascii="Times New Roman" w:hAnsi="Times New Roman" w:cs="Times New Roman"/>
          <w:sz w:val="20"/>
          <w:szCs w:val="20"/>
        </w:rPr>
        <w:t xml:space="preserve"> </w:t>
      </w:r>
      <w:r>
        <w:rPr>
          <w:rFonts w:ascii="Times New Roman" w:hAnsi="Times New Roman" w:cs="Times New Roman"/>
          <w:sz w:val="20"/>
          <w:szCs w:val="20"/>
        </w:rPr>
        <w:t>Data Diode Requirements</w:t>
      </w:r>
    </w:p>
    <w:p w14:paraId="506A33DF" w14:textId="77777777" w:rsidR="0050227C" w:rsidRPr="0050227C" w:rsidRDefault="0050227C" w:rsidP="0050227C">
      <w:pPr>
        <w:pStyle w:val="NoSpacing"/>
        <w:ind w:left="720"/>
        <w:rPr>
          <w:rFonts w:ascii="Times New Roman" w:hAnsi="Times New Roman" w:cs="Times New Roman"/>
          <w:sz w:val="20"/>
          <w:szCs w:val="20"/>
        </w:rPr>
      </w:pPr>
    </w:p>
    <w:p w14:paraId="1F67E18A" w14:textId="77777777" w:rsidR="0089086D" w:rsidRPr="005509FB" w:rsidRDefault="0089086D" w:rsidP="0089086D">
      <w:pPr>
        <w:pStyle w:val="NoSpacing"/>
        <w:rPr>
          <w:rFonts w:ascii="Times New Roman" w:hAnsi="Times New Roman" w:cs="Times New Roman"/>
          <w:sz w:val="20"/>
          <w:szCs w:val="20"/>
        </w:rPr>
      </w:pPr>
      <w:r w:rsidRPr="000B71BD">
        <w:rPr>
          <w:rFonts w:ascii="Times New Roman" w:hAnsi="Times New Roman" w:cs="Times New Roman"/>
          <w:b/>
          <w:bCs/>
          <w:sz w:val="20"/>
          <w:szCs w:val="20"/>
        </w:rPr>
        <w:t>F.O.B. Destination</w:t>
      </w:r>
      <w:r w:rsidRPr="005509FB">
        <w:rPr>
          <w:rFonts w:ascii="Times New Roman" w:hAnsi="Times New Roman" w:cs="Times New Roman"/>
          <w:sz w:val="20"/>
          <w:szCs w:val="20"/>
        </w:rPr>
        <w:t>; Kirtland AFB, New Mexico 87117 (exact customer address will be provided in the resulting contract).</w:t>
      </w:r>
    </w:p>
    <w:p w14:paraId="6F4421D4" w14:textId="77777777" w:rsidR="0089086D" w:rsidRDefault="0089086D" w:rsidP="0089086D">
      <w:pPr>
        <w:pStyle w:val="NoSpacing"/>
        <w:rPr>
          <w:rFonts w:ascii="Times New Roman" w:hAnsi="Times New Roman" w:cs="Times New Roman"/>
        </w:rPr>
      </w:pPr>
    </w:p>
    <w:p w14:paraId="23D2B2C9" w14:textId="296247AF" w:rsidR="0089086D" w:rsidRDefault="0050227C" w:rsidP="0089086D">
      <w:pPr>
        <w:pStyle w:val="NoSpacing"/>
        <w:tabs>
          <w:tab w:val="left" w:pos="3064"/>
        </w:tabs>
        <w:rPr>
          <w:rFonts w:ascii="Times New Roman" w:hAnsi="Times New Roman" w:cs="Times New Roman"/>
          <w:sz w:val="20"/>
          <w:szCs w:val="20"/>
        </w:rPr>
      </w:pPr>
      <w:r>
        <w:rPr>
          <w:rFonts w:ascii="Times New Roman" w:hAnsi="Times New Roman" w:cs="Times New Roman"/>
          <w:b/>
          <w:sz w:val="20"/>
          <w:szCs w:val="20"/>
        </w:rPr>
        <w:t>Items</w:t>
      </w:r>
      <w:r w:rsidR="0089086D" w:rsidRPr="000B71BD">
        <w:rPr>
          <w:rFonts w:ascii="Times New Roman" w:hAnsi="Times New Roman" w:cs="Times New Roman"/>
          <w:b/>
          <w:sz w:val="20"/>
          <w:szCs w:val="20"/>
        </w:rPr>
        <w:t xml:space="preserve"> for:</w:t>
      </w:r>
      <w:r w:rsidR="0089086D" w:rsidRPr="000B71BD">
        <w:rPr>
          <w:rFonts w:ascii="Times New Roman" w:hAnsi="Times New Roman" w:cs="Times New Roman"/>
        </w:rPr>
        <w:t xml:space="preserve"> </w:t>
      </w:r>
      <w:r w:rsidR="0089086D">
        <w:rPr>
          <w:rFonts w:ascii="Times New Roman" w:hAnsi="Times New Roman" w:cs="Times New Roman"/>
          <w:sz w:val="20"/>
          <w:szCs w:val="20"/>
        </w:rPr>
        <w:t>Data Diode</w:t>
      </w:r>
      <w:r>
        <w:rPr>
          <w:rFonts w:ascii="Times New Roman" w:hAnsi="Times New Roman" w:cs="Times New Roman"/>
          <w:sz w:val="20"/>
          <w:szCs w:val="20"/>
        </w:rPr>
        <w:t xml:space="preserve"> </w:t>
      </w:r>
      <w:r w:rsidR="0089086D">
        <w:rPr>
          <w:rFonts w:ascii="Times New Roman" w:hAnsi="Times New Roman" w:cs="Times New Roman"/>
          <w:sz w:val="20"/>
          <w:szCs w:val="20"/>
        </w:rPr>
        <w:t>(See Attachments 1 and 2)</w:t>
      </w:r>
    </w:p>
    <w:p w14:paraId="65218ABB" w14:textId="77777777" w:rsidR="0089086D" w:rsidRDefault="0089086D" w:rsidP="0089086D">
      <w:pPr>
        <w:pStyle w:val="NoSpacing"/>
        <w:rPr>
          <w:rFonts w:ascii="Times New Roman" w:hAnsi="Times New Roman" w:cs="Times New Roman"/>
          <w:sz w:val="20"/>
          <w:szCs w:val="20"/>
        </w:rPr>
      </w:pPr>
    </w:p>
    <w:p w14:paraId="4C81E37D" w14:textId="4FD9BAF6" w:rsidR="0089086D" w:rsidRDefault="0089086D" w:rsidP="0089086D">
      <w:pPr>
        <w:pStyle w:val="NoSpacing"/>
        <w:rPr>
          <w:rFonts w:ascii="Times New Roman" w:hAnsi="Times New Roman" w:cs="Times New Roman"/>
          <w:sz w:val="20"/>
          <w:szCs w:val="20"/>
        </w:rPr>
      </w:pPr>
      <w:r w:rsidRPr="00090C8F">
        <w:rPr>
          <w:rFonts w:ascii="Times New Roman" w:hAnsi="Times New Roman" w:cs="Times New Roman"/>
          <w:sz w:val="20"/>
          <w:szCs w:val="20"/>
        </w:rPr>
        <w:lastRenderedPageBreak/>
        <w:t>Used, pre-owned, refurbished, or remanufactured goods will not be accepted. Items must be factory new</w:t>
      </w:r>
      <w:r>
        <w:rPr>
          <w:rFonts w:ascii="Times New Roman" w:hAnsi="Times New Roman" w:cs="Times New Roman"/>
          <w:sz w:val="20"/>
          <w:szCs w:val="20"/>
        </w:rPr>
        <w:t>.</w:t>
      </w:r>
    </w:p>
    <w:p w14:paraId="11E13B75" w14:textId="77777777" w:rsidR="00DB27BB" w:rsidRPr="00DB05B5" w:rsidRDefault="00DB27BB" w:rsidP="0089086D">
      <w:pPr>
        <w:pStyle w:val="NoSpacing"/>
        <w:rPr>
          <w:rFonts w:ascii="Times New Roman" w:hAnsi="Times New Roman" w:cs="Times New Roman"/>
          <w:sz w:val="20"/>
          <w:szCs w:val="20"/>
        </w:rPr>
      </w:pPr>
    </w:p>
    <w:p w14:paraId="2E0122E1" w14:textId="77777777" w:rsidR="0089086D" w:rsidRDefault="0089086D" w:rsidP="0089086D">
      <w:pPr>
        <w:pStyle w:val="NoSpacing"/>
        <w:rPr>
          <w:rFonts w:ascii="Times New Roman" w:hAnsi="Times New Roman" w:cs="Times New Roman"/>
          <w:sz w:val="20"/>
          <w:szCs w:val="20"/>
        </w:rPr>
      </w:pPr>
      <w:r w:rsidRPr="008C621D">
        <w:rPr>
          <w:rFonts w:ascii="Times New Roman" w:hAnsi="Times New Roman" w:cs="Times New Roman"/>
          <w:sz w:val="20"/>
          <w:szCs w:val="20"/>
        </w:rPr>
        <w:t xml:space="preserve">Include a statement verifying that your firm is capable of conforming to the requirements of </w:t>
      </w:r>
      <w:r w:rsidRPr="008C621D">
        <w:rPr>
          <w:rFonts w:ascii="Times New Roman" w:hAnsi="Times New Roman" w:cs="Times New Roman"/>
          <w:b/>
          <w:bCs/>
          <w:sz w:val="20"/>
          <w:szCs w:val="20"/>
        </w:rPr>
        <w:t>DFARS clause 252.211-7003, Item Identification and Valuation</w:t>
      </w:r>
      <w:r w:rsidRPr="008C621D">
        <w:rPr>
          <w:rFonts w:ascii="Times New Roman" w:hAnsi="Times New Roman" w:cs="Times New Roman"/>
          <w:sz w:val="20"/>
          <w:szCs w:val="20"/>
        </w:rPr>
        <w:t>.</w:t>
      </w:r>
    </w:p>
    <w:p w14:paraId="7CA3DDDD" w14:textId="77777777" w:rsidR="0089086D" w:rsidRDefault="0089086D" w:rsidP="0089086D">
      <w:pPr>
        <w:pStyle w:val="NormalWeb"/>
        <w:rPr>
          <w:rFonts w:eastAsiaTheme="minorHAnsi"/>
          <w:sz w:val="20"/>
          <w:szCs w:val="20"/>
        </w:rPr>
      </w:pPr>
      <w:r w:rsidRPr="00A71BF2">
        <w:rPr>
          <w:rFonts w:eastAsiaTheme="minorHAnsi"/>
          <w:b/>
          <w:bCs/>
          <w:sz w:val="20"/>
          <w:szCs w:val="20"/>
        </w:rPr>
        <w:t>Warranty</w:t>
      </w:r>
      <w:r>
        <w:rPr>
          <w:rFonts w:eastAsiaTheme="minorHAnsi"/>
          <w:sz w:val="20"/>
          <w:szCs w:val="20"/>
        </w:rPr>
        <w:t xml:space="preserve">: If a warranty is applicable, </w:t>
      </w:r>
      <w:r w:rsidRPr="00A71BF2">
        <w:rPr>
          <w:rFonts w:eastAsiaTheme="minorHAnsi"/>
          <w:sz w:val="20"/>
          <w:szCs w:val="20"/>
        </w:rPr>
        <w:t xml:space="preserve">Offerors shall provide at least the same warranty terms, including offers of extended warranties, offered to the general public in customary commercial practice. </w:t>
      </w:r>
    </w:p>
    <w:p w14:paraId="3583561B" w14:textId="77777777" w:rsidR="0089086D" w:rsidRPr="00DB05B5" w:rsidRDefault="0089086D" w:rsidP="0089086D">
      <w:pPr>
        <w:pStyle w:val="NoSpacing"/>
        <w:rPr>
          <w:rFonts w:ascii="Times New Roman" w:hAnsi="Times New Roman" w:cs="Times New Roman"/>
          <w:sz w:val="20"/>
          <w:szCs w:val="20"/>
        </w:rPr>
      </w:pPr>
      <w:r w:rsidRPr="0039275C">
        <w:rPr>
          <w:rFonts w:ascii="Times New Roman" w:hAnsi="Times New Roman" w:cs="Times New Roman"/>
          <w:b/>
          <w:bCs/>
          <w:sz w:val="20"/>
          <w:szCs w:val="20"/>
        </w:rPr>
        <w:t>Delivery</w:t>
      </w:r>
      <w:r w:rsidRPr="0039275C">
        <w:rPr>
          <w:rFonts w:ascii="Times New Roman" w:hAnsi="Times New Roman" w:cs="Times New Roman"/>
          <w:sz w:val="20"/>
          <w:szCs w:val="20"/>
        </w:rPr>
        <w:t>: All deliveries shall be made in accordance with FAR 52.247-34 FOB Destination.  The place of delivery, acceptance</w:t>
      </w:r>
      <w:r>
        <w:rPr>
          <w:rFonts w:ascii="Times New Roman" w:hAnsi="Times New Roman" w:cs="Times New Roman"/>
          <w:sz w:val="20"/>
          <w:szCs w:val="20"/>
        </w:rPr>
        <w:t>,</w:t>
      </w:r>
      <w:r w:rsidRPr="0039275C">
        <w:rPr>
          <w:rFonts w:ascii="Times New Roman" w:hAnsi="Times New Roman" w:cs="Times New Roman"/>
          <w:sz w:val="20"/>
          <w:szCs w:val="20"/>
        </w:rPr>
        <w:t xml:space="preserve"> and FOB destination point is </w:t>
      </w:r>
      <w:r w:rsidRPr="008C621D">
        <w:rPr>
          <w:rFonts w:ascii="Times New Roman" w:hAnsi="Times New Roman" w:cs="Times New Roman"/>
          <w:sz w:val="20"/>
          <w:szCs w:val="20"/>
        </w:rPr>
        <w:t>Kirtland AFB, Albuquerque, NM 87117.</w:t>
      </w:r>
    </w:p>
    <w:p w14:paraId="0A8B162A" w14:textId="77777777" w:rsidR="0089086D" w:rsidRDefault="0089086D" w:rsidP="0089086D">
      <w:pPr>
        <w:pStyle w:val="NoSpacing"/>
        <w:rPr>
          <w:rFonts w:ascii="Times New Roman" w:hAnsi="Times New Roman" w:cs="Times New Roman"/>
          <w:sz w:val="20"/>
          <w:szCs w:val="20"/>
        </w:rPr>
      </w:pPr>
    </w:p>
    <w:p w14:paraId="14DE0042" w14:textId="77777777" w:rsidR="0089086D" w:rsidRPr="0039275C" w:rsidRDefault="0089086D" w:rsidP="0089086D">
      <w:pPr>
        <w:rPr>
          <w:rFonts w:ascii="Times New Roman" w:hAnsi="Times New Roman" w:cs="Times New Roman"/>
          <w:b/>
          <w:bCs/>
          <w:sz w:val="20"/>
          <w:szCs w:val="20"/>
        </w:rPr>
      </w:pPr>
      <w:r w:rsidRPr="0039275C">
        <w:rPr>
          <w:rFonts w:ascii="Times New Roman" w:hAnsi="Times New Roman" w:cs="Times New Roman"/>
          <w:b/>
          <w:bCs/>
          <w:sz w:val="20"/>
          <w:szCs w:val="20"/>
        </w:rPr>
        <w:t>The provision at 52.212-1, Instructions to Offerors – Commercial Products and Commercial Services</w:t>
      </w:r>
      <w:r>
        <w:rPr>
          <w:rFonts w:ascii="Times New Roman" w:hAnsi="Times New Roman" w:cs="Times New Roman"/>
          <w:b/>
          <w:bCs/>
          <w:sz w:val="20"/>
          <w:szCs w:val="20"/>
        </w:rPr>
        <w:t xml:space="preserve"> </w:t>
      </w:r>
      <w:r w:rsidRPr="0039275C">
        <w:rPr>
          <w:rFonts w:ascii="Times New Roman" w:hAnsi="Times New Roman" w:cs="Times New Roman"/>
          <w:b/>
          <w:bCs/>
          <w:sz w:val="20"/>
          <w:szCs w:val="20"/>
        </w:rPr>
        <w:t xml:space="preserve">applies to this acquisition.  </w:t>
      </w:r>
    </w:p>
    <w:p w14:paraId="23BCA3E4" w14:textId="77777777" w:rsidR="0089086D" w:rsidRPr="0039275C" w:rsidRDefault="0089086D" w:rsidP="0089086D">
      <w:pPr>
        <w:rPr>
          <w:rFonts w:ascii="Times New Roman" w:hAnsi="Times New Roman" w:cs="Times New Roman"/>
          <w:sz w:val="20"/>
          <w:szCs w:val="20"/>
        </w:rPr>
      </w:pPr>
      <w:r w:rsidRPr="0039275C">
        <w:rPr>
          <w:rFonts w:ascii="Times New Roman" w:hAnsi="Times New Roman" w:cs="Times New Roman"/>
          <w:sz w:val="20"/>
          <w:szCs w:val="20"/>
        </w:rPr>
        <w:t xml:space="preserve">Addendum to the following paragraphs of 52.212-1 are: </w:t>
      </w:r>
    </w:p>
    <w:p w14:paraId="16E83959" w14:textId="53339309" w:rsidR="0089086D" w:rsidRDefault="0089086D" w:rsidP="0089086D">
      <w:pPr>
        <w:rPr>
          <w:rFonts w:ascii="Times New Roman" w:hAnsi="Times New Roman" w:cs="Times New Roman"/>
          <w:sz w:val="20"/>
          <w:szCs w:val="20"/>
        </w:rPr>
      </w:pPr>
      <w:r w:rsidRPr="0039275C">
        <w:rPr>
          <w:rFonts w:ascii="Times New Roman" w:hAnsi="Times New Roman" w:cs="Times New Roman"/>
          <w:sz w:val="20"/>
          <w:szCs w:val="20"/>
        </w:rPr>
        <w:t xml:space="preserve">(b) Written proposals/quotes are due at or before </w:t>
      </w:r>
      <w:r>
        <w:rPr>
          <w:rFonts w:ascii="Times New Roman" w:hAnsi="Times New Roman" w:cs="Times New Roman"/>
          <w:sz w:val="20"/>
          <w:szCs w:val="20"/>
        </w:rPr>
        <w:t>1100am</w:t>
      </w:r>
      <w:r w:rsidRPr="0039275C">
        <w:rPr>
          <w:rFonts w:ascii="Times New Roman" w:hAnsi="Times New Roman" w:cs="Times New Roman"/>
          <w:sz w:val="20"/>
          <w:szCs w:val="20"/>
        </w:rPr>
        <w:t>, (Eastern Time).  Submit to:  AFRL/R</w:t>
      </w:r>
      <w:r>
        <w:rPr>
          <w:rFonts w:ascii="Times New Roman" w:hAnsi="Times New Roman" w:cs="Times New Roman"/>
          <w:sz w:val="20"/>
          <w:szCs w:val="20"/>
        </w:rPr>
        <w:t>VKY</w:t>
      </w:r>
      <w:r w:rsidRPr="0039275C">
        <w:rPr>
          <w:rFonts w:ascii="Times New Roman" w:hAnsi="Times New Roman" w:cs="Times New Roman"/>
          <w:sz w:val="20"/>
          <w:szCs w:val="20"/>
        </w:rPr>
        <w:t xml:space="preserve">, Attn: </w:t>
      </w:r>
      <w:r>
        <w:rPr>
          <w:rFonts w:ascii="Times New Roman" w:hAnsi="Times New Roman" w:cs="Times New Roman"/>
          <w:sz w:val="20"/>
          <w:szCs w:val="20"/>
        </w:rPr>
        <w:t>Paige Thompson</w:t>
      </w:r>
      <w:r w:rsidRPr="0039275C">
        <w:rPr>
          <w:rFonts w:ascii="Times New Roman" w:hAnsi="Times New Roman" w:cs="Times New Roman"/>
          <w:sz w:val="20"/>
          <w:szCs w:val="20"/>
        </w:rPr>
        <w:t xml:space="preserve">, by email to </w:t>
      </w:r>
      <w:r>
        <w:rPr>
          <w:rFonts w:ascii="Times New Roman" w:hAnsi="Times New Roman" w:cs="Times New Roman"/>
          <w:sz w:val="20"/>
          <w:szCs w:val="20"/>
        </w:rPr>
        <w:t xml:space="preserve">Jamaal Ramey / </w:t>
      </w:r>
      <w:hyperlink r:id="rId10" w:history="1">
        <w:r w:rsidRPr="002165EE">
          <w:rPr>
            <w:rStyle w:val="Hyperlink"/>
            <w:rFonts w:ascii="Times New Roman" w:hAnsi="Times New Roman" w:cs="Times New Roman"/>
            <w:sz w:val="20"/>
            <w:szCs w:val="20"/>
          </w:rPr>
          <w:t>jamaal.ramey.1@spaceforce.mil</w:t>
        </w:r>
      </w:hyperlink>
      <w:r w:rsidRPr="0039275C">
        <w:rPr>
          <w:rFonts w:ascii="Times New Roman" w:hAnsi="Times New Roman" w:cs="Times New Roman"/>
          <w:sz w:val="20"/>
          <w:szCs w:val="20"/>
        </w:rPr>
        <w:t xml:space="preserve">. </w:t>
      </w:r>
    </w:p>
    <w:p w14:paraId="65ECC4CD" w14:textId="77777777" w:rsidR="0089086D" w:rsidRDefault="0089086D" w:rsidP="0089086D">
      <w:pPr>
        <w:rPr>
          <w:rFonts w:ascii="Times New Roman" w:hAnsi="Times New Roman" w:cs="Times New Roman"/>
          <w:sz w:val="20"/>
          <w:szCs w:val="20"/>
        </w:rPr>
      </w:pPr>
      <w:r w:rsidRPr="00E95FEF">
        <w:rPr>
          <w:rFonts w:ascii="Times New Roman" w:hAnsi="Times New Roman" w:cs="Times New Roman"/>
          <w:sz w:val="20"/>
          <w:szCs w:val="20"/>
        </w:rPr>
        <w:t xml:space="preserve">(b)(4) Submit a technical description of the items being offered. </w:t>
      </w:r>
      <w:r w:rsidRPr="0039275C">
        <w:rPr>
          <w:rFonts w:ascii="Times New Roman" w:hAnsi="Times New Roman" w:cs="Times New Roman"/>
          <w:sz w:val="20"/>
          <w:szCs w:val="20"/>
        </w:rPr>
        <w:t xml:space="preserve">  </w:t>
      </w:r>
    </w:p>
    <w:p w14:paraId="4746D286" w14:textId="77777777" w:rsidR="0089086D" w:rsidRDefault="0089086D" w:rsidP="0089086D">
      <w:pPr>
        <w:rPr>
          <w:rFonts w:ascii="Times New Roman" w:hAnsi="Times New Roman" w:cs="Times New Roman"/>
          <w:sz w:val="20"/>
          <w:szCs w:val="20"/>
        </w:rPr>
      </w:pPr>
      <w:r w:rsidRPr="0039275C">
        <w:rPr>
          <w:rFonts w:ascii="Times New Roman" w:hAnsi="Times New Roman" w:cs="Times New Roman"/>
          <w:sz w:val="20"/>
          <w:szCs w:val="20"/>
        </w:rPr>
        <w:t>(b)(11)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030747A9" w14:textId="77777777" w:rsidR="0089086D" w:rsidRPr="00E95FEF" w:rsidRDefault="0089086D" w:rsidP="0089086D">
      <w:pPr>
        <w:rPr>
          <w:rFonts w:ascii="Times New Roman" w:hAnsi="Times New Roman" w:cs="Times New Roman"/>
          <w:sz w:val="20"/>
          <w:szCs w:val="20"/>
        </w:rPr>
      </w:pPr>
      <w:r w:rsidRPr="00E95FEF">
        <w:rPr>
          <w:rFonts w:ascii="Times New Roman" w:hAnsi="Times New Roman" w:cs="Times New Roman"/>
          <w:sz w:val="20"/>
          <w:szCs w:val="20"/>
        </w:rPr>
        <w:t xml:space="preserve">(b)(12) Include a statement verifying that your firm is capable of conforming to the requirements of DFARS clause 252.211-7003, Item Identification and Valuation. </w:t>
      </w:r>
    </w:p>
    <w:p w14:paraId="4954BDDD" w14:textId="77777777" w:rsidR="0089086D" w:rsidRDefault="0089086D" w:rsidP="0089086D">
      <w:pPr>
        <w:rPr>
          <w:rFonts w:ascii="Times New Roman" w:hAnsi="Times New Roman" w:cs="Times New Roman"/>
          <w:sz w:val="20"/>
          <w:szCs w:val="20"/>
        </w:rPr>
      </w:pPr>
      <w:r w:rsidRPr="00056DE7">
        <w:rPr>
          <w:rFonts w:ascii="Times New Roman" w:hAnsi="Times New Roman" w:cs="Times New Roman"/>
          <w:sz w:val="20"/>
          <w:szCs w:val="20"/>
        </w:rPr>
        <w:t xml:space="preserve">(g) Contract award. The Government intends to evaluate offers and award </w:t>
      </w:r>
      <w:r>
        <w:rPr>
          <w:rFonts w:ascii="Times New Roman" w:hAnsi="Times New Roman" w:cs="Times New Roman"/>
          <w:sz w:val="20"/>
          <w:szCs w:val="20"/>
        </w:rPr>
        <w:t xml:space="preserve">one (1) Firm Fixed Price </w:t>
      </w:r>
      <w:r w:rsidRPr="00056DE7">
        <w:rPr>
          <w:rFonts w:ascii="Times New Roman" w:hAnsi="Times New Roman" w:cs="Times New Roman"/>
          <w:sz w:val="20"/>
          <w:szCs w:val="20"/>
        </w:rPr>
        <w:t>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w:t>
      </w:r>
      <w:r>
        <w:rPr>
          <w:rFonts w:ascii="Times New Roman" w:hAnsi="Times New Roman" w:cs="Times New Roman"/>
          <w:sz w:val="20"/>
          <w:szCs w:val="20"/>
        </w:rPr>
        <w:t xml:space="preserve"> </w:t>
      </w:r>
      <w:r w:rsidRPr="00056DE7">
        <w:rPr>
          <w:rFonts w:ascii="Times New Roman" w:hAnsi="Times New Roman" w:cs="Times New Roman"/>
          <w:sz w:val="20"/>
          <w:szCs w:val="20"/>
        </w:rPr>
        <w:t>and waive informalities and minor irregularities in offers received.</w:t>
      </w:r>
    </w:p>
    <w:p w14:paraId="5304AC37" w14:textId="77777777" w:rsidR="0089086D" w:rsidRDefault="0089086D" w:rsidP="0089086D">
      <w:pPr>
        <w:rPr>
          <w:rFonts w:ascii="Times New Roman" w:hAnsi="Times New Roman" w:cs="Times New Roman"/>
          <w:sz w:val="20"/>
          <w:szCs w:val="20"/>
        </w:rPr>
      </w:pPr>
      <w:r w:rsidRPr="00E95FEF">
        <w:rPr>
          <w:rFonts w:ascii="Times New Roman" w:hAnsi="Times New Roman" w:cs="Times New Roman"/>
          <w:sz w:val="20"/>
          <w:szCs w:val="20"/>
        </w:rPr>
        <w:t>Offerors must be registered in the SAM database to receive a contract award. If the Offeror does not become registered in the SAM database within 5 days after receiving notification from the Contracting Officer, the Contracting Officer will proceed to award to the next otherwise successful registered Offeror.</w:t>
      </w:r>
    </w:p>
    <w:p w14:paraId="754F9E28" w14:textId="77777777" w:rsidR="0089086D" w:rsidRPr="005509FB" w:rsidRDefault="0089086D" w:rsidP="0089086D">
      <w:pPr>
        <w:pStyle w:val="NoSpacing"/>
        <w:rPr>
          <w:rFonts w:ascii="Times New Roman" w:hAnsi="Times New Roman" w:cs="Times New Roman"/>
          <w:sz w:val="20"/>
          <w:szCs w:val="20"/>
        </w:rPr>
      </w:pPr>
      <w:r w:rsidRPr="00184351">
        <w:rPr>
          <w:rFonts w:ascii="Times New Roman" w:hAnsi="Times New Roman" w:cs="Times New Roman"/>
          <w:sz w:val="20"/>
          <w:szCs w:val="20"/>
        </w:rPr>
        <w:t>All responsible organizations may submit a quote which shall be considered.</w:t>
      </w:r>
    </w:p>
    <w:p w14:paraId="0A735F1E" w14:textId="77777777" w:rsidR="0089086D" w:rsidRPr="005509FB" w:rsidRDefault="0089086D" w:rsidP="0089086D">
      <w:pPr>
        <w:pStyle w:val="NoSpacing"/>
        <w:rPr>
          <w:rFonts w:ascii="Times New Roman" w:hAnsi="Times New Roman" w:cs="Times New Roman"/>
          <w:sz w:val="20"/>
          <w:szCs w:val="20"/>
        </w:rPr>
      </w:pPr>
    </w:p>
    <w:p w14:paraId="0714BBAC" w14:textId="77777777" w:rsidR="0089086D" w:rsidRPr="005509FB" w:rsidRDefault="0089086D" w:rsidP="0089086D">
      <w:pPr>
        <w:pStyle w:val="NoSpacing"/>
        <w:jc w:val="center"/>
        <w:rPr>
          <w:rFonts w:ascii="Times New Roman" w:hAnsi="Times New Roman" w:cs="Times New Roman"/>
          <w:b/>
          <w:sz w:val="20"/>
          <w:szCs w:val="20"/>
          <w:u w:val="single"/>
        </w:rPr>
      </w:pPr>
      <w:r w:rsidRPr="005509FB">
        <w:rPr>
          <w:rFonts w:ascii="Times New Roman" w:hAnsi="Times New Roman" w:cs="Times New Roman"/>
          <w:b/>
          <w:sz w:val="20"/>
          <w:szCs w:val="20"/>
          <w:u w:val="single"/>
        </w:rPr>
        <w:t>INSTRUCTIONS TO OFFERORS</w:t>
      </w:r>
    </w:p>
    <w:p w14:paraId="41706AAF" w14:textId="77777777" w:rsidR="0089086D" w:rsidRPr="006A3C13" w:rsidRDefault="0089086D" w:rsidP="0089086D">
      <w:pPr>
        <w:pStyle w:val="NoSpacing"/>
        <w:rPr>
          <w:rFonts w:ascii="Times New Roman" w:hAnsi="Times New Roman" w:cs="Times New Roman"/>
        </w:rPr>
      </w:pPr>
    </w:p>
    <w:p w14:paraId="10B99411" w14:textId="24F167D3" w:rsidR="0089086D" w:rsidRPr="005509FB" w:rsidRDefault="0089086D" w:rsidP="0089086D">
      <w:pPr>
        <w:tabs>
          <w:tab w:val="left" w:pos="513"/>
        </w:tabs>
        <w:kinsoku w:val="0"/>
        <w:overflowPunct w:val="0"/>
        <w:spacing w:before="84" w:line="249" w:lineRule="auto"/>
        <w:ind w:right="405"/>
        <w:rPr>
          <w:rFonts w:ascii="Times New Roman" w:hAnsi="Times New Roman" w:cs="Times New Roman"/>
          <w:color w:val="231F20"/>
          <w:sz w:val="20"/>
          <w:szCs w:val="20"/>
        </w:rPr>
      </w:pPr>
      <w:r w:rsidRPr="005509FB">
        <w:rPr>
          <w:rFonts w:ascii="Times New Roman" w:hAnsi="Times New Roman" w:cs="Times New Roman"/>
          <w:color w:val="231F20"/>
          <w:sz w:val="20"/>
          <w:szCs w:val="20"/>
        </w:rPr>
        <w:t>1. Questions may be submitted to the P</w:t>
      </w:r>
      <w:r>
        <w:rPr>
          <w:rFonts w:ascii="Times New Roman" w:hAnsi="Times New Roman" w:cs="Times New Roman"/>
          <w:color w:val="231F20"/>
          <w:sz w:val="20"/>
          <w:szCs w:val="20"/>
        </w:rPr>
        <w:t>o</w:t>
      </w:r>
      <w:r w:rsidRPr="005509FB">
        <w:rPr>
          <w:rFonts w:ascii="Times New Roman" w:hAnsi="Times New Roman" w:cs="Times New Roman"/>
          <w:color w:val="231F20"/>
          <w:sz w:val="20"/>
          <w:szCs w:val="20"/>
        </w:rPr>
        <w:t xml:space="preserve">C and Contracting Officer listed above no later than </w:t>
      </w:r>
      <w:r w:rsidR="000A1DFB">
        <w:rPr>
          <w:rFonts w:ascii="Times New Roman" w:hAnsi="Times New Roman" w:cs="Times New Roman"/>
          <w:b/>
          <w:color w:val="231F20"/>
          <w:sz w:val="20"/>
          <w:szCs w:val="20"/>
          <w:highlight w:val="yellow"/>
        </w:rPr>
        <w:t>29</w:t>
      </w:r>
      <w:r w:rsidRPr="003C7181">
        <w:rPr>
          <w:rFonts w:ascii="Times New Roman" w:hAnsi="Times New Roman" w:cs="Times New Roman"/>
          <w:b/>
          <w:color w:val="231F20"/>
          <w:sz w:val="20"/>
          <w:szCs w:val="20"/>
          <w:highlight w:val="yellow"/>
        </w:rPr>
        <w:t xml:space="preserve"> </w:t>
      </w:r>
      <w:r w:rsidR="00B35B42">
        <w:rPr>
          <w:rFonts w:ascii="Times New Roman" w:hAnsi="Times New Roman" w:cs="Times New Roman"/>
          <w:b/>
          <w:color w:val="231F20"/>
          <w:sz w:val="20"/>
          <w:szCs w:val="20"/>
          <w:highlight w:val="yellow"/>
        </w:rPr>
        <w:t>Jan</w:t>
      </w:r>
      <w:r w:rsidRPr="003C7181">
        <w:rPr>
          <w:rFonts w:ascii="Times New Roman" w:hAnsi="Times New Roman" w:cs="Times New Roman"/>
          <w:b/>
          <w:color w:val="231F20"/>
          <w:sz w:val="20"/>
          <w:szCs w:val="20"/>
          <w:highlight w:val="yellow"/>
        </w:rPr>
        <w:t xml:space="preserve"> 202</w:t>
      </w:r>
      <w:r w:rsidR="00B35B42">
        <w:rPr>
          <w:rFonts w:ascii="Times New Roman" w:hAnsi="Times New Roman" w:cs="Times New Roman"/>
          <w:b/>
          <w:color w:val="231F20"/>
          <w:sz w:val="20"/>
          <w:szCs w:val="20"/>
          <w:highlight w:val="yellow"/>
        </w:rPr>
        <w:t>6</w:t>
      </w:r>
      <w:r>
        <w:rPr>
          <w:rFonts w:ascii="Times New Roman" w:hAnsi="Times New Roman" w:cs="Times New Roman"/>
          <w:color w:val="231F20"/>
          <w:sz w:val="20"/>
          <w:szCs w:val="20"/>
        </w:rPr>
        <w:t xml:space="preserve">.  </w:t>
      </w:r>
      <w:r w:rsidRPr="005509FB">
        <w:rPr>
          <w:rFonts w:ascii="Times New Roman" w:hAnsi="Times New Roman" w:cs="Times New Roman"/>
          <w:color w:val="231F20"/>
          <w:sz w:val="20"/>
          <w:szCs w:val="20"/>
        </w:rPr>
        <w:t>Questions submitted after this date may not be answered.</w:t>
      </w:r>
    </w:p>
    <w:p w14:paraId="3A721782" w14:textId="0DA870C9" w:rsidR="0089086D" w:rsidRPr="005509FB" w:rsidRDefault="0089086D" w:rsidP="0089086D">
      <w:pPr>
        <w:tabs>
          <w:tab w:val="left" w:pos="513"/>
        </w:tabs>
        <w:kinsoku w:val="0"/>
        <w:overflowPunct w:val="0"/>
        <w:spacing w:before="92" w:line="249" w:lineRule="auto"/>
        <w:ind w:right="611"/>
        <w:rPr>
          <w:rFonts w:ascii="Times New Roman" w:hAnsi="Times New Roman" w:cs="Times New Roman"/>
          <w:color w:val="231F20"/>
          <w:sz w:val="20"/>
          <w:szCs w:val="20"/>
        </w:rPr>
      </w:pPr>
      <w:r w:rsidRPr="005509FB">
        <w:rPr>
          <w:rFonts w:ascii="Times New Roman" w:hAnsi="Times New Roman" w:cs="Times New Roman"/>
          <w:color w:val="231F20"/>
          <w:sz w:val="20"/>
          <w:szCs w:val="20"/>
        </w:rPr>
        <w:t>2.  Quotes in response to this solicitation must be submitted via email to the P</w:t>
      </w:r>
      <w:r>
        <w:rPr>
          <w:rFonts w:ascii="Times New Roman" w:hAnsi="Times New Roman" w:cs="Times New Roman"/>
          <w:color w:val="231F20"/>
          <w:sz w:val="20"/>
          <w:szCs w:val="20"/>
        </w:rPr>
        <w:t>o</w:t>
      </w:r>
      <w:r w:rsidRPr="005509FB">
        <w:rPr>
          <w:rFonts w:ascii="Times New Roman" w:hAnsi="Times New Roman" w:cs="Times New Roman"/>
          <w:color w:val="231F20"/>
          <w:sz w:val="20"/>
          <w:szCs w:val="20"/>
        </w:rPr>
        <w:t>C and Contracting Officer listed above no later than the established deadline.</w:t>
      </w:r>
      <w:r>
        <w:rPr>
          <w:rFonts w:ascii="Times New Roman" w:hAnsi="Times New Roman" w:cs="Times New Roman"/>
          <w:color w:val="231F20"/>
          <w:sz w:val="20"/>
          <w:szCs w:val="20"/>
        </w:rPr>
        <w:t xml:space="preserve"> </w:t>
      </w:r>
      <w:r w:rsidRPr="005077A4">
        <w:rPr>
          <w:rFonts w:ascii="Times New Roman" w:hAnsi="Times New Roman" w:cs="Times New Roman"/>
          <w:color w:val="231F20"/>
          <w:sz w:val="20"/>
          <w:szCs w:val="20"/>
        </w:rPr>
        <w:t xml:space="preserve">The closing date for RFQ submission is </w:t>
      </w:r>
      <w:r w:rsidR="000A1DFB">
        <w:rPr>
          <w:rFonts w:ascii="Times New Roman" w:hAnsi="Times New Roman" w:cs="Times New Roman"/>
          <w:b/>
          <w:bCs/>
          <w:color w:val="231F20"/>
          <w:sz w:val="20"/>
          <w:szCs w:val="20"/>
          <w:highlight w:val="yellow"/>
        </w:rPr>
        <w:t>30</w:t>
      </w:r>
      <w:r w:rsidR="0043370D">
        <w:rPr>
          <w:rFonts w:ascii="Times New Roman" w:hAnsi="Times New Roman" w:cs="Times New Roman"/>
          <w:b/>
          <w:bCs/>
          <w:color w:val="231F20"/>
          <w:sz w:val="20"/>
          <w:szCs w:val="20"/>
          <w:highlight w:val="yellow"/>
        </w:rPr>
        <w:t xml:space="preserve"> </w:t>
      </w:r>
      <w:r w:rsidR="00B35B42">
        <w:rPr>
          <w:rFonts w:ascii="Times New Roman" w:hAnsi="Times New Roman" w:cs="Times New Roman"/>
          <w:b/>
          <w:bCs/>
          <w:color w:val="231F20"/>
          <w:sz w:val="20"/>
          <w:szCs w:val="20"/>
          <w:highlight w:val="yellow"/>
        </w:rPr>
        <w:t>Jan</w:t>
      </w:r>
      <w:r w:rsidRPr="005077A4">
        <w:rPr>
          <w:rFonts w:ascii="Times New Roman" w:hAnsi="Times New Roman" w:cs="Times New Roman"/>
          <w:b/>
          <w:bCs/>
          <w:color w:val="231F20"/>
          <w:sz w:val="20"/>
          <w:szCs w:val="20"/>
          <w:highlight w:val="yellow"/>
        </w:rPr>
        <w:t xml:space="preserve"> 2025 @ 11:00 AM</w:t>
      </w:r>
      <w:r w:rsidRPr="005077A4">
        <w:rPr>
          <w:rFonts w:ascii="Times New Roman" w:hAnsi="Times New Roman" w:cs="Times New Roman"/>
          <w:color w:val="231F20"/>
          <w:sz w:val="20"/>
          <w:szCs w:val="20"/>
        </w:rPr>
        <w:t xml:space="preserve"> Eastern Standard Time. Offers received after this date and time will not be considered.</w:t>
      </w:r>
    </w:p>
    <w:p w14:paraId="45FCAD12" w14:textId="50F95BB3" w:rsidR="0089086D" w:rsidRPr="005B155C" w:rsidRDefault="0089086D" w:rsidP="0089086D">
      <w:pPr>
        <w:tabs>
          <w:tab w:val="left" w:pos="513"/>
        </w:tabs>
        <w:kinsoku w:val="0"/>
        <w:overflowPunct w:val="0"/>
        <w:spacing w:before="1"/>
        <w:rPr>
          <w:rFonts w:ascii="Times New Roman" w:hAnsi="Times New Roman" w:cs="Times New Roman"/>
          <w:color w:val="231F20"/>
          <w:sz w:val="20"/>
          <w:szCs w:val="20"/>
        </w:rPr>
      </w:pPr>
      <w:r>
        <w:rPr>
          <w:rFonts w:ascii="Times New Roman" w:hAnsi="Times New Roman" w:cs="Times New Roman"/>
          <w:color w:val="231F20"/>
          <w:sz w:val="20"/>
          <w:szCs w:val="20"/>
        </w:rPr>
        <w:t>3</w:t>
      </w:r>
      <w:r w:rsidRPr="005509FB">
        <w:rPr>
          <w:rFonts w:ascii="Times New Roman" w:hAnsi="Times New Roman" w:cs="Times New Roman"/>
          <w:color w:val="231F20"/>
          <w:sz w:val="20"/>
          <w:szCs w:val="20"/>
        </w:rPr>
        <w:t xml:space="preserve">.  </w:t>
      </w:r>
      <w:r>
        <w:rPr>
          <w:rFonts w:ascii="Times New Roman" w:hAnsi="Times New Roman" w:cs="Times New Roman"/>
          <w:color w:val="231F20"/>
          <w:sz w:val="20"/>
          <w:szCs w:val="20"/>
        </w:rPr>
        <w:t xml:space="preserve">Quotes must </w:t>
      </w:r>
      <w:r w:rsidR="00DB27BB">
        <w:rPr>
          <w:rFonts w:ascii="Times New Roman" w:hAnsi="Times New Roman" w:cs="Times New Roman"/>
          <w:color w:val="231F20"/>
          <w:sz w:val="20"/>
          <w:szCs w:val="20"/>
        </w:rPr>
        <w:t>contain</w:t>
      </w:r>
      <w:r>
        <w:rPr>
          <w:rFonts w:ascii="Times New Roman" w:hAnsi="Times New Roman" w:cs="Times New Roman"/>
          <w:color w:val="231F20"/>
          <w:sz w:val="20"/>
          <w:szCs w:val="20"/>
        </w:rPr>
        <w:t xml:space="preserve"> contractor’s information to include the </w:t>
      </w:r>
      <w:r w:rsidR="00DB27BB">
        <w:rPr>
          <w:rFonts w:ascii="Times New Roman" w:hAnsi="Times New Roman" w:cs="Times New Roman"/>
          <w:color w:val="231F20"/>
          <w:sz w:val="20"/>
          <w:szCs w:val="20"/>
        </w:rPr>
        <w:t>cage code, UEI</w:t>
      </w:r>
      <w:r w:rsidR="002D725B">
        <w:rPr>
          <w:rFonts w:ascii="Times New Roman" w:hAnsi="Times New Roman" w:cs="Times New Roman"/>
          <w:color w:val="231F20"/>
          <w:sz w:val="20"/>
          <w:szCs w:val="20"/>
        </w:rPr>
        <w:t>, Company POC, 9-digit zip code, and payment terms</w:t>
      </w:r>
      <w:r>
        <w:rPr>
          <w:rFonts w:ascii="Times New Roman" w:hAnsi="Times New Roman" w:cs="Times New Roman"/>
          <w:color w:val="231F20"/>
          <w:sz w:val="20"/>
          <w:szCs w:val="20"/>
        </w:rPr>
        <w:t>.</w:t>
      </w:r>
    </w:p>
    <w:p w14:paraId="09885306" w14:textId="77777777" w:rsidR="0089086D" w:rsidRPr="005077A4" w:rsidRDefault="0089086D" w:rsidP="0089086D">
      <w:pPr>
        <w:tabs>
          <w:tab w:val="left" w:pos="513"/>
        </w:tabs>
        <w:kinsoku w:val="0"/>
        <w:overflowPunct w:val="0"/>
        <w:spacing w:before="1"/>
        <w:rPr>
          <w:rFonts w:ascii="Times New Roman" w:hAnsi="Times New Roman" w:cs="Times New Roman"/>
          <w:color w:val="231F20"/>
          <w:sz w:val="20"/>
          <w:szCs w:val="20"/>
        </w:rPr>
      </w:pPr>
      <w:r>
        <w:rPr>
          <w:rFonts w:ascii="Times New Roman" w:hAnsi="Times New Roman" w:cs="Times New Roman"/>
          <w:color w:val="231F20"/>
          <w:sz w:val="20"/>
          <w:szCs w:val="20"/>
        </w:rPr>
        <w:lastRenderedPageBreak/>
        <w:t>4</w:t>
      </w:r>
      <w:r w:rsidRPr="005077A4">
        <w:rPr>
          <w:rFonts w:ascii="Times New Roman" w:hAnsi="Times New Roman" w:cs="Times New Roman"/>
          <w:color w:val="231F20"/>
          <w:sz w:val="20"/>
          <w:szCs w:val="20"/>
        </w:rPr>
        <w:t>.  It is the Offeror’s responsibility to be familiar with applicable provisions and clauses. See</w:t>
      </w:r>
      <w:r>
        <w:rPr>
          <w:rFonts w:ascii="Times New Roman" w:hAnsi="Times New Roman" w:cs="Times New Roman"/>
          <w:color w:val="231F20"/>
          <w:sz w:val="20"/>
          <w:szCs w:val="20"/>
        </w:rPr>
        <w:t xml:space="preserve"> </w:t>
      </w:r>
      <w:hyperlink r:id="rId11" w:history="1">
        <w:r w:rsidRPr="00B1013E">
          <w:rPr>
            <w:rStyle w:val="Hyperlink"/>
            <w:rFonts w:ascii="Times New Roman" w:hAnsi="Times New Roman" w:cs="Times New Roman"/>
            <w:sz w:val="20"/>
            <w:szCs w:val="20"/>
          </w:rPr>
          <w:t>https://www.acquisition.gov/</w:t>
        </w:r>
      </w:hyperlink>
      <w:r w:rsidRPr="005077A4">
        <w:rPr>
          <w:rFonts w:ascii="Times New Roman" w:hAnsi="Times New Roman" w:cs="Times New Roman"/>
          <w:color w:val="231F20"/>
          <w:sz w:val="20"/>
          <w:szCs w:val="20"/>
        </w:rPr>
        <w:t xml:space="preserve"> for the full text of all provisions and clauses incorporated by reference. Deviations are located at </w:t>
      </w:r>
      <w:hyperlink r:id="rId12" w:history="1">
        <w:r w:rsidRPr="00B1013E">
          <w:rPr>
            <w:rStyle w:val="Hyperlink"/>
            <w:rFonts w:ascii="Times New Roman" w:hAnsi="Times New Roman" w:cs="Times New Roman"/>
            <w:sz w:val="20"/>
            <w:szCs w:val="20"/>
          </w:rPr>
          <w:t>https://www.acq.osd.mil/dpap/dars/class_deviations.html</w:t>
        </w:r>
      </w:hyperlink>
      <w:r w:rsidRPr="005077A4">
        <w:rPr>
          <w:rFonts w:ascii="Times New Roman" w:hAnsi="Times New Roman" w:cs="Times New Roman"/>
          <w:color w:val="231F20"/>
          <w:sz w:val="20"/>
          <w:szCs w:val="20"/>
        </w:rPr>
        <w:t>.</w:t>
      </w:r>
    </w:p>
    <w:p w14:paraId="4DE5CB98" w14:textId="77777777" w:rsidR="0089086D" w:rsidRDefault="0089086D" w:rsidP="0089086D">
      <w:pPr>
        <w:tabs>
          <w:tab w:val="left" w:pos="513"/>
        </w:tabs>
        <w:kinsoku w:val="0"/>
        <w:overflowPunct w:val="0"/>
        <w:jc w:val="center"/>
        <w:rPr>
          <w:rFonts w:ascii="Times New Roman" w:hAnsi="Times New Roman" w:cs="Times New Roman"/>
          <w:b/>
          <w:color w:val="231F20"/>
          <w:sz w:val="20"/>
          <w:szCs w:val="20"/>
          <w:u w:val="single"/>
        </w:rPr>
      </w:pPr>
    </w:p>
    <w:p w14:paraId="03C06BD3" w14:textId="77777777" w:rsidR="0089086D" w:rsidRDefault="0089086D" w:rsidP="0089086D">
      <w:pPr>
        <w:tabs>
          <w:tab w:val="left" w:pos="513"/>
        </w:tabs>
        <w:kinsoku w:val="0"/>
        <w:overflowPunct w:val="0"/>
        <w:jc w:val="center"/>
        <w:rPr>
          <w:rFonts w:ascii="Times New Roman" w:hAnsi="Times New Roman" w:cs="Times New Roman"/>
          <w:b/>
          <w:color w:val="231F20"/>
          <w:sz w:val="20"/>
          <w:szCs w:val="20"/>
          <w:u w:val="single"/>
        </w:rPr>
      </w:pPr>
      <w:r w:rsidRPr="005509FB">
        <w:rPr>
          <w:rFonts w:ascii="Times New Roman" w:hAnsi="Times New Roman" w:cs="Times New Roman"/>
          <w:b/>
          <w:color w:val="231F20"/>
          <w:sz w:val="20"/>
          <w:szCs w:val="20"/>
          <w:u w:val="single"/>
        </w:rPr>
        <w:t>EVALUATION CRITERIA</w:t>
      </w:r>
    </w:p>
    <w:p w14:paraId="07F53CD2" w14:textId="77777777" w:rsidR="0089086D" w:rsidRPr="002338EB" w:rsidRDefault="0089086D" w:rsidP="0089086D">
      <w:pPr>
        <w:rPr>
          <w:rFonts w:ascii="Times New Roman" w:hAnsi="Times New Roman" w:cs="Times New Roman"/>
          <w:sz w:val="20"/>
          <w:szCs w:val="20"/>
        </w:rPr>
      </w:pPr>
      <w:r w:rsidRPr="008B0068">
        <w:rPr>
          <w:rFonts w:ascii="Times New Roman" w:hAnsi="Times New Roman" w:cs="Times New Roman"/>
          <w:sz w:val="20"/>
          <w:szCs w:val="20"/>
        </w:rPr>
        <w:t>The provision at FAR 52.212-2, Evaluation -- Commercial Products and Commercial Services applies.</w:t>
      </w:r>
      <w:r>
        <w:rPr>
          <w:rFonts w:ascii="Times New Roman" w:hAnsi="Times New Roman" w:cs="Times New Roman"/>
          <w:sz w:val="20"/>
          <w:szCs w:val="20"/>
        </w:rPr>
        <w:t xml:space="preserve"> </w:t>
      </w:r>
      <w:r w:rsidRPr="005509FB">
        <w:rPr>
          <w:rFonts w:ascii="Times New Roman" w:hAnsi="Times New Roman" w:cs="Times New Roman"/>
          <w:sz w:val="20"/>
          <w:szCs w:val="20"/>
        </w:rPr>
        <w:t>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4DADF6FB" w14:textId="4343CF0D" w:rsidR="00226D52" w:rsidRDefault="0089086D" w:rsidP="0089086D">
      <w:pPr>
        <w:rPr>
          <w:rFonts w:ascii="Times New Roman" w:hAnsi="Times New Roman" w:cs="Times New Roman"/>
          <w:sz w:val="20"/>
          <w:szCs w:val="20"/>
        </w:rPr>
      </w:pPr>
      <w:r w:rsidRPr="005509FB">
        <w:rPr>
          <w:rFonts w:ascii="Times New Roman" w:hAnsi="Times New Roman" w:cs="Times New Roman"/>
          <w:sz w:val="20"/>
          <w:szCs w:val="20"/>
        </w:rPr>
        <w:t xml:space="preserve">i –  </w:t>
      </w:r>
      <w:r w:rsidRPr="008B0068">
        <w:rPr>
          <w:rFonts w:ascii="Times New Roman" w:hAnsi="Times New Roman" w:cs="Times New Roman"/>
          <w:b/>
          <w:bCs/>
          <w:sz w:val="20"/>
          <w:szCs w:val="20"/>
        </w:rPr>
        <w:t>Technical Acceptability</w:t>
      </w:r>
      <w:r w:rsidRPr="005509FB">
        <w:rPr>
          <w:rFonts w:ascii="Times New Roman" w:hAnsi="Times New Roman" w:cs="Times New Roman"/>
          <w:sz w:val="20"/>
          <w:szCs w:val="20"/>
        </w:rPr>
        <w:t xml:space="preserve">, </w:t>
      </w:r>
      <w:r w:rsidR="00226D52">
        <w:rPr>
          <w:rFonts w:ascii="Times New Roman" w:hAnsi="Times New Roman" w:cs="Times New Roman"/>
          <w:sz w:val="20"/>
          <w:szCs w:val="20"/>
        </w:rPr>
        <w:t>the t</w:t>
      </w:r>
      <w:r w:rsidR="008803C3" w:rsidRPr="008803C3">
        <w:rPr>
          <w:rFonts w:ascii="Times New Roman" w:hAnsi="Times New Roman" w:cs="Times New Roman"/>
          <w:sz w:val="20"/>
          <w:szCs w:val="20"/>
        </w:rPr>
        <w:t>echnical acceptability will be determined solely on the content and merit of the information submitted in response to this synopsis/solicitation. Therefore, it is incumbent that the offeror provides sufficient technical literature, documentation, etc., in order for the Government to make an adequate technical assessment of the proposal. The clause at 52.212-1, Instructions to Offerors-Commercial Items, (DEVIATION 2008-O0018) is incorporated by reference and applies to this acquisition. The provision at 52.212-2 Evaluation Commercial Items (Oct 2014) applies to this acquisition. The Government will award in accordance with FAR Part 12 on a lowest priced, technically acceptable (LPTA) basis. The offeror shall provide backup information verifying the price offered, e.g., a copy of current catalog, invoices for the same equipment, etc.  Each offeror shall include a completed copy of the provision at FAR 52.212-3 Offeror Representations and Certifications Commercial Items (Aug 2018) with its quote. FAR 52.247-34 F.O.B. Destination (Nov 1991) is incorporated by reference and applies to this acquisition.</w:t>
      </w:r>
    </w:p>
    <w:p w14:paraId="662AFC7C" w14:textId="770F0A82" w:rsidR="0089086D" w:rsidRPr="005509FB" w:rsidRDefault="0089086D" w:rsidP="0089086D">
      <w:pPr>
        <w:rPr>
          <w:rFonts w:ascii="Times New Roman" w:hAnsi="Times New Roman" w:cs="Times New Roman"/>
          <w:sz w:val="20"/>
          <w:szCs w:val="20"/>
        </w:rPr>
      </w:pPr>
      <w:r w:rsidRPr="005509FB">
        <w:rPr>
          <w:rFonts w:ascii="Times New Roman" w:hAnsi="Times New Roman" w:cs="Times New Roman"/>
          <w:sz w:val="20"/>
          <w:szCs w:val="20"/>
        </w:rPr>
        <w:t>Only those proposals considered technically acceptable will receive further consideration for award.  Once a proposal is deemed acceptable, all technical proposals are considered equal.</w:t>
      </w:r>
    </w:p>
    <w:p w14:paraId="1A2503BB" w14:textId="45FCCC11" w:rsidR="0089086D" w:rsidRDefault="0089086D" w:rsidP="0089086D">
      <w:pPr>
        <w:numPr>
          <w:ilvl w:val="0"/>
          <w:numId w:val="1"/>
        </w:numPr>
        <w:autoSpaceDE w:val="0"/>
        <w:autoSpaceDN w:val="0"/>
        <w:spacing w:after="0" w:line="240" w:lineRule="auto"/>
        <w:rPr>
          <w:rFonts w:ascii="Times New Roman" w:hAnsi="Times New Roman" w:cs="Times New Roman"/>
          <w:sz w:val="20"/>
          <w:szCs w:val="20"/>
        </w:rPr>
      </w:pPr>
      <w:r w:rsidRPr="00F15121">
        <w:rPr>
          <w:rFonts w:ascii="Times New Roman" w:hAnsi="Times New Roman" w:cs="Times New Roman"/>
          <w:sz w:val="20"/>
          <w:szCs w:val="20"/>
        </w:rPr>
        <w:t xml:space="preserve">This is a </w:t>
      </w:r>
      <w:r w:rsidR="0050227C">
        <w:rPr>
          <w:rFonts w:ascii="Times New Roman" w:hAnsi="Times New Roman" w:cs="Times New Roman"/>
          <w:b/>
          <w:sz w:val="20"/>
          <w:szCs w:val="20"/>
        </w:rPr>
        <w:t>RFQ for</w:t>
      </w:r>
      <w:r w:rsidRPr="00F15121">
        <w:rPr>
          <w:rFonts w:ascii="Times New Roman" w:hAnsi="Times New Roman" w:cs="Times New Roman"/>
          <w:sz w:val="20"/>
          <w:szCs w:val="20"/>
        </w:rPr>
        <w:t xml:space="preserve"> </w:t>
      </w:r>
      <w:r>
        <w:rPr>
          <w:rFonts w:ascii="Times New Roman" w:hAnsi="Times New Roman" w:cs="Times New Roman"/>
          <w:sz w:val="20"/>
          <w:szCs w:val="20"/>
        </w:rPr>
        <w:t>Data Diode</w:t>
      </w:r>
      <w:r w:rsidRPr="00F15121">
        <w:rPr>
          <w:rFonts w:ascii="Times New Roman" w:hAnsi="Times New Roman" w:cs="Times New Roman"/>
          <w:sz w:val="20"/>
          <w:szCs w:val="20"/>
        </w:rPr>
        <w:t xml:space="preserve">, must meet requirements listed in Attachment 1. </w:t>
      </w:r>
    </w:p>
    <w:p w14:paraId="2F2D71F6" w14:textId="77777777" w:rsidR="0089086D" w:rsidRPr="005509FB" w:rsidRDefault="0089086D" w:rsidP="002D725B">
      <w:pPr>
        <w:autoSpaceDE w:val="0"/>
        <w:autoSpaceDN w:val="0"/>
        <w:spacing w:after="0" w:line="240" w:lineRule="auto"/>
        <w:rPr>
          <w:rFonts w:ascii="Times New Roman" w:hAnsi="Times New Roman" w:cs="Times New Roman"/>
          <w:sz w:val="20"/>
          <w:szCs w:val="20"/>
          <w:highlight w:val="yellow"/>
        </w:rPr>
      </w:pPr>
    </w:p>
    <w:p w14:paraId="3CC78AA4" w14:textId="28FA2CA3" w:rsidR="0089086D" w:rsidRDefault="0089086D" w:rsidP="0089086D">
      <w:pPr>
        <w:rPr>
          <w:rFonts w:ascii="Times New Roman" w:hAnsi="Times New Roman" w:cs="Times New Roman"/>
          <w:sz w:val="20"/>
          <w:szCs w:val="20"/>
        </w:rPr>
      </w:pPr>
      <w:r>
        <w:rPr>
          <w:rFonts w:ascii="Times New Roman" w:hAnsi="Times New Roman" w:cs="Times New Roman"/>
          <w:sz w:val="20"/>
          <w:szCs w:val="20"/>
        </w:rPr>
        <w:t xml:space="preserve">iii – </w:t>
      </w:r>
      <w:r w:rsidRPr="008B0068">
        <w:rPr>
          <w:rFonts w:ascii="Times New Roman" w:hAnsi="Times New Roman" w:cs="Times New Roman"/>
          <w:b/>
          <w:bCs/>
          <w:sz w:val="20"/>
          <w:szCs w:val="20"/>
        </w:rPr>
        <w:t>Price</w:t>
      </w:r>
      <w:r>
        <w:rPr>
          <w:rFonts w:ascii="Times New Roman" w:hAnsi="Times New Roman" w:cs="Times New Roman"/>
          <w:sz w:val="20"/>
          <w:szCs w:val="20"/>
        </w:rPr>
        <w:t xml:space="preserve"> – Price will be evaluated on a comparative basis amongst all received quotations and the Government’s estimate.</w:t>
      </w:r>
    </w:p>
    <w:p w14:paraId="03B90155" w14:textId="77777777" w:rsidR="0089086D" w:rsidRPr="002338EB" w:rsidRDefault="0089086D" w:rsidP="0089086D">
      <w:pPr>
        <w:rPr>
          <w:rFonts w:ascii="Times New Roman" w:hAnsi="Times New Roman" w:cs="Times New Roman"/>
          <w:sz w:val="20"/>
          <w:szCs w:val="20"/>
        </w:rPr>
      </w:pPr>
      <w:r w:rsidRPr="002338EB">
        <w:rPr>
          <w:rFonts w:ascii="Times New Roman" w:hAnsi="Times New Roman" w:cs="Times New Roman"/>
          <w:b/>
          <w:bCs/>
          <w:sz w:val="20"/>
          <w:szCs w:val="20"/>
        </w:rPr>
        <w:t>Contractor Responses</w:t>
      </w:r>
      <w:r w:rsidRPr="002338EB">
        <w:rPr>
          <w:rFonts w:ascii="Times New Roman" w:hAnsi="Times New Roman" w:cs="Times New Roman"/>
          <w:sz w:val="20"/>
          <w:szCs w:val="20"/>
        </w:rPr>
        <w:t>: Quoters shall provide sufficient information to make a thorough evaluation and a sound determination as to whether the proposed products are adequate to meet the requirements of the Government. The quote shall be specific, detailed, and sufficiently complete to clearly and fully demonstrate the quoter's total comprehensive knowledge and understanding of the requirements and provide sufficient technical information to determine product offered meets or exceed the required specifications. It is not the Government’s responsibility to obtain additional information to determine technical acceptability.</w:t>
      </w:r>
    </w:p>
    <w:p w14:paraId="6B74DD9D" w14:textId="77777777" w:rsidR="0089086D" w:rsidRPr="002338EB" w:rsidRDefault="0089086D" w:rsidP="0089086D">
      <w:pPr>
        <w:rPr>
          <w:rFonts w:ascii="Times New Roman" w:hAnsi="Times New Roman" w:cs="Times New Roman"/>
          <w:sz w:val="20"/>
          <w:szCs w:val="20"/>
        </w:rPr>
      </w:pPr>
      <w:r w:rsidRPr="002338EB">
        <w:rPr>
          <w:rFonts w:ascii="Times New Roman" w:hAnsi="Times New Roman" w:cs="Times New Roman"/>
          <w:b/>
          <w:bCs/>
          <w:sz w:val="20"/>
          <w:szCs w:val="20"/>
        </w:rPr>
        <w:t xml:space="preserve">Quote Submission Requirements: </w:t>
      </w:r>
      <w:r w:rsidRPr="002338EB">
        <w:rPr>
          <w:rFonts w:ascii="Times New Roman" w:hAnsi="Times New Roman" w:cs="Times New Roman"/>
          <w:sz w:val="20"/>
          <w:szCs w:val="20"/>
        </w:rPr>
        <w:t xml:space="preserve">All intended parties shall comply with the requirements listed below for this RFQ. Failure to comply shall result in the contractor not being considered for award. </w:t>
      </w:r>
    </w:p>
    <w:p w14:paraId="7D66B1AA" w14:textId="77777777" w:rsidR="0089086D" w:rsidRPr="002338EB" w:rsidRDefault="0089086D" w:rsidP="0089086D">
      <w:pPr>
        <w:rPr>
          <w:rFonts w:ascii="Times New Roman" w:hAnsi="Times New Roman" w:cs="Times New Roman"/>
          <w:sz w:val="20"/>
          <w:szCs w:val="20"/>
        </w:rPr>
      </w:pPr>
      <w:r w:rsidRPr="002338EB">
        <w:rPr>
          <w:rFonts w:ascii="Times New Roman" w:hAnsi="Times New Roman" w:cs="Times New Roman"/>
          <w:sz w:val="20"/>
          <w:szCs w:val="20"/>
        </w:rPr>
        <w:t xml:space="preserve">a. Provide an </w:t>
      </w:r>
      <w:r w:rsidRPr="002338EB">
        <w:rPr>
          <w:rFonts w:ascii="Times New Roman" w:hAnsi="Times New Roman" w:cs="Times New Roman"/>
          <w:b/>
          <w:bCs/>
          <w:sz w:val="20"/>
          <w:szCs w:val="20"/>
        </w:rPr>
        <w:t>itemized quote which clearly identifies all items</w:t>
      </w:r>
      <w:r w:rsidRPr="002338EB">
        <w:rPr>
          <w:rFonts w:ascii="Times New Roman" w:hAnsi="Times New Roman" w:cs="Times New Roman"/>
          <w:sz w:val="20"/>
          <w:szCs w:val="20"/>
        </w:rPr>
        <w:t xml:space="preserve"> </w:t>
      </w:r>
    </w:p>
    <w:p w14:paraId="67BABAAB" w14:textId="77777777" w:rsidR="0089086D" w:rsidRPr="002338EB" w:rsidRDefault="0089086D" w:rsidP="0089086D">
      <w:pPr>
        <w:rPr>
          <w:rFonts w:ascii="Times New Roman" w:hAnsi="Times New Roman" w:cs="Times New Roman"/>
          <w:sz w:val="20"/>
          <w:szCs w:val="20"/>
        </w:rPr>
      </w:pPr>
      <w:r w:rsidRPr="002338EB">
        <w:rPr>
          <w:rFonts w:ascii="Times New Roman" w:hAnsi="Times New Roman" w:cs="Times New Roman"/>
          <w:sz w:val="20"/>
          <w:szCs w:val="20"/>
        </w:rPr>
        <w:t>b. Provide a Price Cover Sheet with the following:</w:t>
      </w:r>
    </w:p>
    <w:p w14:paraId="01983254" w14:textId="77777777" w:rsidR="0089086D" w:rsidRPr="002338EB" w:rsidRDefault="0089086D" w:rsidP="0089086D">
      <w:pPr>
        <w:numPr>
          <w:ilvl w:val="0"/>
          <w:numId w:val="2"/>
        </w:numPr>
        <w:rPr>
          <w:rFonts w:ascii="Times New Roman" w:hAnsi="Times New Roman" w:cs="Times New Roman"/>
          <w:sz w:val="20"/>
          <w:szCs w:val="20"/>
        </w:rPr>
      </w:pPr>
      <w:r w:rsidRPr="002338EB">
        <w:rPr>
          <w:rFonts w:ascii="Times New Roman" w:hAnsi="Times New Roman" w:cs="Times New Roman"/>
          <w:sz w:val="20"/>
          <w:szCs w:val="20"/>
        </w:rPr>
        <w:t>Total Cost to include shipping F.O.B. Destination</w:t>
      </w:r>
    </w:p>
    <w:p w14:paraId="46CF6BD3" w14:textId="53E10E04" w:rsidR="0089086D" w:rsidRPr="002338EB" w:rsidRDefault="0089086D" w:rsidP="0089086D">
      <w:pPr>
        <w:numPr>
          <w:ilvl w:val="0"/>
          <w:numId w:val="2"/>
        </w:numPr>
        <w:rPr>
          <w:rFonts w:ascii="Times New Roman" w:hAnsi="Times New Roman" w:cs="Times New Roman"/>
          <w:sz w:val="20"/>
          <w:szCs w:val="20"/>
        </w:rPr>
      </w:pPr>
      <w:r w:rsidRPr="002338EB">
        <w:rPr>
          <w:rFonts w:ascii="Times New Roman" w:hAnsi="Times New Roman" w:cs="Times New Roman"/>
          <w:sz w:val="20"/>
          <w:szCs w:val="20"/>
        </w:rPr>
        <w:t xml:space="preserve">Provide Company CAGE Code, Company POC, and UEI </w:t>
      </w:r>
    </w:p>
    <w:p w14:paraId="23E01AB0" w14:textId="77777777" w:rsidR="0089086D" w:rsidRPr="002338EB" w:rsidRDefault="0089086D" w:rsidP="0089086D">
      <w:pPr>
        <w:numPr>
          <w:ilvl w:val="0"/>
          <w:numId w:val="2"/>
        </w:numPr>
        <w:rPr>
          <w:rFonts w:ascii="Times New Roman" w:hAnsi="Times New Roman" w:cs="Times New Roman"/>
          <w:sz w:val="20"/>
          <w:szCs w:val="20"/>
        </w:rPr>
      </w:pPr>
      <w:r w:rsidRPr="002338EB">
        <w:rPr>
          <w:rFonts w:ascii="Times New Roman" w:hAnsi="Times New Roman" w:cs="Times New Roman"/>
          <w:sz w:val="20"/>
          <w:szCs w:val="20"/>
        </w:rPr>
        <w:lastRenderedPageBreak/>
        <w:t>Warranty information to include warranty claim process. This information should include what is covered for each component of the requirement and the time frame which the warranty covers</w:t>
      </w:r>
    </w:p>
    <w:p w14:paraId="676C95AC" w14:textId="77777777" w:rsidR="0089086D" w:rsidRPr="002338EB" w:rsidRDefault="0089086D" w:rsidP="0089086D">
      <w:pPr>
        <w:numPr>
          <w:ilvl w:val="0"/>
          <w:numId w:val="2"/>
        </w:numPr>
        <w:rPr>
          <w:rFonts w:ascii="Times New Roman" w:hAnsi="Times New Roman" w:cs="Times New Roman"/>
          <w:sz w:val="20"/>
          <w:szCs w:val="20"/>
        </w:rPr>
      </w:pPr>
      <w:r w:rsidRPr="002338EB">
        <w:rPr>
          <w:rFonts w:ascii="Times New Roman" w:hAnsi="Times New Roman" w:cs="Times New Roman"/>
          <w:sz w:val="20"/>
          <w:szCs w:val="20"/>
        </w:rPr>
        <w:t xml:space="preserve">Company information outlining Company’s ability to meet the requirements of the RFQ </w:t>
      </w:r>
    </w:p>
    <w:p w14:paraId="4BB6C91E" w14:textId="77777777" w:rsidR="0089086D" w:rsidRPr="00ED4158" w:rsidRDefault="0089086D" w:rsidP="0089086D">
      <w:pPr>
        <w:rPr>
          <w:rFonts w:ascii="Times New Roman" w:hAnsi="Times New Roman" w:cs="Times New Roman"/>
          <w:sz w:val="20"/>
          <w:szCs w:val="20"/>
        </w:rPr>
      </w:pPr>
      <w:r w:rsidRPr="002338EB">
        <w:rPr>
          <w:rFonts w:ascii="Times New Roman" w:hAnsi="Times New Roman" w:cs="Times New Roman"/>
          <w:sz w:val="20"/>
          <w:szCs w:val="20"/>
        </w:rPr>
        <w:t>Offeror shall identify and explain any exception, deviation, or assumption to the solicitation terms and conditions and provide accompanying rationale</w:t>
      </w:r>
      <w:r>
        <w:rPr>
          <w:rFonts w:ascii="Times New Roman" w:hAnsi="Times New Roman" w:cs="Times New Roman"/>
          <w:sz w:val="20"/>
          <w:szCs w:val="20"/>
        </w:rPr>
        <w:t>.</w:t>
      </w:r>
    </w:p>
    <w:p w14:paraId="3E4E5160" w14:textId="77777777" w:rsidR="0089086D" w:rsidRPr="005077A4" w:rsidRDefault="0089086D" w:rsidP="0089086D">
      <w:pPr>
        <w:pStyle w:val="BodyText"/>
        <w:kinsoku w:val="0"/>
        <w:overflowPunct w:val="0"/>
        <w:spacing w:before="1"/>
        <w:jc w:val="center"/>
        <w:rPr>
          <w:b/>
          <w:bCs/>
          <w:color w:val="231F20"/>
          <w:u w:val="single"/>
        </w:rPr>
      </w:pPr>
      <w:r w:rsidRPr="005077A4">
        <w:rPr>
          <w:b/>
          <w:bCs/>
          <w:color w:val="231F20"/>
          <w:u w:val="single"/>
        </w:rPr>
        <w:t>REPRESENTATIONS AND CERTIFICATIONS</w:t>
      </w:r>
    </w:p>
    <w:p w14:paraId="5D94A2AB" w14:textId="77777777" w:rsidR="0089086D" w:rsidRPr="005077A4" w:rsidRDefault="0089086D" w:rsidP="0089086D">
      <w:pPr>
        <w:pStyle w:val="BodyText"/>
        <w:kinsoku w:val="0"/>
        <w:overflowPunct w:val="0"/>
        <w:spacing w:before="1"/>
        <w:rPr>
          <w:color w:val="231F20"/>
        </w:rPr>
      </w:pPr>
    </w:p>
    <w:p w14:paraId="2A316F50" w14:textId="77777777" w:rsidR="0089086D" w:rsidRPr="005077A4" w:rsidRDefault="0089086D" w:rsidP="0089086D">
      <w:pPr>
        <w:rPr>
          <w:rFonts w:ascii="Times New Roman" w:hAnsi="Times New Roman" w:cs="Times New Roman"/>
          <w:sz w:val="20"/>
          <w:szCs w:val="20"/>
        </w:rPr>
      </w:pPr>
      <w:r w:rsidRPr="005077A4">
        <w:rPr>
          <w:rFonts w:ascii="Times New Roman" w:hAnsi="Times New Roman" w:cs="Times New Roman"/>
          <w:sz w:val="20"/>
          <w:szCs w:val="20"/>
        </w:rPr>
        <w:t>Offerors are required to complete representations and certifications found in the provision at FAR 52.212-3, Offeror Representations and Certifications -- Commercial Products and Commercial Services (</w:t>
      </w:r>
      <w:r w:rsidRPr="0012545C">
        <w:rPr>
          <w:rFonts w:ascii="Times New Roman" w:hAnsi="Times New Roman" w:cs="Times New Roman"/>
          <w:sz w:val="20"/>
          <w:szCs w:val="20"/>
        </w:rPr>
        <w:t>MAY</w:t>
      </w:r>
      <w:r w:rsidRPr="005077A4">
        <w:rPr>
          <w:rFonts w:ascii="Times New Roman" w:hAnsi="Times New Roman" w:cs="Times New Roman"/>
          <w:sz w:val="20"/>
          <w:szCs w:val="20"/>
        </w:rPr>
        <w:t xml:space="preserve"> 2024), as well as the following: </w:t>
      </w:r>
    </w:p>
    <w:p w14:paraId="458806D6" w14:textId="77777777" w:rsidR="0089086D" w:rsidRPr="0012545C" w:rsidRDefault="0089086D" w:rsidP="0089086D">
      <w:pPr>
        <w:rPr>
          <w:rFonts w:ascii="Times New Roman" w:hAnsi="Times New Roman" w:cs="Times New Roman"/>
          <w:sz w:val="20"/>
          <w:szCs w:val="20"/>
        </w:rPr>
      </w:pPr>
      <w:r w:rsidRPr="0012545C">
        <w:rPr>
          <w:rFonts w:ascii="Times New Roman" w:hAnsi="Times New Roman" w:cs="Times New Roman"/>
          <w:sz w:val="20"/>
          <w:szCs w:val="20"/>
        </w:rPr>
        <w:t xml:space="preserve">52.204-24 Representation Regarding Certain Telecommunications and Video Surveillance Services or Equipment (NOV 2021) </w:t>
      </w:r>
    </w:p>
    <w:p w14:paraId="0E7B111E" w14:textId="77777777" w:rsidR="0089086D" w:rsidRPr="00E276A6" w:rsidRDefault="0089086D" w:rsidP="0089086D">
      <w:pPr>
        <w:rPr>
          <w:rFonts w:ascii="Times New Roman" w:hAnsi="Times New Roman" w:cs="Times New Roman"/>
          <w:sz w:val="20"/>
          <w:szCs w:val="20"/>
        </w:rPr>
      </w:pPr>
      <w:r w:rsidRPr="00E276A6">
        <w:rPr>
          <w:rFonts w:ascii="Times New Roman" w:hAnsi="Times New Roman" w:cs="Times New Roman"/>
          <w:sz w:val="20"/>
          <w:szCs w:val="20"/>
        </w:rPr>
        <w:t xml:space="preserve">252.204-7017, Prohibition on the Acquisition of Covered Defense Telecommunications Equipment or Services—Representation (MAY 2021) </w:t>
      </w:r>
    </w:p>
    <w:p w14:paraId="224C696B" w14:textId="77777777" w:rsidR="0089086D" w:rsidRPr="00E276A6" w:rsidRDefault="0089086D" w:rsidP="0089086D">
      <w:pPr>
        <w:rPr>
          <w:rFonts w:ascii="Times New Roman" w:hAnsi="Times New Roman" w:cs="Times New Roman"/>
          <w:sz w:val="20"/>
          <w:szCs w:val="20"/>
        </w:rPr>
      </w:pPr>
      <w:r w:rsidRPr="00E276A6">
        <w:rPr>
          <w:rFonts w:ascii="Times New Roman" w:hAnsi="Times New Roman" w:cs="Times New Roman"/>
          <w:sz w:val="20"/>
          <w:szCs w:val="20"/>
        </w:rPr>
        <w:t>252.225-7020, Trade Agreements Certificate—Basic (NOV 2014)</w:t>
      </w:r>
    </w:p>
    <w:p w14:paraId="6874E637" w14:textId="77777777" w:rsidR="0089086D" w:rsidRPr="00E276A6" w:rsidRDefault="0089086D" w:rsidP="0089086D">
      <w:pPr>
        <w:rPr>
          <w:rFonts w:ascii="Times New Roman" w:hAnsi="Times New Roman" w:cs="Times New Roman"/>
          <w:sz w:val="20"/>
          <w:szCs w:val="20"/>
        </w:rPr>
      </w:pPr>
      <w:r w:rsidRPr="00E276A6">
        <w:rPr>
          <w:rFonts w:ascii="Times New Roman" w:hAnsi="Times New Roman" w:cs="Times New Roman"/>
          <w:sz w:val="20"/>
          <w:szCs w:val="20"/>
        </w:rPr>
        <w:t>252.225-7055, Representation Regarding Business Operations with the Maduro Regime (MAY 2022)</w:t>
      </w:r>
    </w:p>
    <w:p w14:paraId="67B0BC98" w14:textId="77777777" w:rsidR="0089086D" w:rsidRPr="007267DD" w:rsidRDefault="0089086D" w:rsidP="0089086D">
      <w:pPr>
        <w:rPr>
          <w:rFonts w:ascii="Times New Roman" w:hAnsi="Times New Roman" w:cs="Times New Roman"/>
          <w:sz w:val="20"/>
          <w:szCs w:val="20"/>
        </w:rPr>
      </w:pPr>
      <w:r w:rsidRPr="007267DD">
        <w:rPr>
          <w:rFonts w:ascii="Times New Roman" w:hAnsi="Times New Roman" w:cs="Times New Roman"/>
          <w:sz w:val="20"/>
          <w:szCs w:val="20"/>
        </w:rPr>
        <w:t>252.225-7059 Prohibition on Certain Procurements from the Xinjiang Uyghur Autonomous Region–Representation (JUNE 2023)</w:t>
      </w:r>
    </w:p>
    <w:p w14:paraId="024013A6" w14:textId="77777777" w:rsidR="0089086D" w:rsidRPr="006976F5" w:rsidRDefault="0089086D" w:rsidP="0089086D">
      <w:pPr>
        <w:jc w:val="center"/>
        <w:rPr>
          <w:rFonts w:ascii="Times New Roman" w:hAnsi="Times New Roman" w:cs="Times New Roman"/>
          <w:b/>
          <w:bCs/>
          <w:sz w:val="20"/>
          <w:szCs w:val="20"/>
          <w:u w:val="single"/>
        </w:rPr>
      </w:pPr>
      <w:r w:rsidRPr="006976F5">
        <w:rPr>
          <w:rFonts w:ascii="Times New Roman" w:hAnsi="Times New Roman" w:cs="Times New Roman"/>
          <w:b/>
          <w:bCs/>
          <w:sz w:val="20"/>
          <w:szCs w:val="20"/>
          <w:u w:val="single"/>
        </w:rPr>
        <w:t>TERMS AND CONDITIONS</w:t>
      </w:r>
    </w:p>
    <w:p w14:paraId="6F3E8784" w14:textId="77777777" w:rsidR="0089086D" w:rsidRPr="006976F5" w:rsidRDefault="0089086D" w:rsidP="0089086D">
      <w:pPr>
        <w:rPr>
          <w:rFonts w:ascii="Times New Roman" w:hAnsi="Times New Roman" w:cs="Times New Roman"/>
          <w:sz w:val="20"/>
          <w:szCs w:val="20"/>
          <w:highlight w:val="yellow"/>
        </w:rPr>
      </w:pPr>
      <w:r w:rsidRPr="006976F5">
        <w:rPr>
          <w:rFonts w:ascii="Times New Roman" w:hAnsi="Times New Roman" w:cs="Times New Roman"/>
          <w:sz w:val="20"/>
          <w:szCs w:val="20"/>
        </w:rPr>
        <w:t>The clause at 52.212-4, Contract Terms and Conditions -- Commercial Products and Commercial Services (NOV 2023), applies to this acquisition.</w:t>
      </w:r>
    </w:p>
    <w:p w14:paraId="4CE1C658" w14:textId="77777777" w:rsidR="0089086D"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52.212-5, Contract Terms and Conditions Required to Implement Statutes or Executive Orders -- Commercial Products and Commercial Services (</w:t>
      </w:r>
      <w:r w:rsidRPr="00A825BA">
        <w:rPr>
          <w:rFonts w:ascii="Times New Roman" w:hAnsi="Times New Roman" w:cs="Times New Roman"/>
          <w:sz w:val="20"/>
          <w:szCs w:val="20"/>
        </w:rPr>
        <w:t>Deviation 2025-O0004) (</w:t>
      </w:r>
      <w:r w:rsidRPr="006976F5">
        <w:rPr>
          <w:rFonts w:ascii="Times New Roman" w:hAnsi="Times New Roman" w:cs="Times New Roman"/>
          <w:sz w:val="20"/>
          <w:szCs w:val="20"/>
        </w:rPr>
        <w:t>MA</w:t>
      </w:r>
      <w:r w:rsidRPr="00A825BA">
        <w:rPr>
          <w:rFonts w:ascii="Times New Roman" w:hAnsi="Times New Roman" w:cs="Times New Roman"/>
          <w:sz w:val="20"/>
          <w:szCs w:val="20"/>
        </w:rPr>
        <w:t>R</w:t>
      </w:r>
      <w:r w:rsidRPr="006976F5">
        <w:rPr>
          <w:rFonts w:ascii="Times New Roman" w:hAnsi="Times New Roman" w:cs="Times New Roman"/>
          <w:sz w:val="20"/>
          <w:szCs w:val="20"/>
        </w:rPr>
        <w:t xml:space="preserve"> 202</w:t>
      </w:r>
      <w:r w:rsidRPr="00A825BA">
        <w:rPr>
          <w:rFonts w:ascii="Times New Roman" w:hAnsi="Times New Roman" w:cs="Times New Roman"/>
          <w:sz w:val="20"/>
          <w:szCs w:val="20"/>
        </w:rPr>
        <w:t>5</w:t>
      </w:r>
      <w:r w:rsidRPr="006976F5">
        <w:rPr>
          <w:rFonts w:ascii="Times New Roman" w:hAnsi="Times New Roman" w:cs="Times New Roman"/>
          <w:sz w:val="20"/>
          <w:szCs w:val="20"/>
        </w:rPr>
        <w:t>)</w:t>
      </w:r>
      <w:r>
        <w:rPr>
          <w:rFonts w:ascii="Times New Roman" w:hAnsi="Times New Roman" w:cs="Times New Roman"/>
          <w:sz w:val="20"/>
          <w:szCs w:val="20"/>
        </w:rPr>
        <w:t>.</w:t>
      </w:r>
    </w:p>
    <w:p w14:paraId="0C830466"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The following additional FAR clauses cited are incorporated in this contract by reference to implement provisions of law or Executive orders applicable to acquisitions of commercial products and commercial services:</w:t>
      </w:r>
    </w:p>
    <w:p w14:paraId="194C7C26"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(a) The Contractor shall comply with the following Federal Acquisition Regulation (FAR) clauses, which are incorporated in this contract by reference, to implement 4 provisions of law or Executive orders applicable to acquisitions of commercial products and commercial services:</w:t>
      </w:r>
    </w:p>
    <w:p w14:paraId="26436F09"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04076CB6"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 52.204-23, Prohibition on Contracting for Hardware, Software, and Services Developed or Provided by Kaspersky Lab Covered Entities (DEC 2023) (Section 1634 of Pub. L. 115-91).</w:t>
      </w:r>
    </w:p>
    <w:p w14:paraId="2BE23DB0"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(3) 52.204-25, Prohibition on Contracting for Certain Telecommunications and Video Surveillance Services or Equipment . (NOV 2021) (Section 889(a)(1)(A) of Pub. L. 115-232).</w:t>
      </w:r>
    </w:p>
    <w:p w14:paraId="21654BED"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(4) 52.209-10, Prohibition on Contracting with Inverted Domestic Corporations (NOV 2015).</w:t>
      </w:r>
    </w:p>
    <w:p w14:paraId="461E8569"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lastRenderedPageBreak/>
        <w:t>(5) 52.232-40, Providing Accelerated Payments to Small Business Subcontractors (MAR 2023)</w:t>
      </w:r>
    </w:p>
    <w:p w14:paraId="1BF0DD78"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(6) 52.233-3, Protest After Award (AUG 1996) ( 31 U.S.C. 3553).</w:t>
      </w:r>
    </w:p>
    <w:p w14:paraId="026D13A6"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(7) 52.233-4, Applicable Law for Breach of Contract Claim (OCT 2004) (Public Laws 108-77 and 108-78 (19 U.S.C. 3805 note))</w:t>
      </w:r>
    </w:p>
    <w:p w14:paraId="2D976C9F"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252ED4C6"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52.204-10, Reporting Executive Compensation and First-Tier Subcontract Awards (JUN 2020), (Pub. L. 109-282) (31 U.S.C. 6101 note).</w:t>
      </w:r>
    </w:p>
    <w:p w14:paraId="10A58593"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52.204-27, Prohibition on a ByteDance Covered Application (J</w:t>
      </w:r>
      <w:r>
        <w:rPr>
          <w:rFonts w:ascii="Times New Roman" w:hAnsi="Times New Roman" w:cs="Times New Roman"/>
          <w:sz w:val="20"/>
          <w:szCs w:val="20"/>
        </w:rPr>
        <w:t>UN</w:t>
      </w:r>
      <w:r w:rsidRPr="006976F5">
        <w:rPr>
          <w:rFonts w:ascii="Times New Roman" w:hAnsi="Times New Roman" w:cs="Times New Roman"/>
          <w:sz w:val="20"/>
          <w:szCs w:val="20"/>
        </w:rPr>
        <w:t xml:space="preserve"> 2023)</w:t>
      </w:r>
    </w:p>
    <w:p w14:paraId="3902237B"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52.209-6, Protecting the Government Interest When Subcontracting with Contractors Debarred, Suspended, or Proposed for Debarment (</w:t>
      </w:r>
      <w:r>
        <w:rPr>
          <w:rFonts w:ascii="Times New Roman" w:hAnsi="Times New Roman" w:cs="Times New Roman"/>
          <w:sz w:val="20"/>
          <w:szCs w:val="20"/>
        </w:rPr>
        <w:t>JAN</w:t>
      </w:r>
      <w:r w:rsidRPr="006976F5">
        <w:rPr>
          <w:rFonts w:ascii="Times New Roman" w:hAnsi="Times New Roman" w:cs="Times New Roman"/>
          <w:sz w:val="20"/>
          <w:szCs w:val="20"/>
        </w:rPr>
        <w:t xml:space="preserve"> 202</w:t>
      </w:r>
      <w:r>
        <w:rPr>
          <w:rFonts w:ascii="Times New Roman" w:hAnsi="Times New Roman" w:cs="Times New Roman"/>
          <w:sz w:val="20"/>
          <w:szCs w:val="20"/>
        </w:rPr>
        <w:t>5</w:t>
      </w:r>
      <w:r w:rsidRPr="006976F5">
        <w:rPr>
          <w:rFonts w:ascii="Times New Roman" w:hAnsi="Times New Roman" w:cs="Times New Roman"/>
          <w:sz w:val="20"/>
          <w:szCs w:val="20"/>
        </w:rPr>
        <w:t>), (31 U.S.C. 6101 note).</w:t>
      </w:r>
    </w:p>
    <w:p w14:paraId="2217FFAD" w14:textId="77777777" w:rsidR="0089086D"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 xml:space="preserve">52.219-28, Post Award Small Business Program </w:t>
      </w:r>
      <w:proofErr w:type="spellStart"/>
      <w:r w:rsidRPr="006976F5">
        <w:rPr>
          <w:rFonts w:ascii="Times New Roman" w:hAnsi="Times New Roman" w:cs="Times New Roman"/>
          <w:sz w:val="20"/>
          <w:szCs w:val="20"/>
        </w:rPr>
        <w:t>Rerepresentation</w:t>
      </w:r>
      <w:proofErr w:type="spellEnd"/>
      <w:r w:rsidRPr="006976F5">
        <w:rPr>
          <w:rFonts w:ascii="Times New Roman" w:hAnsi="Times New Roman" w:cs="Times New Roman"/>
          <w:sz w:val="20"/>
          <w:szCs w:val="20"/>
        </w:rPr>
        <w:t xml:space="preserve"> (</w:t>
      </w:r>
      <w:r w:rsidRPr="001D094A">
        <w:rPr>
          <w:rFonts w:ascii="Times New Roman" w:hAnsi="Times New Roman" w:cs="Times New Roman"/>
          <w:sz w:val="20"/>
          <w:szCs w:val="20"/>
        </w:rPr>
        <w:t>JAN</w:t>
      </w:r>
      <w:r w:rsidRPr="006976F5">
        <w:rPr>
          <w:rFonts w:ascii="Times New Roman" w:hAnsi="Times New Roman" w:cs="Times New Roman"/>
          <w:sz w:val="20"/>
          <w:szCs w:val="20"/>
        </w:rPr>
        <w:t xml:space="preserve"> 2024)</w:t>
      </w:r>
    </w:p>
    <w:p w14:paraId="0DB84919"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52.219-28</w:t>
      </w:r>
      <w:r>
        <w:rPr>
          <w:rFonts w:ascii="Times New Roman" w:hAnsi="Times New Roman" w:cs="Times New Roman"/>
          <w:sz w:val="20"/>
          <w:szCs w:val="20"/>
        </w:rPr>
        <w:t>, Alternate I (MAR 2020)</w:t>
      </w:r>
    </w:p>
    <w:p w14:paraId="71D8EEDD"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52.222-3, Convict Labor (J</w:t>
      </w:r>
      <w:r>
        <w:rPr>
          <w:rFonts w:ascii="Times New Roman" w:hAnsi="Times New Roman" w:cs="Times New Roman"/>
          <w:sz w:val="20"/>
          <w:szCs w:val="20"/>
        </w:rPr>
        <w:t>UN</w:t>
      </w:r>
      <w:r w:rsidRPr="006976F5">
        <w:rPr>
          <w:rFonts w:ascii="Times New Roman" w:hAnsi="Times New Roman" w:cs="Times New Roman"/>
          <w:sz w:val="20"/>
          <w:szCs w:val="20"/>
        </w:rPr>
        <w:t xml:space="preserve"> 2003) (E.O. 11755)</w:t>
      </w:r>
    </w:p>
    <w:p w14:paraId="2A5089A0"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52.222-19, Child Labor—Cooperation with Authorities and Remedies (</w:t>
      </w:r>
      <w:r>
        <w:rPr>
          <w:rFonts w:ascii="Times New Roman" w:hAnsi="Times New Roman" w:cs="Times New Roman"/>
          <w:sz w:val="20"/>
          <w:szCs w:val="20"/>
        </w:rPr>
        <w:t>JAN</w:t>
      </w:r>
      <w:r w:rsidRPr="006976F5">
        <w:rPr>
          <w:rFonts w:ascii="Times New Roman" w:hAnsi="Times New Roman" w:cs="Times New Roman"/>
          <w:sz w:val="20"/>
          <w:szCs w:val="20"/>
        </w:rPr>
        <w:t xml:space="preserve"> 202</w:t>
      </w:r>
      <w:r>
        <w:rPr>
          <w:rFonts w:ascii="Times New Roman" w:hAnsi="Times New Roman" w:cs="Times New Roman"/>
          <w:sz w:val="20"/>
          <w:szCs w:val="20"/>
        </w:rPr>
        <w:t>5</w:t>
      </w:r>
      <w:r w:rsidRPr="006976F5">
        <w:rPr>
          <w:rFonts w:ascii="Times New Roman" w:hAnsi="Times New Roman" w:cs="Times New Roman"/>
          <w:sz w:val="20"/>
          <w:szCs w:val="20"/>
        </w:rPr>
        <w:t>)</w:t>
      </w:r>
    </w:p>
    <w:p w14:paraId="6EBC83FB"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52.222-50, Combating Trafficking in Persons (NOV 2021)</w:t>
      </w:r>
    </w:p>
    <w:p w14:paraId="5120319D"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52.232-33, Payment By Electronic Funds Transfer—System For Award Management (Oct 2018)</w:t>
      </w:r>
    </w:p>
    <w:p w14:paraId="5B1C3092"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52.239-1, Privacy or Security Safeguards (Aug 1996)</w:t>
      </w:r>
    </w:p>
    <w:p w14:paraId="63803764" w14:textId="77777777" w:rsidR="0089086D" w:rsidRPr="00D62DDD" w:rsidRDefault="0089086D" w:rsidP="0089086D">
      <w:pPr>
        <w:rPr>
          <w:rFonts w:ascii="Times New Roman" w:hAnsi="Times New Roman" w:cs="Times New Roman"/>
          <w:b/>
          <w:bCs/>
          <w:sz w:val="20"/>
          <w:szCs w:val="20"/>
        </w:rPr>
      </w:pPr>
      <w:r w:rsidRPr="00D62DDD">
        <w:rPr>
          <w:rFonts w:ascii="Times New Roman" w:hAnsi="Times New Roman" w:cs="Times New Roman"/>
          <w:b/>
          <w:bCs/>
          <w:sz w:val="20"/>
          <w:szCs w:val="20"/>
        </w:rPr>
        <w:t>The following additional FAR and FAR Supplement provisions and clauses also apply:</w:t>
      </w:r>
    </w:p>
    <w:p w14:paraId="48D9D5D0"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52.204-16, Commercial and Government Entity Code Reporting (AUG 2020)</w:t>
      </w:r>
    </w:p>
    <w:p w14:paraId="67EC6846"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52.204-18, Commercial and Government Entity Code Maintenance (AUG 2020)</w:t>
      </w:r>
    </w:p>
    <w:p w14:paraId="73692BDB"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52.204-21, Basic Safeguarding of Covered Contractor Information Systems (NOV 2021)</w:t>
      </w:r>
    </w:p>
    <w:p w14:paraId="24C45603"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52.204-22, Alternative Line Item Proposal (Jan 2017)</w:t>
      </w:r>
    </w:p>
    <w:p w14:paraId="1B2488D5"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52.247-34, FOB Destination (Nov 1991)</w:t>
      </w:r>
    </w:p>
    <w:p w14:paraId="63A221C1"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52.252-1 Solicitation Provisions Incorporate by Reference (FEB 1998)</w:t>
      </w:r>
    </w:p>
    <w:p w14:paraId="5DF5C2CD"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52.252-2 Clauses Incorporated by Reference (FEB 1998)</w:t>
      </w:r>
    </w:p>
    <w:p w14:paraId="383F1C92"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252.203-7000, Requirements Relating to Compensation of Former DoD Officials (SEP 2011)</w:t>
      </w:r>
    </w:p>
    <w:p w14:paraId="6837EEAB"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252.203-7002 Requirement to Inform Employees of Whistleblower Rights. (</w:t>
      </w:r>
      <w:r>
        <w:rPr>
          <w:rFonts w:ascii="Times New Roman" w:hAnsi="Times New Roman" w:cs="Times New Roman"/>
          <w:sz w:val="20"/>
          <w:szCs w:val="20"/>
        </w:rPr>
        <w:t>DEC</w:t>
      </w:r>
      <w:r w:rsidRPr="006976F5">
        <w:rPr>
          <w:rFonts w:ascii="Times New Roman" w:hAnsi="Times New Roman" w:cs="Times New Roman"/>
          <w:sz w:val="20"/>
          <w:szCs w:val="20"/>
        </w:rPr>
        <w:t xml:space="preserve"> 20</w:t>
      </w:r>
      <w:r>
        <w:rPr>
          <w:rFonts w:ascii="Times New Roman" w:hAnsi="Times New Roman" w:cs="Times New Roman"/>
          <w:sz w:val="20"/>
          <w:szCs w:val="20"/>
        </w:rPr>
        <w:t>22</w:t>
      </w:r>
      <w:r w:rsidRPr="006976F5">
        <w:rPr>
          <w:rFonts w:ascii="Times New Roman" w:hAnsi="Times New Roman" w:cs="Times New Roman"/>
          <w:sz w:val="20"/>
          <w:szCs w:val="20"/>
        </w:rPr>
        <w:t>)</w:t>
      </w:r>
    </w:p>
    <w:p w14:paraId="44CC09F6"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252.203-7005, Representation Relating to Compensation of Former DoD Officials (SEP 2022).</w:t>
      </w:r>
    </w:p>
    <w:p w14:paraId="62A6F529"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lastRenderedPageBreak/>
        <w:t>252.204-7003 Control of Government Personnel Work Product (APR 1992)</w:t>
      </w:r>
    </w:p>
    <w:p w14:paraId="3A181B15" w14:textId="77777777" w:rsidR="0089086D" w:rsidRDefault="0089086D" w:rsidP="0089086D">
      <w:pPr>
        <w:rPr>
          <w:rFonts w:ascii="Times New Roman" w:hAnsi="Times New Roman" w:cs="Times New Roman"/>
          <w:sz w:val="20"/>
          <w:szCs w:val="20"/>
        </w:rPr>
      </w:pPr>
      <w:r w:rsidRPr="00D62DDD">
        <w:rPr>
          <w:rFonts w:ascii="Times New Roman" w:hAnsi="Times New Roman" w:cs="Times New Roman"/>
          <w:sz w:val="20"/>
          <w:szCs w:val="20"/>
        </w:rPr>
        <w:t>252.204-7015, Notice of Authorized Disclosure of Information for Litigation Support (JAN 2023)</w:t>
      </w:r>
    </w:p>
    <w:p w14:paraId="49D3D1C4"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252.204-7018, Prohibition on the Acquisition of Covered Defense Telecommunications Equipment or Services (JAN 2023)</w:t>
      </w:r>
    </w:p>
    <w:p w14:paraId="5E231D93"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252.204-7024, Notice on the Use of the Supplier Performance Risk System (MAR 2023)</w:t>
      </w:r>
    </w:p>
    <w:p w14:paraId="04327449"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252.211-7003, Item Identification and Valuation (JAN 2023)</w:t>
      </w:r>
    </w:p>
    <w:p w14:paraId="1EA3CCDE"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 xml:space="preserve">     Para. (c)(1)(i): N/A</w:t>
      </w:r>
    </w:p>
    <w:p w14:paraId="0CF72AE8"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 xml:space="preserve">     Para. (c)(1)(ii): N/A</w:t>
      </w:r>
    </w:p>
    <w:p w14:paraId="0135B9FC"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 xml:space="preserve">     Para. (c)(1)(iii): N/A</w:t>
      </w:r>
    </w:p>
    <w:p w14:paraId="052CB8C4"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 xml:space="preserve">     Para. (c)(1)(iv): N/A</w:t>
      </w:r>
    </w:p>
    <w:p w14:paraId="1FB8DDDF"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 xml:space="preserve">     Para. (f)(2)(iii): N/A</w:t>
      </w:r>
    </w:p>
    <w:p w14:paraId="1224687F"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252.215-7007, Notice of Intent to Resolicit (JUN 2012)</w:t>
      </w:r>
    </w:p>
    <w:p w14:paraId="19C99855"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252.215-7013 Supplies and Services Provided by Nontraditional Defense Contractors. (JAN 2023)</w:t>
      </w:r>
    </w:p>
    <w:p w14:paraId="65E5BBF2"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252.223-7008, Prohibition of Hexavalent Chromium (JAN 2023)</w:t>
      </w:r>
    </w:p>
    <w:p w14:paraId="39682AEA" w14:textId="77777777" w:rsidR="0089086D" w:rsidRDefault="0089086D" w:rsidP="0089086D">
      <w:pPr>
        <w:rPr>
          <w:rFonts w:ascii="Times New Roman" w:hAnsi="Times New Roman" w:cs="Times New Roman"/>
          <w:sz w:val="20"/>
          <w:szCs w:val="20"/>
        </w:rPr>
      </w:pPr>
      <w:r w:rsidRPr="002639A3">
        <w:rPr>
          <w:rFonts w:ascii="Times New Roman" w:hAnsi="Times New Roman" w:cs="Times New Roman"/>
          <w:sz w:val="20"/>
          <w:szCs w:val="20"/>
        </w:rPr>
        <w:t>252.225-7012, Preference for Certain Domestic Commodities (APR 2022)</w:t>
      </w:r>
    </w:p>
    <w:p w14:paraId="6C4315B1"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252.225-7048 Export-Controlled Items (JUN 2013)</w:t>
      </w:r>
    </w:p>
    <w:p w14:paraId="64A41A77"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252.225-7056, Prohibition Regarding Business Operations with the Maduro Regime (JAN 2023)</w:t>
      </w:r>
    </w:p>
    <w:p w14:paraId="0698281E"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252.225-7060 Prohibition on Certain Procurements from the Xinjiang Uyghur Autonomous Region (JUN 2023)</w:t>
      </w:r>
    </w:p>
    <w:p w14:paraId="1647B50F"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252.225-7972, Prohibition on the Procurement of Foreign-Made Unmanned Aircraft Systems (MAY 2020) (DEVIATION 2020-O0015)</w:t>
      </w:r>
    </w:p>
    <w:p w14:paraId="57F9AFBA"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252.225-7973, Prohibition on the Procurement of Foreign-Made Unmanned Aircraft Systems—Representation (MAY 2020) (DEVIATION 2020-O0015)</w:t>
      </w:r>
    </w:p>
    <w:p w14:paraId="20D76404"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252.227-7015, Technical Data--Commercial Products and Commercial Services (</w:t>
      </w:r>
      <w:r>
        <w:rPr>
          <w:rFonts w:ascii="Times New Roman" w:hAnsi="Times New Roman" w:cs="Times New Roman"/>
          <w:sz w:val="20"/>
          <w:szCs w:val="20"/>
        </w:rPr>
        <w:t>JAN</w:t>
      </w:r>
      <w:r w:rsidRPr="006976F5">
        <w:rPr>
          <w:rFonts w:ascii="Times New Roman" w:hAnsi="Times New Roman" w:cs="Times New Roman"/>
          <w:sz w:val="20"/>
          <w:szCs w:val="20"/>
        </w:rPr>
        <w:t xml:space="preserve"> 202</w:t>
      </w:r>
      <w:r>
        <w:rPr>
          <w:rFonts w:ascii="Times New Roman" w:hAnsi="Times New Roman" w:cs="Times New Roman"/>
          <w:sz w:val="20"/>
          <w:szCs w:val="20"/>
        </w:rPr>
        <w:t>5</w:t>
      </w:r>
      <w:r w:rsidRPr="006976F5">
        <w:rPr>
          <w:rFonts w:ascii="Times New Roman" w:hAnsi="Times New Roman" w:cs="Times New Roman"/>
          <w:sz w:val="20"/>
          <w:szCs w:val="20"/>
        </w:rPr>
        <w:t>) (10 U.S.C. 2320)</w:t>
      </w:r>
    </w:p>
    <w:p w14:paraId="0224A115"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252.227-7037, Validation of Restrictive Markings on Technical Data (JAN 202</w:t>
      </w:r>
      <w:r w:rsidRPr="00542553">
        <w:rPr>
          <w:rFonts w:ascii="Times New Roman" w:hAnsi="Times New Roman" w:cs="Times New Roman"/>
          <w:sz w:val="20"/>
          <w:szCs w:val="20"/>
        </w:rPr>
        <w:t>5</w:t>
      </w:r>
      <w:r w:rsidRPr="006976F5">
        <w:rPr>
          <w:rFonts w:ascii="Times New Roman" w:hAnsi="Times New Roman" w:cs="Times New Roman"/>
          <w:sz w:val="20"/>
          <w:szCs w:val="20"/>
        </w:rPr>
        <w:t>)</w:t>
      </w:r>
    </w:p>
    <w:p w14:paraId="52445BE0"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252.232-7003, Electronic Submission of Payment Requests and Receiving Reports (DEC 2018) (10 U.S.C. 2227)</w:t>
      </w:r>
    </w:p>
    <w:p w14:paraId="23857187"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252.232-7006, Wide Area Workflow Payment Instructions (JAN 2023)</w:t>
      </w:r>
    </w:p>
    <w:p w14:paraId="516107A8"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252.232-7010, Levies on Contract Payments (DEC 2006)</w:t>
      </w:r>
    </w:p>
    <w:p w14:paraId="126F9A0A"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252.239-7017, Notice Of Supply Chain Risk (DEC 2022)</w:t>
      </w:r>
    </w:p>
    <w:p w14:paraId="5E753B96"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252.239-7018, Supply Chain Risk (DEC 2022) (Section 806 of Pub. L. 111-383)</w:t>
      </w:r>
    </w:p>
    <w:p w14:paraId="527BCE0C"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lastRenderedPageBreak/>
        <w:t>252.244-7000, Subcontracts for Commercial Products and Commercial Services (NOV 2023)</w:t>
      </w:r>
    </w:p>
    <w:p w14:paraId="729C730E"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252.246-7008, Source of Electronic Parts (JAN 2023)</w:t>
      </w:r>
    </w:p>
    <w:p w14:paraId="76F6D1F9"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252.247-7023, Transportation of Supplies by Sea – Basic (</w:t>
      </w:r>
      <w:r w:rsidRPr="009066A2">
        <w:rPr>
          <w:rFonts w:ascii="Times New Roman" w:hAnsi="Times New Roman" w:cs="Times New Roman"/>
          <w:sz w:val="20"/>
          <w:szCs w:val="20"/>
        </w:rPr>
        <w:t>OCT</w:t>
      </w:r>
      <w:r w:rsidRPr="006976F5">
        <w:rPr>
          <w:rFonts w:ascii="Times New Roman" w:hAnsi="Times New Roman" w:cs="Times New Roman"/>
          <w:sz w:val="20"/>
          <w:szCs w:val="20"/>
        </w:rPr>
        <w:t xml:space="preserve"> 202</w:t>
      </w:r>
      <w:r w:rsidRPr="009066A2">
        <w:rPr>
          <w:rFonts w:ascii="Times New Roman" w:hAnsi="Times New Roman" w:cs="Times New Roman"/>
          <w:sz w:val="20"/>
          <w:szCs w:val="20"/>
        </w:rPr>
        <w:t>4</w:t>
      </w:r>
      <w:r w:rsidRPr="006976F5">
        <w:rPr>
          <w:rFonts w:ascii="Times New Roman" w:hAnsi="Times New Roman" w:cs="Times New Roman"/>
          <w:sz w:val="20"/>
          <w:szCs w:val="20"/>
        </w:rPr>
        <w:t>) (10 U.S.C. 2631(a))</w:t>
      </w:r>
    </w:p>
    <w:p w14:paraId="75E24141"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5352.201-9101, Ombudsman (JUL 2023) is hereby incorporated into this solicitation. The Ombudsman for this acquisition is: AFRL/PK</w:t>
      </w:r>
      <w:r>
        <w:rPr>
          <w:rFonts w:ascii="Times New Roman" w:hAnsi="Times New Roman" w:cs="Times New Roman"/>
          <w:sz w:val="20"/>
          <w:szCs w:val="20"/>
        </w:rPr>
        <w:t xml:space="preserve"> Technical Director</w:t>
      </w:r>
      <w:r w:rsidRPr="007C1ECC">
        <w:rPr>
          <w:rFonts w:ascii="Times New Roman" w:hAnsi="Times New Roman" w:cs="Times New Roman"/>
          <w:sz w:val="20"/>
          <w:szCs w:val="20"/>
        </w:rPr>
        <w:t xml:space="preserve">. The Alternate Ombudsman is the </w:t>
      </w:r>
      <w:r>
        <w:rPr>
          <w:rFonts w:ascii="Times New Roman" w:hAnsi="Times New Roman" w:cs="Times New Roman"/>
          <w:sz w:val="20"/>
          <w:szCs w:val="20"/>
        </w:rPr>
        <w:t xml:space="preserve">AFRL/PK </w:t>
      </w:r>
      <w:r w:rsidRPr="007C1ECC">
        <w:rPr>
          <w:rFonts w:ascii="Times New Roman" w:hAnsi="Times New Roman" w:cs="Times New Roman"/>
          <w:sz w:val="20"/>
          <w:szCs w:val="20"/>
        </w:rPr>
        <w:t>Deputy</w:t>
      </w:r>
      <w:r w:rsidRPr="006976F5">
        <w:rPr>
          <w:rFonts w:ascii="Times New Roman" w:hAnsi="Times New Roman" w:cs="Times New Roman"/>
          <w:sz w:val="20"/>
          <w:szCs w:val="20"/>
        </w:rPr>
        <w:t xml:space="preserve"> Director</w:t>
      </w:r>
      <w:r w:rsidRPr="007C1ECC">
        <w:rPr>
          <w:rFonts w:ascii="Times New Roman" w:hAnsi="Times New Roman" w:cs="Times New Roman"/>
          <w:sz w:val="20"/>
          <w:szCs w:val="20"/>
        </w:rPr>
        <w:t xml:space="preserve"> of Contracting. </w:t>
      </w:r>
      <w:r>
        <w:rPr>
          <w:rFonts w:ascii="Times New Roman" w:hAnsi="Times New Roman" w:cs="Times New Roman"/>
          <w:sz w:val="20"/>
          <w:szCs w:val="20"/>
        </w:rPr>
        <w:t>1864 4</w:t>
      </w:r>
      <w:r w:rsidRPr="007C1ECC">
        <w:rPr>
          <w:rFonts w:ascii="Times New Roman" w:hAnsi="Times New Roman" w:cs="Times New Roman"/>
          <w:sz w:val="20"/>
          <w:szCs w:val="20"/>
          <w:vertAlign w:val="superscript"/>
        </w:rPr>
        <w:t>th</w:t>
      </w:r>
      <w:r>
        <w:rPr>
          <w:rFonts w:ascii="Times New Roman" w:hAnsi="Times New Roman" w:cs="Times New Roman"/>
          <w:sz w:val="20"/>
          <w:szCs w:val="20"/>
        </w:rPr>
        <w:t xml:space="preserve"> Street, WPAFB, OH 45433, Phone: 937-503-2186, E</w:t>
      </w:r>
      <w:r w:rsidRPr="007C1ECC">
        <w:rPr>
          <w:rFonts w:ascii="Times New Roman" w:hAnsi="Times New Roman" w:cs="Times New Roman"/>
          <w:sz w:val="20"/>
          <w:szCs w:val="20"/>
        </w:rPr>
        <w:t xml:space="preserve">mail: </w:t>
      </w:r>
      <w:hyperlink r:id="rId13" w:history="1">
        <w:r w:rsidRPr="006976F5">
          <w:rPr>
            <w:rStyle w:val="Hyperlink"/>
            <w:rFonts w:ascii="Times New Roman" w:hAnsi="Times New Roman" w:cs="Times New Roman"/>
            <w:sz w:val="20"/>
            <w:szCs w:val="20"/>
          </w:rPr>
          <w:t>afrl.pk.workflow@us.af.mil</w:t>
        </w:r>
      </w:hyperlink>
    </w:p>
    <w:p w14:paraId="03EE47F0" w14:textId="77777777" w:rsidR="0089086D" w:rsidRPr="000170DC" w:rsidRDefault="0089086D" w:rsidP="0089086D">
      <w:pPr>
        <w:rPr>
          <w:rFonts w:ascii="Times New Roman" w:hAnsi="Times New Roman" w:cs="Times New Roman"/>
          <w:b/>
          <w:bCs/>
          <w:sz w:val="20"/>
          <w:szCs w:val="20"/>
        </w:rPr>
      </w:pPr>
      <w:r w:rsidRPr="000170DC">
        <w:rPr>
          <w:rFonts w:ascii="Times New Roman" w:hAnsi="Times New Roman" w:cs="Times New Roman"/>
          <w:b/>
          <w:bCs/>
          <w:sz w:val="20"/>
          <w:szCs w:val="20"/>
        </w:rPr>
        <w:t>CONTRACT ADMINISTRATION DATA</w:t>
      </w:r>
    </w:p>
    <w:p w14:paraId="674A7643" w14:textId="77777777" w:rsidR="0089086D"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Note that the clause at 252.232-7003 is included in this solicitation. DoD requires all payment requests (with a few exceptions) to be submitted and processed electronically. All vendors/contractors must familiarize themselves with this clause and DFARS 232.7003 for specific procedures. The DoD preferred electronic form for transmission is Wide Area Workflow (see website – https://piee.eb.mil). Wide Area Workflow Training may be accessed online at this location.</w:t>
      </w:r>
    </w:p>
    <w:p w14:paraId="2EA7CB65" w14:textId="77777777" w:rsidR="0089086D" w:rsidRDefault="0089086D" w:rsidP="0089086D">
      <w:pPr>
        <w:rPr>
          <w:rFonts w:ascii="Times New Roman" w:hAnsi="Times New Roman" w:cs="Times New Roman"/>
          <w:sz w:val="20"/>
          <w:szCs w:val="20"/>
        </w:rPr>
      </w:pPr>
      <w:r>
        <w:rPr>
          <w:rFonts w:ascii="Times New Roman" w:hAnsi="Times New Roman" w:cs="Times New Roman"/>
          <w:sz w:val="20"/>
          <w:szCs w:val="20"/>
        </w:rPr>
        <w:t>Note that the clause at 252.211-7003 is included in this solicitation. Agency specific guidance is provided below:</w:t>
      </w:r>
    </w:p>
    <w:p w14:paraId="7632C079" w14:textId="77777777" w:rsidR="0089086D" w:rsidRDefault="0089086D" w:rsidP="0089086D">
      <w:pPr>
        <w:rPr>
          <w:rFonts w:ascii="Times New Roman" w:hAnsi="Times New Roman" w:cs="Times New Roman"/>
          <w:sz w:val="20"/>
          <w:szCs w:val="20"/>
        </w:rPr>
      </w:pPr>
      <w:r w:rsidRPr="00D26D60">
        <w:rPr>
          <w:rFonts w:ascii="Times New Roman" w:hAnsi="Times New Roman" w:cs="Times New Roman"/>
          <w:sz w:val="20"/>
          <w:szCs w:val="20"/>
        </w:rPr>
        <w:t>For proposed Line Item Numbers with a unit price ≥ $5,000</w:t>
      </w:r>
      <w:r>
        <w:rPr>
          <w:rFonts w:ascii="Times New Roman" w:hAnsi="Times New Roman" w:cs="Times New Roman"/>
          <w:sz w:val="20"/>
          <w:szCs w:val="20"/>
        </w:rPr>
        <w:t xml:space="preserve">, </w:t>
      </w:r>
      <w:r w:rsidRPr="00D26D60">
        <w:rPr>
          <w:rFonts w:ascii="Times New Roman" w:hAnsi="Times New Roman" w:cs="Times New Roman"/>
          <w:sz w:val="20"/>
          <w:szCs w:val="20"/>
        </w:rPr>
        <w:t>Vendors will be expected to supply Unique Item Identifier (UII/ UID) labels.</w:t>
      </w:r>
    </w:p>
    <w:p w14:paraId="140ED98C" w14:textId="77777777" w:rsidR="0089086D" w:rsidRPr="00D26D60" w:rsidRDefault="0089086D" w:rsidP="0089086D">
      <w:pPr>
        <w:rPr>
          <w:rFonts w:ascii="Times New Roman" w:hAnsi="Times New Roman" w:cs="Times New Roman"/>
          <w:sz w:val="20"/>
          <w:szCs w:val="20"/>
        </w:rPr>
      </w:pPr>
      <w:r w:rsidRPr="00D26D60">
        <w:rPr>
          <w:rFonts w:ascii="Times New Roman" w:hAnsi="Times New Roman" w:cs="Times New Roman"/>
          <w:sz w:val="20"/>
          <w:szCs w:val="20"/>
        </w:rPr>
        <w:t>(A)LABEL:</w:t>
      </w:r>
    </w:p>
    <w:p w14:paraId="18BC7F71" w14:textId="77777777" w:rsidR="0089086D" w:rsidRPr="00D26D60" w:rsidRDefault="0089086D" w:rsidP="0089086D">
      <w:pPr>
        <w:rPr>
          <w:rFonts w:ascii="Times New Roman" w:hAnsi="Times New Roman" w:cs="Times New Roman"/>
          <w:sz w:val="20"/>
          <w:szCs w:val="20"/>
        </w:rPr>
      </w:pPr>
      <w:r w:rsidRPr="00D26D60">
        <w:rPr>
          <w:rFonts w:ascii="Times New Roman" w:hAnsi="Times New Roman" w:cs="Times New Roman"/>
          <w:sz w:val="20"/>
          <w:szCs w:val="20"/>
        </w:rPr>
        <w:t>If using Construct 1: Encode the two dimensional data matrix with CAGE CODE (Enterprise ID) and Serial #.</w:t>
      </w:r>
    </w:p>
    <w:p w14:paraId="1271D2A4" w14:textId="77777777" w:rsidR="0089086D" w:rsidRDefault="0089086D" w:rsidP="0089086D">
      <w:pPr>
        <w:rPr>
          <w:rFonts w:ascii="Times New Roman" w:hAnsi="Times New Roman" w:cs="Times New Roman"/>
          <w:sz w:val="20"/>
          <w:szCs w:val="20"/>
        </w:rPr>
      </w:pPr>
      <w:r w:rsidRPr="00D26D60">
        <w:rPr>
          <w:rFonts w:ascii="Times New Roman" w:hAnsi="Times New Roman" w:cs="Times New Roman"/>
          <w:sz w:val="20"/>
          <w:szCs w:val="20"/>
        </w:rPr>
        <w:t>If using Construct 2: Encode the two dimensional data matrix with CAGE CODE, Serial #, and Part/Lot/Batch #.</w:t>
      </w:r>
    </w:p>
    <w:p w14:paraId="33AAA715" w14:textId="77777777" w:rsidR="0089086D" w:rsidRDefault="0089086D" w:rsidP="0089086D">
      <w:pPr>
        <w:rPr>
          <w:rFonts w:ascii="Times New Roman" w:hAnsi="Times New Roman" w:cs="Times New Roman"/>
          <w:sz w:val="20"/>
          <w:szCs w:val="20"/>
        </w:rPr>
      </w:pPr>
      <w:r>
        <w:rPr>
          <w:rFonts w:ascii="Times New Roman" w:hAnsi="Times New Roman" w:cs="Times New Roman"/>
          <w:sz w:val="20"/>
          <w:szCs w:val="20"/>
        </w:rPr>
        <w:t xml:space="preserve">Note that the clause at </w:t>
      </w:r>
      <w:r w:rsidRPr="006976F5">
        <w:rPr>
          <w:rFonts w:ascii="Times New Roman" w:hAnsi="Times New Roman" w:cs="Times New Roman"/>
          <w:sz w:val="20"/>
          <w:szCs w:val="20"/>
        </w:rPr>
        <w:t>252.232-7006</w:t>
      </w:r>
      <w:r w:rsidRPr="00D26D60">
        <w:rPr>
          <w:rFonts w:ascii="Times New Roman" w:hAnsi="Times New Roman" w:cs="Times New Roman"/>
          <w:sz w:val="20"/>
          <w:szCs w:val="20"/>
        </w:rPr>
        <w:t xml:space="preserve"> </w:t>
      </w:r>
      <w:r>
        <w:rPr>
          <w:rFonts w:ascii="Times New Roman" w:hAnsi="Times New Roman" w:cs="Times New Roman"/>
          <w:sz w:val="20"/>
          <w:szCs w:val="20"/>
        </w:rPr>
        <w:t>is included in this solicitation.</w:t>
      </w:r>
    </w:p>
    <w:p w14:paraId="34D8B1BD" w14:textId="77777777" w:rsidR="0089086D" w:rsidRDefault="0089086D" w:rsidP="0089086D">
      <w:pPr>
        <w:rPr>
          <w:rFonts w:ascii="Times New Roman" w:hAnsi="Times New Roman" w:cs="Times New Roman"/>
          <w:sz w:val="20"/>
          <w:szCs w:val="20"/>
        </w:rPr>
      </w:pPr>
      <w:r w:rsidRPr="00D26D60">
        <w:rPr>
          <w:rFonts w:ascii="Times New Roman" w:hAnsi="Times New Roman" w:cs="Times New Roman"/>
          <w:sz w:val="20"/>
          <w:szCs w:val="20"/>
        </w:rPr>
        <w:t>Any costs associated in complying with these terms should be included as part of the firm fixed priced offer herein</w:t>
      </w:r>
      <w:r>
        <w:rPr>
          <w:rFonts w:ascii="Times New Roman" w:hAnsi="Times New Roman" w:cs="Times New Roman"/>
          <w:sz w:val="20"/>
          <w:szCs w:val="20"/>
        </w:rPr>
        <w:t>.</w:t>
      </w:r>
    </w:p>
    <w:p w14:paraId="782762B8" w14:textId="77777777" w:rsidR="0089086D" w:rsidRPr="006976F5" w:rsidRDefault="0089086D" w:rsidP="0089086D">
      <w:pPr>
        <w:rPr>
          <w:rFonts w:ascii="Times New Roman" w:hAnsi="Times New Roman" w:cs="Times New Roman"/>
          <w:sz w:val="20"/>
          <w:szCs w:val="20"/>
        </w:rPr>
      </w:pPr>
      <w:r w:rsidRPr="008363E7">
        <w:rPr>
          <w:rFonts w:ascii="Times New Roman" w:hAnsi="Times New Roman" w:cs="Times New Roman"/>
          <w:sz w:val="20"/>
          <w:szCs w:val="20"/>
        </w:rPr>
        <w:t>NOTE: To receive an award, if issued, the successful offeror must be actively registered in System for Award Management (SAM) https://www.sam.gov.</w:t>
      </w:r>
    </w:p>
    <w:p w14:paraId="1A031C7D" w14:textId="77777777" w:rsidR="0089086D" w:rsidRPr="006976F5" w:rsidRDefault="0089086D" w:rsidP="0089086D">
      <w:pPr>
        <w:rPr>
          <w:rFonts w:ascii="Times New Roman" w:hAnsi="Times New Roman" w:cs="Times New Roman"/>
          <w:sz w:val="20"/>
          <w:szCs w:val="20"/>
        </w:rPr>
      </w:pPr>
      <w:r w:rsidRPr="006976F5">
        <w:rPr>
          <w:rFonts w:ascii="Times New Roman" w:hAnsi="Times New Roman" w:cs="Times New Roman"/>
          <w:b/>
          <w:bCs/>
          <w:sz w:val="20"/>
          <w:szCs w:val="20"/>
        </w:rPr>
        <w:t xml:space="preserve">AFFARS CLAUSES </w:t>
      </w:r>
    </w:p>
    <w:p w14:paraId="0468B3C4" w14:textId="77777777" w:rsidR="0089086D" w:rsidRDefault="0089086D" w:rsidP="0089086D">
      <w:pPr>
        <w:rPr>
          <w:rFonts w:ascii="Times New Roman" w:hAnsi="Times New Roman" w:cs="Times New Roman"/>
          <w:sz w:val="20"/>
          <w:szCs w:val="20"/>
        </w:rPr>
      </w:pPr>
      <w:r w:rsidRPr="006976F5">
        <w:rPr>
          <w:rFonts w:ascii="Times New Roman" w:hAnsi="Times New Roman" w:cs="Times New Roman"/>
          <w:sz w:val="20"/>
          <w:szCs w:val="20"/>
        </w:rPr>
        <w:t>5352.201-9101, Ombudsman (JUL 2023) is hereby incorporated into this solicitation. The Ombudsman for this acquisition is: AFRL/PK</w:t>
      </w:r>
      <w:r>
        <w:rPr>
          <w:rFonts w:ascii="Times New Roman" w:hAnsi="Times New Roman" w:cs="Times New Roman"/>
          <w:sz w:val="20"/>
          <w:szCs w:val="20"/>
        </w:rPr>
        <w:t xml:space="preserve"> Technical Director</w:t>
      </w:r>
      <w:r w:rsidRPr="007C1ECC">
        <w:rPr>
          <w:rFonts w:ascii="Times New Roman" w:hAnsi="Times New Roman" w:cs="Times New Roman"/>
          <w:sz w:val="20"/>
          <w:szCs w:val="20"/>
        </w:rPr>
        <w:t xml:space="preserve">. The Alternate Ombudsman is the </w:t>
      </w:r>
      <w:r>
        <w:rPr>
          <w:rFonts w:ascii="Times New Roman" w:hAnsi="Times New Roman" w:cs="Times New Roman"/>
          <w:sz w:val="20"/>
          <w:szCs w:val="20"/>
        </w:rPr>
        <w:t xml:space="preserve">AFRL/PK </w:t>
      </w:r>
      <w:r w:rsidRPr="007C1ECC">
        <w:rPr>
          <w:rFonts w:ascii="Times New Roman" w:hAnsi="Times New Roman" w:cs="Times New Roman"/>
          <w:sz w:val="20"/>
          <w:szCs w:val="20"/>
        </w:rPr>
        <w:t>Deputy</w:t>
      </w:r>
      <w:r w:rsidRPr="006976F5">
        <w:rPr>
          <w:rFonts w:ascii="Times New Roman" w:hAnsi="Times New Roman" w:cs="Times New Roman"/>
          <w:sz w:val="20"/>
          <w:szCs w:val="20"/>
        </w:rPr>
        <w:t xml:space="preserve"> Director</w:t>
      </w:r>
      <w:r w:rsidRPr="007C1ECC">
        <w:rPr>
          <w:rFonts w:ascii="Times New Roman" w:hAnsi="Times New Roman" w:cs="Times New Roman"/>
          <w:sz w:val="20"/>
          <w:szCs w:val="20"/>
        </w:rPr>
        <w:t xml:space="preserve"> of Contracting. </w:t>
      </w:r>
      <w:r>
        <w:rPr>
          <w:rFonts w:ascii="Times New Roman" w:hAnsi="Times New Roman" w:cs="Times New Roman"/>
          <w:sz w:val="20"/>
          <w:szCs w:val="20"/>
        </w:rPr>
        <w:t>1864 4</w:t>
      </w:r>
      <w:r w:rsidRPr="007C1ECC">
        <w:rPr>
          <w:rFonts w:ascii="Times New Roman" w:hAnsi="Times New Roman" w:cs="Times New Roman"/>
          <w:sz w:val="20"/>
          <w:szCs w:val="20"/>
          <w:vertAlign w:val="superscript"/>
        </w:rPr>
        <w:t>th</w:t>
      </w:r>
      <w:r>
        <w:rPr>
          <w:rFonts w:ascii="Times New Roman" w:hAnsi="Times New Roman" w:cs="Times New Roman"/>
          <w:sz w:val="20"/>
          <w:szCs w:val="20"/>
        </w:rPr>
        <w:t xml:space="preserve"> Street, WPAFB, OH 45433, Phone: 937-503-2186, E</w:t>
      </w:r>
      <w:r w:rsidRPr="007C1ECC">
        <w:rPr>
          <w:rFonts w:ascii="Times New Roman" w:hAnsi="Times New Roman" w:cs="Times New Roman"/>
          <w:sz w:val="20"/>
          <w:szCs w:val="20"/>
        </w:rPr>
        <w:t xml:space="preserve">mail: </w:t>
      </w:r>
      <w:hyperlink r:id="rId14" w:history="1">
        <w:r w:rsidRPr="006976F5">
          <w:rPr>
            <w:rStyle w:val="Hyperlink"/>
            <w:rFonts w:ascii="Times New Roman" w:hAnsi="Times New Roman" w:cs="Times New Roman"/>
            <w:sz w:val="20"/>
            <w:szCs w:val="20"/>
          </w:rPr>
          <w:t>afrl.pk.workflow@us.af.mil</w:t>
        </w:r>
      </w:hyperlink>
    </w:p>
    <w:p w14:paraId="3FC51D33" w14:textId="77777777" w:rsidR="0089086D" w:rsidRPr="006976F5" w:rsidRDefault="0089086D" w:rsidP="0089086D">
      <w:pPr>
        <w:rPr>
          <w:rFonts w:ascii="Times New Roman" w:hAnsi="Times New Roman" w:cs="Times New Roman"/>
          <w:sz w:val="20"/>
          <w:szCs w:val="20"/>
        </w:rPr>
      </w:pPr>
      <w:r>
        <w:rPr>
          <w:rFonts w:ascii="Times New Roman" w:hAnsi="Times New Roman" w:cs="Times New Roman"/>
          <w:sz w:val="20"/>
          <w:szCs w:val="20"/>
        </w:rPr>
        <w:t>5352.223-9000, Elimination of Use of Class I Ozone Depleting Substances (ODS) (JUN 2024)</w:t>
      </w:r>
    </w:p>
    <w:p w14:paraId="07FE13CF" w14:textId="65BC74D9" w:rsidR="0089086D" w:rsidRPr="006976F5" w:rsidRDefault="0089086D" w:rsidP="0089086D">
      <w:pPr>
        <w:rPr>
          <w:rFonts w:ascii="Times New Roman" w:hAnsi="Times New Roman" w:cs="Times New Roman"/>
          <w:b/>
          <w:sz w:val="20"/>
          <w:szCs w:val="20"/>
          <w:u w:val="single"/>
        </w:rPr>
      </w:pPr>
      <w:r w:rsidRPr="006976F5">
        <w:rPr>
          <w:rFonts w:ascii="Times New Roman" w:hAnsi="Times New Roman" w:cs="Times New Roman"/>
          <w:b/>
          <w:bCs/>
          <w:sz w:val="20"/>
          <w:szCs w:val="20"/>
        </w:rPr>
        <w:t xml:space="preserve">All remaining clauses applicable to this RFQ are applied under </w:t>
      </w:r>
      <w:r w:rsidR="00A109DB">
        <w:rPr>
          <w:rFonts w:ascii="Times New Roman" w:hAnsi="Times New Roman" w:cs="Times New Roman"/>
          <w:b/>
          <w:bCs/>
          <w:sz w:val="20"/>
          <w:szCs w:val="20"/>
        </w:rPr>
        <w:t>acquisition.gov</w:t>
      </w:r>
      <w:r w:rsidRPr="006976F5">
        <w:rPr>
          <w:rFonts w:ascii="Times New Roman" w:hAnsi="Times New Roman" w:cs="Times New Roman"/>
          <w:b/>
          <w:bCs/>
          <w:sz w:val="20"/>
          <w:szCs w:val="20"/>
        </w:rPr>
        <w:t>.</w:t>
      </w:r>
    </w:p>
    <w:p w14:paraId="394A9D5A" w14:textId="77777777" w:rsidR="0089086D" w:rsidRDefault="0089086D" w:rsidP="0089086D">
      <w:pPr>
        <w:pStyle w:val="BodyText"/>
        <w:kinsoku w:val="0"/>
        <w:overflowPunct w:val="0"/>
        <w:spacing w:before="1"/>
        <w:rPr>
          <w:color w:val="231F20"/>
        </w:rPr>
      </w:pPr>
    </w:p>
    <w:p w14:paraId="7E836586" w14:textId="77777777" w:rsidR="0089086D" w:rsidRDefault="0089086D" w:rsidP="0089086D">
      <w:pPr>
        <w:pStyle w:val="BodyText"/>
        <w:kinsoku w:val="0"/>
        <w:overflowPunct w:val="0"/>
        <w:spacing w:before="1"/>
        <w:jc w:val="center"/>
        <w:rPr>
          <w:color w:val="231F20"/>
        </w:rPr>
      </w:pPr>
      <w:r>
        <w:rPr>
          <w:b/>
          <w:color w:val="231F20"/>
          <w:u w:val="single"/>
        </w:rPr>
        <w:t>ATTACHMENTS</w:t>
      </w:r>
    </w:p>
    <w:p w14:paraId="11DAD219" w14:textId="77777777" w:rsidR="0089086D" w:rsidRDefault="0089086D" w:rsidP="0089086D">
      <w:pPr>
        <w:pStyle w:val="BodyText"/>
        <w:kinsoku w:val="0"/>
        <w:overflowPunct w:val="0"/>
        <w:spacing w:before="1"/>
        <w:rPr>
          <w:color w:val="231F20"/>
        </w:rPr>
      </w:pPr>
    </w:p>
    <w:p w14:paraId="18B10709" w14:textId="416D0BC5" w:rsidR="00593BF6" w:rsidRDefault="00593BF6" w:rsidP="00593BF6">
      <w:pPr>
        <w:pStyle w:val="NoSpacing"/>
        <w:ind w:left="720"/>
        <w:rPr>
          <w:rFonts w:ascii="Times New Roman" w:hAnsi="Times New Roman" w:cs="Times New Roman"/>
          <w:sz w:val="20"/>
          <w:szCs w:val="20"/>
        </w:rPr>
      </w:pPr>
      <w:r>
        <w:rPr>
          <w:rFonts w:ascii="Times New Roman" w:hAnsi="Times New Roman" w:cs="Times New Roman"/>
          <w:sz w:val="20"/>
          <w:szCs w:val="20"/>
        </w:rPr>
        <w:t>Attachment 1 –</w:t>
      </w:r>
      <w:r w:rsidRPr="00E10DC3">
        <w:rPr>
          <w:rFonts w:ascii="Times New Roman" w:hAnsi="Times New Roman" w:cs="Times New Roman"/>
          <w:sz w:val="20"/>
          <w:szCs w:val="20"/>
        </w:rPr>
        <w:t xml:space="preserve"> </w:t>
      </w:r>
      <w:r>
        <w:rPr>
          <w:rFonts w:ascii="Times New Roman" w:hAnsi="Times New Roman" w:cs="Times New Roman"/>
          <w:sz w:val="20"/>
          <w:szCs w:val="20"/>
        </w:rPr>
        <w:t>Data Diode Requirements</w:t>
      </w:r>
    </w:p>
    <w:p w14:paraId="2A87AC1E" w14:textId="77777777" w:rsidR="001665ED" w:rsidRDefault="001665ED"/>
    <w:sectPr w:rsidR="00166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5059B"/>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 w15:restartNumberingAfterBreak="0">
    <w:nsid w:val="5D8632C3"/>
    <w:multiLevelType w:val="hybridMultilevel"/>
    <w:tmpl w:val="367C9B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0047986">
    <w:abstractNumId w:val="1"/>
  </w:num>
  <w:num w:numId="2" w16cid:durableId="110214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86D"/>
    <w:rsid w:val="0000443B"/>
    <w:rsid w:val="000547A9"/>
    <w:rsid w:val="000A1DFB"/>
    <w:rsid w:val="00151927"/>
    <w:rsid w:val="00151DF5"/>
    <w:rsid w:val="001665ED"/>
    <w:rsid w:val="001C5500"/>
    <w:rsid w:val="00226D52"/>
    <w:rsid w:val="00234F19"/>
    <w:rsid w:val="00273CB0"/>
    <w:rsid w:val="0028737E"/>
    <w:rsid w:val="002A66B8"/>
    <w:rsid w:val="002B0042"/>
    <w:rsid w:val="002D725B"/>
    <w:rsid w:val="002E7704"/>
    <w:rsid w:val="003E60BD"/>
    <w:rsid w:val="0043370D"/>
    <w:rsid w:val="0050227C"/>
    <w:rsid w:val="0050437C"/>
    <w:rsid w:val="005237B0"/>
    <w:rsid w:val="0056348B"/>
    <w:rsid w:val="00575DFB"/>
    <w:rsid w:val="00591FAA"/>
    <w:rsid w:val="00593BF6"/>
    <w:rsid w:val="00621930"/>
    <w:rsid w:val="00686C32"/>
    <w:rsid w:val="00760C13"/>
    <w:rsid w:val="0077467E"/>
    <w:rsid w:val="007B7C17"/>
    <w:rsid w:val="0080412A"/>
    <w:rsid w:val="00807B1E"/>
    <w:rsid w:val="008207BD"/>
    <w:rsid w:val="008803C3"/>
    <w:rsid w:val="0089086D"/>
    <w:rsid w:val="008917FC"/>
    <w:rsid w:val="008C2725"/>
    <w:rsid w:val="00A109DB"/>
    <w:rsid w:val="00A134C0"/>
    <w:rsid w:val="00A34B25"/>
    <w:rsid w:val="00A360D0"/>
    <w:rsid w:val="00A820E5"/>
    <w:rsid w:val="00B31339"/>
    <w:rsid w:val="00B35B42"/>
    <w:rsid w:val="00B442F6"/>
    <w:rsid w:val="00C90416"/>
    <w:rsid w:val="00CE5AB0"/>
    <w:rsid w:val="00D10EB4"/>
    <w:rsid w:val="00DB27BB"/>
    <w:rsid w:val="00E1769F"/>
    <w:rsid w:val="00EE064F"/>
    <w:rsid w:val="00F069BE"/>
    <w:rsid w:val="00FA4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0FD69"/>
  <w15:chartTrackingRefBased/>
  <w15:docId w15:val="{5A67AEBD-8494-4517-931B-A6B2B1DC3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86D"/>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90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86D"/>
    <w:rPr>
      <w:rFonts w:eastAsiaTheme="majorEastAsia" w:cstheme="majorBidi"/>
      <w:color w:val="272727" w:themeColor="text1" w:themeTint="D8"/>
    </w:rPr>
  </w:style>
  <w:style w:type="paragraph" w:styleId="Title">
    <w:name w:val="Title"/>
    <w:basedOn w:val="Normal"/>
    <w:next w:val="Normal"/>
    <w:link w:val="TitleChar"/>
    <w:uiPriority w:val="10"/>
    <w:qFormat/>
    <w:rsid w:val="00890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86D"/>
    <w:pPr>
      <w:spacing w:before="160"/>
      <w:jc w:val="center"/>
    </w:pPr>
    <w:rPr>
      <w:i/>
      <w:iCs/>
      <w:color w:val="404040" w:themeColor="text1" w:themeTint="BF"/>
    </w:rPr>
  </w:style>
  <w:style w:type="character" w:customStyle="1" w:styleId="QuoteChar">
    <w:name w:val="Quote Char"/>
    <w:basedOn w:val="DefaultParagraphFont"/>
    <w:link w:val="Quote"/>
    <w:uiPriority w:val="29"/>
    <w:rsid w:val="0089086D"/>
    <w:rPr>
      <w:i/>
      <w:iCs/>
      <w:color w:val="404040" w:themeColor="text1" w:themeTint="BF"/>
    </w:rPr>
  </w:style>
  <w:style w:type="paragraph" w:styleId="ListParagraph">
    <w:name w:val="List Paragraph"/>
    <w:basedOn w:val="Normal"/>
    <w:uiPriority w:val="34"/>
    <w:qFormat/>
    <w:rsid w:val="0089086D"/>
    <w:pPr>
      <w:ind w:left="720"/>
      <w:contextualSpacing/>
    </w:pPr>
  </w:style>
  <w:style w:type="character" w:styleId="IntenseEmphasis">
    <w:name w:val="Intense Emphasis"/>
    <w:basedOn w:val="DefaultParagraphFont"/>
    <w:uiPriority w:val="21"/>
    <w:qFormat/>
    <w:rsid w:val="0089086D"/>
    <w:rPr>
      <w:i/>
      <w:iCs/>
      <w:color w:val="0F4761" w:themeColor="accent1" w:themeShade="BF"/>
    </w:rPr>
  </w:style>
  <w:style w:type="paragraph" w:styleId="IntenseQuote">
    <w:name w:val="Intense Quote"/>
    <w:basedOn w:val="Normal"/>
    <w:next w:val="Normal"/>
    <w:link w:val="IntenseQuoteChar"/>
    <w:uiPriority w:val="30"/>
    <w:qFormat/>
    <w:rsid w:val="00890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86D"/>
    <w:rPr>
      <w:i/>
      <w:iCs/>
      <w:color w:val="0F4761" w:themeColor="accent1" w:themeShade="BF"/>
    </w:rPr>
  </w:style>
  <w:style w:type="character" w:styleId="IntenseReference">
    <w:name w:val="Intense Reference"/>
    <w:basedOn w:val="DefaultParagraphFont"/>
    <w:uiPriority w:val="32"/>
    <w:qFormat/>
    <w:rsid w:val="0089086D"/>
    <w:rPr>
      <w:b/>
      <w:bCs/>
      <w:smallCaps/>
      <w:color w:val="0F4761" w:themeColor="accent1" w:themeShade="BF"/>
      <w:spacing w:val="5"/>
    </w:rPr>
  </w:style>
  <w:style w:type="paragraph" w:styleId="NoSpacing">
    <w:name w:val="No Spacing"/>
    <w:uiPriority w:val="1"/>
    <w:qFormat/>
    <w:rsid w:val="0089086D"/>
    <w:pPr>
      <w:spacing w:after="0" w:line="240" w:lineRule="auto"/>
    </w:pPr>
    <w:rPr>
      <w:kern w:val="0"/>
      <w:sz w:val="22"/>
      <w:szCs w:val="22"/>
      <w14:ligatures w14:val="none"/>
    </w:rPr>
  </w:style>
  <w:style w:type="character" w:styleId="Hyperlink">
    <w:name w:val="Hyperlink"/>
    <w:basedOn w:val="DefaultParagraphFont"/>
    <w:uiPriority w:val="99"/>
    <w:unhideWhenUsed/>
    <w:rsid w:val="0089086D"/>
    <w:rPr>
      <w:color w:val="467886" w:themeColor="hyperlink"/>
      <w:u w:val="single"/>
    </w:rPr>
  </w:style>
  <w:style w:type="paragraph" w:styleId="BodyText">
    <w:name w:val="Body Text"/>
    <w:basedOn w:val="Normal"/>
    <w:link w:val="BodyTextChar"/>
    <w:uiPriority w:val="1"/>
    <w:qFormat/>
    <w:rsid w:val="0089086D"/>
    <w:pPr>
      <w:widowControl w:val="0"/>
      <w:autoSpaceDE w:val="0"/>
      <w:autoSpaceDN w:val="0"/>
      <w:adjustRightInd w:val="0"/>
      <w:spacing w:after="0" w:line="240" w:lineRule="auto"/>
    </w:pPr>
    <w:rPr>
      <w:rFonts w:ascii="Times New Roman" w:eastAsiaTheme="minorEastAsia" w:hAnsi="Times New Roman" w:cs="Times New Roman"/>
      <w:sz w:val="20"/>
      <w:szCs w:val="20"/>
    </w:rPr>
  </w:style>
  <w:style w:type="character" w:customStyle="1" w:styleId="BodyTextChar">
    <w:name w:val="Body Text Char"/>
    <w:basedOn w:val="DefaultParagraphFont"/>
    <w:link w:val="BodyText"/>
    <w:uiPriority w:val="1"/>
    <w:rsid w:val="0089086D"/>
    <w:rPr>
      <w:rFonts w:ascii="Times New Roman" w:eastAsiaTheme="minorEastAsia" w:hAnsi="Times New Roman" w:cs="Times New Roman"/>
      <w:kern w:val="0"/>
      <w:sz w:val="20"/>
      <w:szCs w:val="20"/>
      <w14:ligatures w14:val="none"/>
    </w:rPr>
  </w:style>
  <w:style w:type="paragraph" w:styleId="NormalWeb">
    <w:name w:val="Normal (Web)"/>
    <w:basedOn w:val="Normal"/>
    <w:uiPriority w:val="99"/>
    <w:rsid w:val="0089086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904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intia.defreeze-ford.2@spaceforce.mil" TargetMode="External"/><Relationship Id="rId13" Type="http://schemas.openxmlformats.org/officeDocument/2006/relationships/hyperlink" Target="mailto:afrl.pk.workflow@us.af.mil" TargetMode="External"/><Relationship Id="rId3" Type="http://schemas.openxmlformats.org/officeDocument/2006/relationships/settings" Target="settings.xml"/><Relationship Id="rId7" Type="http://schemas.openxmlformats.org/officeDocument/2006/relationships/hyperlink" Target="mailto:paige.thompson@spaceforce.mil" TargetMode="External"/><Relationship Id="rId12" Type="http://schemas.openxmlformats.org/officeDocument/2006/relationships/hyperlink" Target="https://www.acq.osd.mil/dpap/dars/class_deviation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jamaal.ramey.1@spaceforce.mil" TargetMode="External"/><Relationship Id="rId11" Type="http://schemas.openxmlformats.org/officeDocument/2006/relationships/hyperlink" Target="https://www.acquisition.gov/" TargetMode="External"/><Relationship Id="rId5" Type="http://schemas.openxmlformats.org/officeDocument/2006/relationships/hyperlink" Target="mailto:jamaal.ramey.1@spaceforce.mil" TargetMode="External"/><Relationship Id="rId15" Type="http://schemas.openxmlformats.org/officeDocument/2006/relationships/fontTable" Target="fontTable.xml"/><Relationship Id="rId10" Type="http://schemas.openxmlformats.org/officeDocument/2006/relationships/hyperlink" Target="mailto:jamaal.ramey.1@spaceforce.mil" TargetMode="External"/><Relationship Id="rId4" Type="http://schemas.openxmlformats.org/officeDocument/2006/relationships/webSettings" Target="webSettings.xml"/><Relationship Id="rId9" Type="http://schemas.openxmlformats.org/officeDocument/2006/relationships/hyperlink" Target="https://www.acquisition.gov/" TargetMode="External"/><Relationship Id="rId14" Type="http://schemas.openxmlformats.org/officeDocument/2006/relationships/hyperlink" Target="mailto:afrl.pk.workflow@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5</TotalTime>
  <Pages>7</Pages>
  <Words>2760</Words>
  <Characters>15736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RAMEY, JAMAAL CIV USAF AFMC AFRL/RVKY</dc:creator>
  <cp:keywords/>
  <dc:description/>
  <cp:lastModifiedBy>THOMPSON, PAIGE L CIV USSF AFMC AFRL/RVKY</cp:lastModifiedBy>
  <cp:revision>9</cp:revision>
  <dcterms:created xsi:type="dcterms:W3CDTF">2025-12-30T17:45:00Z</dcterms:created>
  <dcterms:modified xsi:type="dcterms:W3CDTF">2026-01-12T15:13:00Z</dcterms:modified>
</cp:coreProperties>
</file>