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right"/>
        <w:rPr/>
      </w:pPr>
      <w:r w:rsidDel="00000000" w:rsidR="00000000" w:rsidRPr="00000000">
        <w:rPr>
          <w:rtl w:val="0"/>
        </w:rPr>
        <w:t xml:space="preserve">Sprint 4 Report</w:t>
      </w:r>
    </w:p>
    <w:p w:rsidR="00000000" w:rsidDel="00000000" w:rsidP="00000000" w:rsidRDefault="00000000" w:rsidRPr="00000000" w14:paraId="00000002">
      <w:pPr>
        <w:spacing w:line="360" w:lineRule="auto"/>
        <w:jc w:val="right"/>
        <w:rPr/>
      </w:pPr>
      <w:r w:rsidDel="00000000" w:rsidR="00000000" w:rsidRPr="00000000">
        <w:rPr>
          <w:rtl w:val="0"/>
        </w:rPr>
        <w:t xml:space="preserve">Game Performance Tracker</w:t>
      </w:r>
    </w:p>
    <w:p w:rsidR="00000000" w:rsidDel="00000000" w:rsidP="00000000" w:rsidRDefault="00000000" w:rsidRPr="00000000" w14:paraId="00000003">
      <w:pPr>
        <w:spacing w:line="360" w:lineRule="auto"/>
        <w:jc w:val="right"/>
        <w:rPr/>
      </w:pPr>
      <w:r w:rsidDel="00000000" w:rsidR="00000000" w:rsidRPr="00000000">
        <w:rPr>
          <w:rtl w:val="0"/>
        </w:rPr>
        <w:t xml:space="preserve">Leaguer Devers</w:t>
      </w:r>
    </w:p>
    <w:p w:rsidR="00000000" w:rsidDel="00000000" w:rsidP="00000000" w:rsidRDefault="00000000" w:rsidRPr="00000000" w14:paraId="00000004">
      <w:pPr>
        <w:spacing w:line="360" w:lineRule="auto"/>
        <w:jc w:val="right"/>
        <w:rPr/>
      </w:pPr>
      <w:r w:rsidDel="00000000" w:rsidR="00000000" w:rsidRPr="00000000">
        <w:rPr>
          <w:rtl w:val="0"/>
        </w:rPr>
        <w:t xml:space="preserve">11/30/2021</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The final sprint was a little bit more chaotic, however, we managed to communicate and pull through together as a team. The majority of the team had a lot of external issues such as moving back home for the holidays and preparing for finals that are coming soon. As a result, we planned ahead and modified our goals for certain user stories to give us a little more leeway to progress and complete our product by focusing on uncompleted user stories from the last sprint, and focused on reformatting the design of the web application. In the end, we were able to reach our sprint plan goal, however, there were notable bugs with our application.</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b w:val="1"/>
          <w:rtl w:val="0"/>
        </w:rPr>
        <w:t xml:space="preserve">Actions to stop doing: </w:t>
      </w:r>
      <w:r w:rsidDel="00000000" w:rsidR="00000000" w:rsidRPr="00000000">
        <w:rPr>
          <w:rtl w:val="0"/>
        </w:rPr>
        <w:t xml:space="preserve">Despite reducing the amount of work done, the sprint was still pretty chaotic with the holidays and upcoming finals. Meetings began five to ten minutes later than the expected meeting times, and some parts of the process definitely felt rushed. At the end of the day, we came to the conclusion that although we can’t prepare for everything that can happen, we should plan ahead not just our workloads, but pace ourselves and identify our meeting availabilities earlier.</w:t>
      </w: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b w:val="1"/>
          <w:rtl w:val="0"/>
        </w:rPr>
        <w:t xml:space="preserve">Actions to start doing: </w:t>
      </w:r>
      <w:r w:rsidDel="00000000" w:rsidR="00000000" w:rsidRPr="00000000">
        <w:rPr>
          <w:rtl w:val="0"/>
        </w:rPr>
        <w:t xml:space="preserve">While this is the last sprint if we had sprint five, the goal would be to prepare more for what to expect and work around each other’s schedule more efficiently.</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b w:val="1"/>
          <w:rtl w:val="0"/>
        </w:rPr>
        <w:t xml:space="preserve">Actions to keep doing:</w:t>
      </w:r>
      <w:r w:rsidDel="00000000" w:rsidR="00000000" w:rsidRPr="00000000">
        <w:rPr>
          <w:rtl w:val="0"/>
        </w:rPr>
        <w:t xml:space="preserve"> What we excelled at during this sprint was communication, where each of us voiced our concerns and tackled them as a group. We presented our troubles with our issues with a particular task and worked together to get the problem solved. For future sprints, we need to keep this level of communication between the members of the group.</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b w:val="1"/>
          <w:rtl w:val="0"/>
        </w:rPr>
        <w:t xml:space="preserve">Completed work:</w:t>
      </w:r>
      <w:r w:rsidDel="00000000" w:rsidR="00000000" w:rsidRPr="00000000">
        <w:rPr>
          <w:rtl w:val="0"/>
        </w:rPr>
      </w:r>
    </w:p>
    <w:p w:rsidR="00000000" w:rsidDel="00000000" w:rsidP="00000000" w:rsidRDefault="00000000" w:rsidRPr="00000000" w14:paraId="0000000F">
      <w:pPr>
        <w:spacing w:line="360" w:lineRule="auto"/>
        <w:rPr>
          <w:highlight w:val="white"/>
        </w:rPr>
      </w:pPr>
      <w:r w:rsidDel="00000000" w:rsidR="00000000" w:rsidRPr="00000000">
        <w:rPr>
          <w:highlight w:val="white"/>
          <w:rtl w:val="0"/>
        </w:rPr>
        <w:t xml:space="preserve">As a user, I want to be able to know if the player I am searching is available in the selected region or not.</w:t>
      </w:r>
    </w:p>
    <w:p w:rsidR="00000000" w:rsidDel="00000000" w:rsidP="00000000" w:rsidRDefault="00000000" w:rsidRPr="00000000" w14:paraId="00000010">
      <w:pPr>
        <w:spacing w:line="360" w:lineRule="auto"/>
        <w:rPr>
          <w:highlight w:val="white"/>
        </w:rPr>
      </w:pPr>
      <w:r w:rsidDel="00000000" w:rsidR="00000000" w:rsidRPr="00000000">
        <w:rPr>
          <w:highlight w:val="white"/>
          <w:rtl w:val="0"/>
        </w:rPr>
        <w:t xml:space="preserve">As a user, I want to have a good visual and functional experience using the Web application.</w:t>
      </w:r>
    </w:p>
    <w:p w:rsidR="00000000" w:rsidDel="00000000" w:rsidP="00000000" w:rsidRDefault="00000000" w:rsidRPr="00000000" w14:paraId="00000011">
      <w:pPr>
        <w:spacing w:line="360" w:lineRule="auto"/>
        <w:rPr>
          <w:highlight w:val="white"/>
        </w:rPr>
      </w:pPr>
      <w:r w:rsidDel="00000000" w:rsidR="00000000" w:rsidRPr="00000000">
        <w:rPr>
          <w:highlight w:val="white"/>
          <w:rtl w:val="0"/>
        </w:rPr>
        <w:t xml:space="preserve">As a Product Owner, I want to see a functional demo that is presentable and well tested.</w:t>
      </w:r>
    </w:p>
    <w:p w:rsidR="00000000" w:rsidDel="00000000" w:rsidP="00000000" w:rsidRDefault="00000000" w:rsidRPr="00000000" w14:paraId="00000012">
      <w:pPr>
        <w:spacing w:line="360" w:lineRule="auto"/>
        <w:rPr>
          <w:highlight w:val="white"/>
        </w:rPr>
      </w:pPr>
      <w:r w:rsidDel="00000000" w:rsidR="00000000" w:rsidRPr="00000000">
        <w:rPr>
          <w:highlight w:val="white"/>
          <w:rtl w:val="0"/>
        </w:rPr>
        <w:t xml:space="preserve">As a product owner, I want to have general documentation of the application so that it can be maintainable.</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b w:val="1"/>
        </w:rPr>
      </w:pPr>
      <w:r w:rsidDel="00000000" w:rsidR="00000000" w:rsidRPr="00000000">
        <w:rPr>
          <w:b w:val="1"/>
          <w:rtl w:val="0"/>
        </w:rPr>
        <w:t xml:space="preserve">Incomplete work:</w:t>
      </w:r>
    </w:p>
    <w:p w:rsidR="00000000" w:rsidDel="00000000" w:rsidP="00000000" w:rsidRDefault="00000000" w:rsidRPr="00000000" w14:paraId="00000015">
      <w:pPr>
        <w:spacing w:line="360" w:lineRule="auto"/>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b w:val="1"/>
        </w:rPr>
      </w:pPr>
      <w:r w:rsidDel="00000000" w:rsidR="00000000" w:rsidRPr="00000000">
        <w:rPr>
          <w:b w:val="1"/>
          <w:rtl w:val="0"/>
        </w:rPr>
        <w:t xml:space="preserve">Work completion rate:</w:t>
      </w:r>
    </w:p>
    <w:p w:rsidR="00000000" w:rsidDel="00000000" w:rsidP="00000000" w:rsidRDefault="00000000" w:rsidRPr="00000000" w14:paraId="00000018">
      <w:pPr>
        <w:spacing w:line="360" w:lineRule="auto"/>
        <w:rPr/>
      </w:pPr>
      <w:r w:rsidDel="00000000" w:rsidR="00000000" w:rsidRPr="00000000">
        <w:rPr>
          <w:rtl w:val="0"/>
        </w:rPr>
        <w:t xml:space="preserve">Stories completed: 4</w:t>
      </w:r>
    </w:p>
    <w:p w:rsidR="00000000" w:rsidDel="00000000" w:rsidP="00000000" w:rsidRDefault="00000000" w:rsidRPr="00000000" w14:paraId="00000019">
      <w:pPr>
        <w:spacing w:line="360" w:lineRule="auto"/>
        <w:rPr/>
      </w:pPr>
      <w:r w:rsidDel="00000000" w:rsidR="00000000" w:rsidRPr="00000000">
        <w:rPr>
          <w:rtl w:val="0"/>
        </w:rPr>
        <w:t xml:space="preserve">Total number of estimated ideal work hours completed: 22</w:t>
      </w:r>
    </w:p>
    <w:p w:rsidR="00000000" w:rsidDel="00000000" w:rsidP="00000000" w:rsidRDefault="00000000" w:rsidRPr="00000000" w14:paraId="0000001A">
      <w:pPr>
        <w:spacing w:line="360" w:lineRule="auto"/>
        <w:rPr/>
      </w:pPr>
      <w:r w:rsidDel="00000000" w:rsidR="00000000" w:rsidRPr="00000000">
        <w:rPr>
          <w:rtl w:val="0"/>
        </w:rPr>
        <w:t xml:space="preserve">Total days: 14 days</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 xml:space="preserve">Average user stories/day: 0.29</w:t>
      </w:r>
    </w:p>
    <w:p w:rsidR="00000000" w:rsidDel="00000000" w:rsidP="00000000" w:rsidRDefault="00000000" w:rsidRPr="00000000" w14:paraId="0000001D">
      <w:pPr>
        <w:spacing w:line="360" w:lineRule="auto"/>
        <w:rPr/>
      </w:pPr>
      <w:r w:rsidDel="00000000" w:rsidR="00000000" w:rsidRPr="00000000">
        <w:rPr>
          <w:rtl w:val="0"/>
        </w:rPr>
        <w:t xml:space="preserve">Average ideal work hours/day: 1.6 hours</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