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4"/>
          <w:szCs w:val="44"/>
        </w:rPr>
        <w:t xml:space="preserve">《Linux编程》期末考核报告</w:t>
      </w:r>
    </w:p>
    <w:p>
      <w:pPr>
        <w:spacing w:before="600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2E75B6"/>
          <w:sz w:val="32"/>
          <w:szCs w:val="32"/>
        </w:rPr>
        <w:t xml:space="preserve">基于Shell脚本的Linux服务器运维工具集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—— ServerHarbor 多服务器运维工具集</w:t>
      </w:r>
    </w:p>
    <w:p>
      <w:pPr>
        <w:spacing w:before="1200"/>
      </w:pPr>
    </w:p>
    <w:p>
      <w:pPr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姓名：Sunny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sz w:val="26"/>
          <w:szCs w:val="26"/>
        </w:rPr>
        <w:t xml:space="preserve">日期：2026年6月22日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一、题目描述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Linux服务器的日常运维工作中，管理员经常需要执行大量重复性的基础操作，例如新服务器的初始化配置、节点连通性检查、系统安全巡检、资源监控以及网络故障排查等。这些操作虽然单个复杂度不高，但在多服务器环境下频繁手动执行不仅效率低下，而且容易出错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课题选择“基于Shell脚本的Linux服务器运维工具集”作为题目，旨在利用Shell脚本语言开发一个名为ServerHarbor的轻量级运维工具集。该工具集将新机开荒、节点探测、安全巡检、系统监控和网络诊断五大核心功能整合到一个交互式菜单中，用户通过数字选项即可快速调用对应功能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选题意义体现在以下几个方面：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实用性：直接面向Linux运维场景，解决真实的服务器管理需求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综合性：涵盖服务器生命周期管理的多个环节，形成完整的运维闭环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教学性：通过模块化设计展示Shell脚本编程的核心技术，包括函数封装、文本处理、流程控制、信号处理等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可扩展性：采用模块化架构，每个功能独立成文件，便于后续扩展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该工具集采用纺Bash Shell实现，不依赖Python、Perl等外部编程语言，仅使用Linux系统自带工具（如grep、awk、sed、ping、ss等），充分体现了Shell脚本在系统管理领域的优越性——轻量、高效、可移植。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二、解决思路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2.1 需求分析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通过对Linux运维场景的调研，确定工具集需要覆盖以下五大功能模块：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系统开荒模块（bootstrap）：完成新服务器的初始化配置，包括基础软件安装、BBR拥塞控制启用、DNS配置、swap分区创建、时区设置和SSH安全加固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节点探测模块（probe）：通过配置文件管理对等节点，检查节点的ICMP连通性、SSH端口状态和网络延迟，采集本机健康状态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安全巡检模块（security）：统计失败登录来源IP、扫描Web攻击痕迹、查看防火墙状态、检测Rootkit、计算系统安全评分，支持文件完整性基线生成与校验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系统监控模块（monitor）：实时监控CPU、内存、磁盘使用率和系统负载，支持配置告警阈值，超过阈值时自动告警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网络工具模块（network）：提供Ping测试、路由追踪、DNS查询、端口扫描、带宽测试等网络诊断功能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2.2 架构设计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采用模块化分层架构，将项目分为入口层、共享层和功能层三个层次：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入口层（menu.sh）：负责交互式菜单展示、用户输入处理和功能模块调度。通过case语句实现菜单路由，将用户选择分发到对应的功能模块。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共享层（lib/common.sh）：封装所有模块共用的基础函数，包括日志输出、配置加载、UI渲染、颜色主题管理、报告格式化、包管理器检测等通用功能。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功能层（modules/*.sh）：每个功能模块独立成文件，实现单一职责。模块之间通过source命令在入口层统一加载，共享common.sh中定义的变量和函数。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2.3 技术选型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Shell脚本在系统管理领域具有天然优势：它直接调用系统命令，无需额外运行时环境；脚本文件即源码，便于阅读和调试；与Linux系统深度集成，可以方便地操作文件、进程、网络等系统资源。本项目选择Bash Shell作为唯一编程语言，通过合理使用函数、数组、正则表达式、进程替换等高级特性，展示Shell脚本的编程能力。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2.4 关键技术点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交互式菜单：通过while循环和case语句实现多级菜单导航，支持中断信号处理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中英文双语：通过全局变量NG_LANG和ng_t翻译函数实现界面文本的中英文切换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颜色主题：通过ANSI转义码实现终端彩色输出，支持NO_COLOR环境变量兼容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报告生成：统一的报告格式化函数，支持结构化输出和文件归档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安全加固：在修改系统配置前自动备份原文件，支持幂等操作（重复执行不产生副作用）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去中心化设计：每台节点可独立运行，不依赖中心服务器，通过配置文件管理节点关系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三、具体实现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3.1 项目结构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文件路径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menu.sh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交互式菜单入口与CLI模式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lib/common.sh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共享变量、日志、配置加载、UI渲染等通用函数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modules/bootstrap.sh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新服务器开荒模块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modules/probe.sh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节点探测与本机状态采集模块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modules/security.sh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安全巡检与完整性校验模块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modules/monitor.sh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系统监控与资源告警模块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modules/network.sh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网络诊断与测试工具模块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install.sh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安装脚本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在线运行脚本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uninstall.sh</w:t>
            </w:r>
          </w:p>
        </w:tc>
        <w:tc>
          <w:tcPr>
            <w:tcW w:type="dxa" w:w="6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卸载脚本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3.2 核心代码片段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以下展示各模块的核心代码实现：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（1）主菜单入口函数（menu.sh）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main()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choice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true;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show_banner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show_menu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printf "\n"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ng_t select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ng_read_line choice || exit 130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case "${choice}" in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1) ng_bootstrap_menu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2) ng_security_menu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3) ng_probe_menu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4) ng_self_update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5) if ng_is_installed; then ng_uninstall; fi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0) exit 0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*) ng_t invalid_option ;;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esac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（2）失败登录统计（modules/security.sh）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ng_scan_auth_failures()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auth_log="" summary=""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[[ -f /var/log/auth.log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auth_log="/var/log/auth.log"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elif [[ -f /var/log/secure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auth_log="/var/log/secure"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summary="$(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grep -Ei 'Failed password|authentication failure' "${auth_log}"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| grep -Eo '([0-9]{1,3}\.){3}[0-9]{1,3}'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| sort | uniq -c | sort -nr | head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# 输出失败登录来源IP排行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"${summary}"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（3）BBR拥塞控制启用（modules/bootstrap.sh）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ng_enable_bbr()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ng_require_root || return 1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sysctl_file="/etc/sysctl.d/99-serverharbor-bbr.conf"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cat &gt; "${sysctl_file}" &lt;&lt;'EOF'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net.core.default_qdisc=fq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net.ipv4.tcp_congestion_control=bbr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EOF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sysctl --system &gt;/dev/null 2&gt;&amp;1 || true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ng_log "INFO" "BBR tuning file written to ${sysctl_file}"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（4）文件完整性基线生成（modules/security.sh）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ng_integrity_create_baseline()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baseline_file="${NG_INTEGRITY_DB}"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[[ -f "${NG_WATCH_FILE}" ]] || return 1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: &gt; "${baseline_file}"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IFS= read -r watch_path;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[[ -z "${watch_path}" || "${watch_path}" == \#* ]] &amp;&amp; continue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[[ -d "${watch_path}"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find "${watch_path}" -type f -exec sha256sum {} \;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elif [[ -f "${watch_path}"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sha256sum "${watch_path}"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 &lt; "${NG_WATCH_FILE}" &gt; "${baseline_file}"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ng_log "INFO" "Integrity baseline created"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（5）UI标题框渲染（lib/common.sh）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ng_print_title_box()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local title="$1" subtitle="${2:-}" width=68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"$(ng_color "${NG_C_PANEL}"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"┌$(ng_repeat '─' "${width}")")"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  %s\n' "$(ng_color "${NG_C_PANEL}" "│")"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"$(ng_color "${NG_C_BOLD}${NG_C_ACCENT}" "${title}")"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if [[ -n "${subtitle}" ]];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printf '%s  %s\n' "$(ng_color "${NG_C_PANEL}" "│")"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"$(ng_color "${NG_C_DIM}" "${subtitle}")"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printf '%s\n' "$(ng_color "${NG_C_PANEL}"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"└$(ng_repeat '─' "${width}")")"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100"/>
      </w:pP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（6）节点探测（modules/probe.sh）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ng_probe_all_peers() {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while IFS=',' read -r alias host; do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[[ -z "${alias}" || "${alias}" == \#* ]] &amp;&amp; continue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ng_print_header "Probing ${alias} (${host})"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ICMP 连通性检查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ping -c 1 -W "${NG_PROBE_TIMEOUT}" "${host}" &gt;/dev/null 2&gt;&amp;1;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"INFO" "${alias}: ICMP reachable"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"WARN" "${alias}: ICMP unreachable"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SSH 端口检查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timeout "${NG_PROBE_TIMEOUT}" bash -c \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"echo &gt;/dev/tcp/${host}/22" 2&gt;/dev/null; then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"INFO" "${alias}: SSH port open"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else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ng_log "WARN" "${alias}: SSH port closed"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done &lt; "${NG_PEERS_FILE}"</w:t>
      </w:r>
    </w:p>
    <w:p>
      <w:pPr>
        <w:spacing w:after="0" w:before="0" w:line="26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四、运行效果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以下为ServerHarbor各功能模块的运行效果说明：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4.1 主菜单界面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程序启动后显示带有ServerHarbor标题框的交互式菜单，展示主机名、数据目录和总节点数等信息。用户通过输入数字选项（0-5）选择功能模块，界面支持彩色显示和中英文切换。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【截图预留：请在此处插入主菜单运行截图】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4.2 系统开荒功能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选择“系统开荒”后进入二级菜单，支持完整开荒（一键执行所有初始化操作）或单项操作。执行过程中实时显示操作进度和日志信息，完成后自动生成开荒报告，包含时区、DNS、Swap、BBR等配置详情。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【截图预留：请在此处插入系统开荒运行截图】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4.3 安全巡检功能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安全巡检模块可以扫描认证日志中的失败登录记录，统计来源IP排行；检测nginx访问日志中的可疑Web攻击请求（如SQL注入、路径遍历等）；查看防火墙状态和规则；计算系统安全评分并生成安全报告。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【截图预留：请在此处插入安全巡检运行截图】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4.4 节点探测功能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节点探测通过读取peers.conf配置文件，对每个对等节点执行ICMP连通性检查和SSH端口探测，同时采集本机的负载、内存、磁盘使用率等健康指标，生成结构化的探测报告。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【截图预留：请在此处插入节点探测运行截图】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4.5 系统监控功能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系统监控模块提供单次快照和实时监控两种模式。单次快照显示当前CPU、内存、磁盘使用率和系统负载；实时监控模式按配置的刷新间隔持续更新数据。支持配置告警阈值，超过阈值时输出告警信息。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【截图预留：请在此处插入系统监控运行截图】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4.6 网络工具功能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网络工具模块集成Ping测试、路由追踪、DNS查询、端口扫描和带宽测试等常用网络诊断功能。端口扫描支持自定义端口范围，并通过并行扫描提高效率，同时显示进度条。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i/>
          <w:iCs/>
          <w:color w:val="888888"/>
          <w:sz w:val="24"/>
          <w:szCs w:val="24"/>
        </w:rPr>
        <w:t xml:space="preserve">【截图预留：请在此处插入网络工具运行截图】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Microsoft YaHei" w:cs="Microsoft YaHei" w:eastAsia="Microsoft YaHei" w:hAnsi="Microsoft YaHei"/>
        </w:rPr>
        <w:t xml:space="preserve">五、总结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5.1 收获与体会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通过本次课程设计，我在以下几个方面获得了显著的提升：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第一，Shell脚本编程能力方面。从最初只会写简单的单行命令，到能够独立完成包含10个源文件、3200余行代码的完整项目，我对Bash Shell的函数定义、变量作用域、条件判断、循环控制、正则表达式、进程替换、信号处理等核心语法有了深入的理解和实践经验。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二，软件工程素养方面。通过模块化架构设计，我学会了如何将复杂系统拆分为职责单一的模块；通过统一的命名规范（ng_前缀）和代码风格，提高了代码的可读性和可维护性；通过中英文双语支持的设计，锿炼了国际化开发的思维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第三，Linux系统管理方面。在开发过程中，我深入学习了Linux系统的认证日志机制、网络协议栈、防火墙工具链、文件完整性校验原理等知识，对Linux系统的运行机制有了更全面的认识。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第四，问题解决能力方面。开发过程中遇到了许多挑战，例如curl|bash模式下stdin被管道占用导致read命令无法读取用户输入的问题，通过改用read ... &lt; /dev/tty解决；set -e模式下子进程退出码被捕获的问题，通过set +e/set -e配对使用解决。这些问题的解决过程锿炼了我的调试和排错能力。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5.2 Shell脚本的优越性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通过本项目的开发，我深刻体会到Shell脚本在系统运维领域的独特优势：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轻量高效：纺B文本脚本无需编译，直接由Bash解释执行，启动速度快，资源消耗低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系统集成：Shell与Linux系统深度集成，可以方便地调用系统命令、操作文件系统、管理进程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可移植性强：脚本文件可以在任何安装了Bash的Linux系统上运行，无需额外的运行时环境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开发效率高：相比C/Python等语言，Shell脚本在文本处理和系统调用方面代码量更少，开发周期更短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适合自动化：Shell脚本天然适合编写自动化任务，可以方便地与cron定时任务结合</w:t>
      </w:r>
    </w:p>
    <w:p>
      <w:pPr>
        <w:pStyle w:val="Heading2"/>
        <w:spacing w:after="150" w:before="300"/>
      </w:pPr>
      <w:r>
        <w:rPr>
          <w:rFonts w:ascii="Microsoft YaHei" w:cs="Microsoft YaHei" w:eastAsia="Microsoft YaHei" w:hAnsi="Microsoft YaHei"/>
        </w:rPr>
        <w:t xml:space="preserve">5.3 不足与改进方向</w:t>
      </w:r>
    </w:p>
    <w:p>
      <w:pPr>
        <w:spacing w:after="100" w:before="100" w:line="360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项目仍存在一些可以改进的地方：目前的错误处理机制还不够完善，部分模块在异常情况下的恢复能力有限；监控模块缺少图形化展示，可以考虑集成终端图表库；节点探测目前只支持SSH方式，可以扩展支持Agent模式以获取更丰富的远程信息。未来可以考虑增加插件机制，允许用户自定义扩展功能模块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《Linux编程》期末考核报告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2026-06-22T03:37:35.589Z</dcterms:created>
  <dcterms:modified xsi:type="dcterms:W3CDTF">2026-06-22T03:37:35.589Z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