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0B75" w14:textId="436CA8D5" w:rsidR="00BA248D" w:rsidRDefault="00BA248D">
      <w:pPr>
        <w:rPr>
          <w:sz w:val="72"/>
          <w:szCs w:val="72"/>
        </w:rPr>
      </w:pPr>
      <w:r w:rsidRPr="00BA248D">
        <w:rPr>
          <w:sz w:val="72"/>
          <w:szCs w:val="72"/>
        </w:rPr>
        <w:t>W</w:t>
      </w:r>
      <w:r>
        <w:rPr>
          <w:sz w:val="72"/>
          <w:szCs w:val="72"/>
        </w:rPr>
        <w:t xml:space="preserve">eek – 2 </w:t>
      </w:r>
    </w:p>
    <w:p w14:paraId="1F9E32A4" w14:textId="25D7E3E4" w:rsidR="00BA248D" w:rsidRDefault="00BA248D">
      <w:pPr>
        <w:rPr>
          <w:sz w:val="32"/>
          <w:szCs w:val="32"/>
        </w:rPr>
      </w:pPr>
      <w:r>
        <w:rPr>
          <w:sz w:val="32"/>
          <w:szCs w:val="32"/>
        </w:rPr>
        <w:t>Assignments.</w:t>
      </w:r>
    </w:p>
    <w:p w14:paraId="6A671240" w14:textId="7AA177F6" w:rsidR="00BA248D" w:rsidRDefault="00BA248D">
      <w:pPr>
        <w:rPr>
          <w:sz w:val="20"/>
          <w:szCs w:val="20"/>
        </w:rPr>
      </w:pPr>
      <w:r>
        <w:rPr>
          <w:sz w:val="20"/>
          <w:szCs w:val="20"/>
        </w:rPr>
        <w:t>2520030508</w:t>
      </w:r>
    </w:p>
    <w:p w14:paraId="26F37A3E" w14:textId="77777777" w:rsidR="00BA248D" w:rsidRDefault="00BA248D">
      <w:pPr>
        <w:rPr>
          <w:sz w:val="20"/>
          <w:szCs w:val="20"/>
        </w:rPr>
      </w:pPr>
    </w:p>
    <w:p w14:paraId="1356B207" w14:textId="77777777" w:rsidR="00BA248D" w:rsidRPr="00BA248D" w:rsidRDefault="00BA248D"/>
    <w:p w14:paraId="5B05F291" w14:textId="4BCE3032" w:rsidR="00BA248D" w:rsidRPr="00BA248D" w:rsidRDefault="00BA248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B8D5B94" wp14:editId="2B6F2588">
            <wp:extent cx="5731510" cy="6293485"/>
            <wp:effectExtent l="0" t="0" r="2540" b="0"/>
            <wp:docPr id="1480207062" name="Picture 1" descr="The image depicts a MySQL command line interface showing the execution of SQL statements to create a table named 'Loans' and insert data into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7062" name="Picture 1" descr="The image depicts a MySQL command line interface showing the execution of SQL statements to create a table named 'Loans' and insert data into it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18B4BE2" wp14:editId="4CED240E">
            <wp:extent cx="5731510" cy="5932170"/>
            <wp:effectExtent l="0" t="0" r="2540" b="0"/>
            <wp:docPr id="352902255" name="Picture 2" descr="A database table displaying loan records, member information, book titles, and a count of books published by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02255" name="Picture 2" descr="A database table displaying loan records, member information, book titles, and a count of books published by year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01BD99D" wp14:editId="287F01A7">
            <wp:extent cx="5731510" cy="3883660"/>
            <wp:effectExtent l="0" t="0" r="2540" b="2540"/>
            <wp:docPr id="997538770" name="Picture 3" descr="A database schema diagram illustrating the creation of a table named 'Donation_History' with a foreign key reference to 'Books', and an example transaction inserting a donation rec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8770" name="Picture 3" descr="A database schema diagram illustrating the creation of a table named 'Donation_History' with a foreign key reference to 'Books', and an example transaction inserting a donation record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48D" w:rsidRPr="00BA2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8D"/>
    <w:rsid w:val="00445CDC"/>
    <w:rsid w:val="00BA248D"/>
    <w:rsid w:val="00F9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DE53"/>
  <w15:chartTrackingRefBased/>
  <w15:docId w15:val="{92E3B860-6626-443B-BC19-9960DB97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Jithin Reddy</dc:creator>
  <cp:keywords/>
  <dc:description/>
  <cp:lastModifiedBy>Gurrala Jithin Reddy</cp:lastModifiedBy>
  <cp:revision>2</cp:revision>
  <dcterms:created xsi:type="dcterms:W3CDTF">2026-08-01T04:36:00Z</dcterms:created>
  <dcterms:modified xsi:type="dcterms:W3CDTF">2026-08-01T04:42:00Z</dcterms:modified>
</cp:coreProperties>
</file>